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17F0A" w14:textId="77777777" w:rsidR="00D60BD6" w:rsidRPr="00D332AE" w:rsidRDefault="00D60BD6" w:rsidP="00445577">
      <w:pPr>
        <w:spacing w:after="0" w:line="240" w:lineRule="auto"/>
        <w:rPr>
          <w:sz w:val="16"/>
          <w:szCs w:val="16"/>
          <w:lang w:val="en-US"/>
        </w:rPr>
      </w:pPr>
    </w:p>
    <w:p w14:paraId="097939A1" w14:textId="77777777" w:rsidR="00D60BD6" w:rsidRPr="00D332AE" w:rsidRDefault="00D60BD6" w:rsidP="00445577">
      <w:pPr>
        <w:spacing w:after="0" w:line="240" w:lineRule="auto"/>
        <w:rPr>
          <w:sz w:val="16"/>
          <w:szCs w:val="16"/>
          <w:lang w:val="en-US"/>
        </w:rPr>
      </w:pPr>
    </w:p>
    <w:p w14:paraId="45DC31FE" w14:textId="77777777" w:rsidR="00445577" w:rsidRPr="00D332AE" w:rsidRDefault="00445577" w:rsidP="00445577">
      <w:pPr>
        <w:spacing w:after="0" w:line="240" w:lineRule="auto"/>
        <w:rPr>
          <w:sz w:val="16"/>
          <w:szCs w:val="16"/>
          <w:lang w:val="en-US"/>
        </w:rPr>
      </w:pPr>
    </w:p>
    <w:p w14:paraId="2536E6C4" w14:textId="77777777" w:rsidR="00A63F35" w:rsidRPr="00D332AE" w:rsidRDefault="00A63F35" w:rsidP="00445577">
      <w:pPr>
        <w:spacing w:after="0" w:line="240" w:lineRule="auto"/>
        <w:rPr>
          <w:sz w:val="16"/>
          <w:szCs w:val="16"/>
          <w:lang w:val="en-US"/>
        </w:rPr>
      </w:pPr>
    </w:p>
    <w:p w14:paraId="15BB7A14" w14:textId="77777777" w:rsidR="00A63F35" w:rsidRPr="00D332AE" w:rsidRDefault="00A63F35" w:rsidP="00445577">
      <w:pPr>
        <w:spacing w:after="0" w:line="240" w:lineRule="auto"/>
        <w:rPr>
          <w:sz w:val="16"/>
          <w:szCs w:val="16"/>
          <w:lang w:val="en-US"/>
        </w:rPr>
      </w:pPr>
    </w:p>
    <w:p w14:paraId="4609021D" w14:textId="77777777" w:rsidR="00A63F35" w:rsidRPr="00D332AE" w:rsidRDefault="00A63F35" w:rsidP="00445577">
      <w:pPr>
        <w:spacing w:after="0" w:line="240" w:lineRule="auto"/>
        <w:rPr>
          <w:sz w:val="16"/>
          <w:szCs w:val="16"/>
          <w:lang w:val="en-US"/>
        </w:rPr>
      </w:pPr>
    </w:p>
    <w:p w14:paraId="20C00020" w14:textId="77777777" w:rsidR="00A63F35" w:rsidRPr="00D332AE" w:rsidRDefault="00A63F35" w:rsidP="00445577">
      <w:pPr>
        <w:spacing w:after="0" w:line="240" w:lineRule="auto"/>
        <w:rPr>
          <w:sz w:val="16"/>
          <w:szCs w:val="16"/>
          <w:lang w:val="en-US"/>
        </w:rPr>
      </w:pPr>
    </w:p>
    <w:p w14:paraId="0202A33B" w14:textId="77777777" w:rsidR="00A63F35" w:rsidRPr="00D332AE" w:rsidRDefault="00A63F35" w:rsidP="00445577">
      <w:pPr>
        <w:spacing w:after="0" w:line="240" w:lineRule="auto"/>
        <w:rPr>
          <w:sz w:val="16"/>
          <w:szCs w:val="16"/>
          <w:lang w:val="en-US"/>
        </w:rPr>
      </w:pPr>
    </w:p>
    <w:p w14:paraId="47C2867F" w14:textId="77777777" w:rsidR="00A63F35" w:rsidRPr="00D332AE" w:rsidRDefault="00A63F35" w:rsidP="00445577">
      <w:pPr>
        <w:spacing w:after="0" w:line="240" w:lineRule="auto"/>
        <w:rPr>
          <w:sz w:val="16"/>
          <w:szCs w:val="16"/>
          <w:lang w:val="en-US"/>
        </w:rPr>
      </w:pPr>
    </w:p>
    <w:p w14:paraId="259E7D38" w14:textId="77777777" w:rsidR="00731F04" w:rsidRPr="00D332AE" w:rsidRDefault="00D60BD6" w:rsidP="00D60BD6">
      <w:pPr>
        <w:pStyle w:val="Titre"/>
        <w:ind w:left="1440"/>
      </w:pPr>
      <w:r w:rsidRPr="00D332AE">
        <w:t>Réconciliation économique :</w:t>
      </w:r>
    </w:p>
    <w:p w14:paraId="3D944EF1" w14:textId="42969352" w:rsidR="00D60BD6" w:rsidRPr="00D332AE" w:rsidRDefault="00910167" w:rsidP="00D60BD6">
      <w:pPr>
        <w:pStyle w:val="Titre"/>
        <w:ind w:left="1440"/>
      </w:pPr>
      <w:r w:rsidRPr="00D332AE">
        <w:t>croissance économique du Canada</w:t>
      </w:r>
    </w:p>
    <w:p w14:paraId="73B07B32" w14:textId="2C9A4D3C" w:rsidR="00D60BD6" w:rsidRPr="00D332AE" w:rsidRDefault="00D60BD6" w:rsidP="00445577">
      <w:pPr>
        <w:spacing w:after="0" w:line="240" w:lineRule="auto"/>
        <w:rPr>
          <w:sz w:val="16"/>
          <w:szCs w:val="16"/>
          <w:lang w:val="fr-CA"/>
        </w:rPr>
      </w:pPr>
    </w:p>
    <w:p w14:paraId="20CD705F" w14:textId="77777777" w:rsidR="00A63F35" w:rsidRPr="00D332AE" w:rsidRDefault="00A63F35" w:rsidP="00445577">
      <w:pPr>
        <w:spacing w:after="0" w:line="240" w:lineRule="auto"/>
        <w:rPr>
          <w:sz w:val="16"/>
          <w:szCs w:val="16"/>
          <w:lang w:val="fr-CA"/>
        </w:rPr>
      </w:pPr>
    </w:p>
    <w:p w14:paraId="74C24CEB" w14:textId="77777777" w:rsidR="00A63F35" w:rsidRPr="00D332AE" w:rsidRDefault="00A63F35" w:rsidP="00445577">
      <w:pPr>
        <w:spacing w:after="0" w:line="240" w:lineRule="auto"/>
        <w:rPr>
          <w:sz w:val="16"/>
          <w:szCs w:val="16"/>
          <w:lang w:val="fr-CA"/>
        </w:rPr>
      </w:pPr>
    </w:p>
    <w:p w14:paraId="74F9517A" w14:textId="77777777" w:rsidR="00A63F35" w:rsidRPr="00D332AE" w:rsidRDefault="00A63F35" w:rsidP="00445577">
      <w:pPr>
        <w:spacing w:after="0" w:line="240" w:lineRule="auto"/>
        <w:rPr>
          <w:sz w:val="16"/>
          <w:szCs w:val="16"/>
          <w:lang w:val="fr-CA"/>
        </w:rPr>
      </w:pPr>
    </w:p>
    <w:p w14:paraId="51BE8BA5" w14:textId="77777777" w:rsidR="00910167" w:rsidRPr="00D332AE" w:rsidRDefault="00910167" w:rsidP="00445577">
      <w:pPr>
        <w:spacing w:after="0" w:line="240" w:lineRule="auto"/>
        <w:rPr>
          <w:sz w:val="16"/>
          <w:szCs w:val="16"/>
          <w:lang w:val="fr-CA"/>
        </w:rPr>
      </w:pPr>
    </w:p>
    <w:p w14:paraId="1EDFB1AC" w14:textId="77777777" w:rsidR="00910167" w:rsidRPr="00D332AE" w:rsidRDefault="00910167" w:rsidP="00445577">
      <w:pPr>
        <w:spacing w:after="0" w:line="240" w:lineRule="auto"/>
        <w:rPr>
          <w:sz w:val="16"/>
          <w:szCs w:val="16"/>
          <w:lang w:val="fr-CA"/>
        </w:rPr>
      </w:pPr>
    </w:p>
    <w:p w14:paraId="3691D309" w14:textId="77777777" w:rsidR="00135AF6" w:rsidRPr="00D332AE" w:rsidRDefault="00135AF6" w:rsidP="00445577">
      <w:pPr>
        <w:spacing w:after="0" w:line="240" w:lineRule="auto"/>
        <w:rPr>
          <w:sz w:val="16"/>
          <w:szCs w:val="16"/>
          <w:lang w:val="fr-CA"/>
        </w:rPr>
      </w:pPr>
    </w:p>
    <w:p w14:paraId="60A62C12" w14:textId="77777777" w:rsidR="00D60BD6" w:rsidRPr="00D332AE" w:rsidRDefault="00D60BD6" w:rsidP="00445577">
      <w:pPr>
        <w:spacing w:after="0" w:line="240" w:lineRule="auto"/>
        <w:rPr>
          <w:sz w:val="16"/>
          <w:szCs w:val="16"/>
          <w:lang w:val="fr-CA"/>
        </w:rPr>
      </w:pPr>
    </w:p>
    <w:p w14:paraId="25694CCC" w14:textId="77777777" w:rsidR="00D60BD6" w:rsidRPr="00D332AE" w:rsidRDefault="00D60BD6" w:rsidP="00445577">
      <w:pPr>
        <w:spacing w:after="0" w:line="240" w:lineRule="auto"/>
        <w:rPr>
          <w:sz w:val="16"/>
          <w:szCs w:val="16"/>
          <w:lang w:val="fr-CA"/>
        </w:rPr>
      </w:pPr>
    </w:p>
    <w:p w14:paraId="6EEAA472" w14:textId="77777777" w:rsidR="00731F04" w:rsidRPr="00D332AE" w:rsidRDefault="00D60BD6" w:rsidP="00D60BD6">
      <w:pPr>
        <w:pStyle w:val="Sous-titre"/>
        <w:ind w:left="1440"/>
        <w:rPr>
          <w:sz w:val="30"/>
          <w:szCs w:val="30"/>
        </w:rPr>
      </w:pPr>
      <w:r w:rsidRPr="00D332AE">
        <w:rPr>
          <w:sz w:val="30"/>
        </w:rPr>
        <w:t>Préparé pour le</w:t>
      </w:r>
    </w:p>
    <w:p w14:paraId="490B2516" w14:textId="638B37DA" w:rsidR="00D60BD6" w:rsidRPr="00D332AE" w:rsidRDefault="00D60BD6" w:rsidP="00D60BD6">
      <w:pPr>
        <w:pStyle w:val="Sous-titre"/>
        <w:ind w:left="1440"/>
        <w:rPr>
          <w:sz w:val="30"/>
          <w:szCs w:val="30"/>
        </w:rPr>
      </w:pPr>
      <w:r w:rsidRPr="00D332AE">
        <w:rPr>
          <w:sz w:val="30"/>
        </w:rPr>
        <w:t>Conseil national de développement économique des Autochtones (CNDEA)</w:t>
      </w:r>
    </w:p>
    <w:p w14:paraId="37A0A12A" w14:textId="77777777" w:rsidR="00D60BD6" w:rsidRPr="00D332AE" w:rsidRDefault="00D60BD6" w:rsidP="00445577">
      <w:pPr>
        <w:spacing w:after="0" w:line="240" w:lineRule="auto"/>
        <w:rPr>
          <w:sz w:val="16"/>
          <w:szCs w:val="16"/>
          <w:lang w:val="fr-CA"/>
        </w:rPr>
      </w:pPr>
    </w:p>
    <w:p w14:paraId="6F3AA430" w14:textId="77777777" w:rsidR="00A63F35" w:rsidRPr="00D332AE" w:rsidRDefault="00A63F35" w:rsidP="00445577">
      <w:pPr>
        <w:spacing w:after="0" w:line="240" w:lineRule="auto"/>
        <w:rPr>
          <w:sz w:val="16"/>
          <w:szCs w:val="16"/>
          <w:lang w:val="fr-CA"/>
        </w:rPr>
      </w:pPr>
    </w:p>
    <w:p w14:paraId="03675034" w14:textId="77777777" w:rsidR="00445577" w:rsidRPr="00D332AE" w:rsidRDefault="00445577" w:rsidP="00445577">
      <w:pPr>
        <w:spacing w:after="0" w:line="240" w:lineRule="auto"/>
        <w:rPr>
          <w:sz w:val="16"/>
          <w:szCs w:val="16"/>
          <w:lang w:val="fr-CA"/>
        </w:rPr>
      </w:pPr>
    </w:p>
    <w:p w14:paraId="1F1DD5EF" w14:textId="77777777" w:rsidR="00445577" w:rsidRPr="00D332AE" w:rsidRDefault="00445577" w:rsidP="00445577">
      <w:pPr>
        <w:spacing w:after="0" w:line="240" w:lineRule="auto"/>
        <w:rPr>
          <w:sz w:val="16"/>
          <w:szCs w:val="16"/>
          <w:lang w:val="fr-CA"/>
        </w:rPr>
      </w:pPr>
    </w:p>
    <w:p w14:paraId="6C8C9A26" w14:textId="77777777" w:rsidR="00A63F35" w:rsidRPr="00D332AE" w:rsidRDefault="00A63F35" w:rsidP="00445577">
      <w:pPr>
        <w:spacing w:after="0" w:line="240" w:lineRule="auto"/>
        <w:rPr>
          <w:sz w:val="16"/>
          <w:szCs w:val="16"/>
          <w:lang w:val="fr-CA"/>
        </w:rPr>
      </w:pPr>
    </w:p>
    <w:p w14:paraId="00B0BE6D" w14:textId="61CF369F" w:rsidR="000538ED" w:rsidRPr="00D332AE" w:rsidRDefault="002A29CC" w:rsidP="000C2BA7">
      <w:pPr>
        <w:pStyle w:val="Corpsdetexte"/>
        <w:ind w:left="1530" w:right="720"/>
        <w:jc w:val="center"/>
        <w:rPr>
          <w:rFonts w:ascii="Tahoma" w:hAnsi="Tahoma" w:cs="Tahoma"/>
          <w:b/>
          <w:bCs/>
        </w:rPr>
      </w:pPr>
      <w:r w:rsidRPr="00D332AE">
        <w:rPr>
          <w:rFonts w:ascii="Tahoma" w:hAnsi="Tahoma"/>
          <w:b/>
        </w:rPr>
        <w:t>VERSION FINALE</w:t>
      </w:r>
    </w:p>
    <w:p w14:paraId="28429000" w14:textId="35F3417B" w:rsidR="00D60BD6" w:rsidRPr="00D332AE" w:rsidRDefault="00AF3CAC" w:rsidP="000C2BA7">
      <w:pPr>
        <w:pStyle w:val="Corpsdetexte"/>
        <w:ind w:left="1530" w:right="720"/>
        <w:jc w:val="center"/>
        <w:rPr>
          <w:rFonts w:ascii="Tahoma" w:hAnsi="Tahoma" w:cs="Tahoma"/>
        </w:rPr>
      </w:pPr>
      <w:r w:rsidRPr="00D332AE">
        <w:rPr>
          <w:rFonts w:ascii="Tahoma" w:hAnsi="Tahoma"/>
        </w:rPr>
        <w:t>Mars 2024</w:t>
      </w:r>
    </w:p>
    <w:p w14:paraId="58CF9822" w14:textId="77777777" w:rsidR="00A63F35" w:rsidRPr="00D332AE" w:rsidRDefault="00A63F35" w:rsidP="00445577">
      <w:pPr>
        <w:spacing w:after="0" w:line="240" w:lineRule="auto"/>
        <w:rPr>
          <w:sz w:val="16"/>
          <w:szCs w:val="16"/>
          <w:lang w:val="fr-CA"/>
        </w:rPr>
      </w:pPr>
    </w:p>
    <w:p w14:paraId="053657E0" w14:textId="77777777" w:rsidR="00A63F35" w:rsidRPr="00D332AE" w:rsidRDefault="00A63F35" w:rsidP="00445577">
      <w:pPr>
        <w:spacing w:after="0" w:line="240" w:lineRule="auto"/>
        <w:rPr>
          <w:sz w:val="16"/>
          <w:szCs w:val="16"/>
          <w:lang w:val="fr-CA"/>
        </w:rPr>
      </w:pPr>
    </w:p>
    <w:p w14:paraId="59E1B5DC" w14:textId="09E3EF94" w:rsidR="00D60BD6" w:rsidRPr="00D332AE" w:rsidRDefault="00D60BD6" w:rsidP="0082000B">
      <w:pPr>
        <w:pStyle w:val="Corpsdetexte"/>
        <w:ind w:left="1530"/>
        <w:rPr>
          <w:rFonts w:ascii="Tahoma" w:hAnsi="Tahoma" w:cs="Tahoma"/>
        </w:rPr>
      </w:pPr>
      <w:r w:rsidRPr="00D332AE">
        <w:rPr>
          <w:rFonts w:ascii="Tahoma" w:hAnsi="Tahoma"/>
        </w:rPr>
        <w:t>Les opinions exprimées dans le présent document n’engagent que les auteurs et ne reflètent pas forcément les opinions du Conseil national de développement économique d</w:t>
      </w:r>
      <w:r w:rsidR="00A94397" w:rsidRPr="00D332AE">
        <w:rPr>
          <w:rFonts w:ascii="Tahoma" w:hAnsi="Tahoma"/>
        </w:rPr>
        <w:t>es Autochtones</w:t>
      </w:r>
      <w:r w:rsidRPr="00D332AE">
        <w:rPr>
          <w:rFonts w:ascii="Tahoma" w:hAnsi="Tahoma"/>
        </w:rPr>
        <w:t>.</w:t>
      </w:r>
    </w:p>
    <w:p w14:paraId="674D0619" w14:textId="77777777" w:rsidR="00D60BD6" w:rsidRPr="00D332AE" w:rsidRDefault="00D60BD6" w:rsidP="00445577">
      <w:pPr>
        <w:spacing w:after="0" w:line="240" w:lineRule="auto"/>
        <w:rPr>
          <w:sz w:val="16"/>
          <w:szCs w:val="16"/>
          <w:lang w:val="fr-CA"/>
        </w:rPr>
      </w:pPr>
    </w:p>
    <w:p w14:paraId="10EFCF3E" w14:textId="703C5DD2" w:rsidR="00BF4BDB" w:rsidRPr="00D332AE" w:rsidRDefault="00BF4BDB" w:rsidP="00445577">
      <w:pPr>
        <w:spacing w:after="0" w:line="240" w:lineRule="auto"/>
        <w:rPr>
          <w:sz w:val="16"/>
          <w:szCs w:val="16"/>
          <w:lang w:val="fr-CA"/>
        </w:rPr>
        <w:sectPr w:rsidR="00BF4BDB" w:rsidRPr="00D332AE" w:rsidSect="00EE1AFC">
          <w:footerReference w:type="default" r:id="rId11"/>
          <w:headerReference w:type="first" r:id="rId12"/>
          <w:pgSz w:w="12240" w:h="15840"/>
          <w:pgMar w:top="1440" w:right="1440" w:bottom="1440" w:left="1440" w:header="708" w:footer="708" w:gutter="0"/>
          <w:cols w:space="708"/>
          <w:titlePg/>
          <w:docGrid w:linePitch="360"/>
        </w:sectPr>
      </w:pPr>
    </w:p>
    <w:sdt>
      <w:sdtPr>
        <w:rPr>
          <w:rFonts w:cstheme="minorBidi"/>
          <w:b w:val="0"/>
          <w:color w:val="auto"/>
          <w:sz w:val="22"/>
          <w:szCs w:val="22"/>
          <w14:shadow w14:blurRad="0" w14:dist="0" w14:dir="0" w14:sx="0" w14:sy="0" w14:kx="0" w14:ky="0" w14:algn="none">
            <w14:srgbClr w14:val="000000"/>
          </w14:shadow>
        </w:rPr>
        <w:id w:val="-947155443"/>
        <w:docPartObj>
          <w:docPartGallery w:val="Table of Contents"/>
          <w:docPartUnique/>
        </w:docPartObj>
      </w:sdtPr>
      <w:sdtEndPr>
        <w:rPr>
          <w:bCs/>
          <w:noProof/>
        </w:rPr>
      </w:sdtEndPr>
      <w:sdtContent>
        <w:p w14:paraId="07EF7F5C" w14:textId="6F37D904" w:rsidR="005C56A7" w:rsidRPr="00D332AE" w:rsidRDefault="005C56A7" w:rsidP="00C20508">
          <w:pPr>
            <w:pStyle w:val="Sous-titre"/>
          </w:pPr>
          <w:r w:rsidRPr="00D332AE">
            <w:t>Table des matières</w:t>
          </w:r>
        </w:p>
        <w:p w14:paraId="1F242873" w14:textId="30828272" w:rsidR="00D332AE" w:rsidRDefault="000C2BA7">
          <w:pPr>
            <w:pStyle w:val="TM1"/>
            <w:rPr>
              <w:rFonts w:asciiTheme="minorHAnsi" w:eastAsiaTheme="minorEastAsia" w:hAnsiTheme="minorHAnsi"/>
              <w:b w:val="0"/>
              <w:bCs w:val="0"/>
              <w:color w:val="auto"/>
              <w:kern w:val="2"/>
              <w:lang w:val="fr-CA" w:eastAsia="fr-CA"/>
              <w14:ligatures w14:val="standardContextual"/>
            </w:rPr>
          </w:pPr>
          <w:r w:rsidRPr="00D332AE">
            <w:fldChar w:fldCharType="begin"/>
          </w:r>
          <w:r w:rsidRPr="00D332AE">
            <w:instrText xml:space="preserve"> TOC \o "1-3" \h \z \u </w:instrText>
          </w:r>
          <w:r w:rsidRPr="00D332AE">
            <w:fldChar w:fldCharType="separate"/>
          </w:r>
          <w:hyperlink w:anchor="_Toc165640389" w:history="1">
            <w:r w:rsidR="00D332AE" w:rsidRPr="003E2A64">
              <w:rPr>
                <w:rStyle w:val="Lienhypertexte"/>
              </w:rPr>
              <w:t>Résumé</w:t>
            </w:r>
            <w:r w:rsidR="00D332AE">
              <w:rPr>
                <w:webHidden/>
              </w:rPr>
              <w:tab/>
            </w:r>
            <w:r w:rsidR="00D332AE">
              <w:rPr>
                <w:webHidden/>
              </w:rPr>
              <w:fldChar w:fldCharType="begin"/>
            </w:r>
            <w:r w:rsidR="00D332AE">
              <w:rPr>
                <w:webHidden/>
              </w:rPr>
              <w:instrText xml:space="preserve"> PAGEREF _Toc165640389 \h </w:instrText>
            </w:r>
            <w:r w:rsidR="00D332AE">
              <w:rPr>
                <w:webHidden/>
              </w:rPr>
            </w:r>
            <w:r w:rsidR="00D332AE">
              <w:rPr>
                <w:webHidden/>
              </w:rPr>
              <w:fldChar w:fldCharType="separate"/>
            </w:r>
            <w:r w:rsidR="00D332AE">
              <w:rPr>
                <w:webHidden/>
              </w:rPr>
              <w:t>i</w:t>
            </w:r>
            <w:r w:rsidR="00D332AE">
              <w:rPr>
                <w:webHidden/>
              </w:rPr>
              <w:fldChar w:fldCharType="end"/>
            </w:r>
          </w:hyperlink>
        </w:p>
        <w:p w14:paraId="49307BD3" w14:textId="1AB7F4F0"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390" w:history="1">
            <w:r w:rsidRPr="003E2A64">
              <w:rPr>
                <w:rStyle w:val="Lienhypertexte"/>
              </w:rPr>
              <w:t>Interprétation des estimations</w:t>
            </w:r>
            <w:r>
              <w:rPr>
                <w:webHidden/>
              </w:rPr>
              <w:tab/>
            </w:r>
            <w:r>
              <w:rPr>
                <w:webHidden/>
              </w:rPr>
              <w:fldChar w:fldCharType="begin"/>
            </w:r>
            <w:r>
              <w:rPr>
                <w:webHidden/>
              </w:rPr>
              <w:instrText xml:space="preserve"> PAGEREF _Toc165640390 \h </w:instrText>
            </w:r>
            <w:r>
              <w:rPr>
                <w:webHidden/>
              </w:rPr>
            </w:r>
            <w:r>
              <w:rPr>
                <w:webHidden/>
              </w:rPr>
              <w:fldChar w:fldCharType="separate"/>
            </w:r>
            <w:r>
              <w:rPr>
                <w:webHidden/>
              </w:rPr>
              <w:t>1</w:t>
            </w:r>
            <w:r>
              <w:rPr>
                <w:webHidden/>
              </w:rPr>
              <w:fldChar w:fldCharType="end"/>
            </w:r>
          </w:hyperlink>
        </w:p>
        <w:p w14:paraId="640B2265" w14:textId="2DD16876"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391" w:history="1">
            <w:r w:rsidRPr="003E2A64">
              <w:rPr>
                <w:rStyle w:val="Lienhypertexte"/>
              </w:rPr>
              <w:t>Considérations relatives à la qualité des données</w:t>
            </w:r>
            <w:r>
              <w:rPr>
                <w:webHidden/>
              </w:rPr>
              <w:tab/>
            </w:r>
            <w:r>
              <w:rPr>
                <w:webHidden/>
              </w:rPr>
              <w:fldChar w:fldCharType="begin"/>
            </w:r>
            <w:r>
              <w:rPr>
                <w:webHidden/>
              </w:rPr>
              <w:instrText xml:space="preserve"> PAGEREF _Toc165640391 \h </w:instrText>
            </w:r>
            <w:r>
              <w:rPr>
                <w:webHidden/>
              </w:rPr>
            </w:r>
            <w:r>
              <w:rPr>
                <w:webHidden/>
              </w:rPr>
              <w:fldChar w:fldCharType="separate"/>
            </w:r>
            <w:r>
              <w:rPr>
                <w:webHidden/>
              </w:rPr>
              <w:t>6</w:t>
            </w:r>
            <w:r>
              <w:rPr>
                <w:webHidden/>
              </w:rPr>
              <w:fldChar w:fldCharType="end"/>
            </w:r>
          </w:hyperlink>
        </w:p>
        <w:p w14:paraId="1A33673E" w14:textId="7E1B5D7A" w:rsidR="00D332AE" w:rsidRDefault="00D332AE">
          <w:pPr>
            <w:pStyle w:val="TM2"/>
            <w:rPr>
              <w:rFonts w:asciiTheme="minorHAnsi" w:eastAsiaTheme="minorEastAsia" w:hAnsiTheme="minorHAnsi"/>
              <w:bCs w:val="0"/>
              <w:kern w:val="2"/>
              <w:lang w:val="fr-CA" w:eastAsia="fr-CA"/>
              <w14:ligatures w14:val="standardContextual"/>
            </w:rPr>
          </w:pPr>
          <w:hyperlink w:anchor="_Toc165640392" w:history="1">
            <w:r w:rsidRPr="003E2A64">
              <w:rPr>
                <w:rStyle w:val="Lienhypertexte"/>
              </w:rPr>
              <w:t>Données de Statistique Canada</w:t>
            </w:r>
            <w:r>
              <w:rPr>
                <w:webHidden/>
              </w:rPr>
              <w:tab/>
            </w:r>
            <w:r>
              <w:rPr>
                <w:webHidden/>
              </w:rPr>
              <w:fldChar w:fldCharType="begin"/>
            </w:r>
            <w:r>
              <w:rPr>
                <w:webHidden/>
              </w:rPr>
              <w:instrText xml:space="preserve"> PAGEREF _Toc165640392 \h </w:instrText>
            </w:r>
            <w:r>
              <w:rPr>
                <w:webHidden/>
              </w:rPr>
            </w:r>
            <w:r>
              <w:rPr>
                <w:webHidden/>
              </w:rPr>
              <w:fldChar w:fldCharType="separate"/>
            </w:r>
            <w:r>
              <w:rPr>
                <w:webHidden/>
              </w:rPr>
              <w:t>6</w:t>
            </w:r>
            <w:r>
              <w:rPr>
                <w:webHidden/>
              </w:rPr>
              <w:fldChar w:fldCharType="end"/>
            </w:r>
          </w:hyperlink>
        </w:p>
        <w:p w14:paraId="410C743D" w14:textId="2B14C79E"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393" w:history="1">
            <w:r w:rsidRPr="003E2A64">
              <w:rPr>
                <w:rStyle w:val="Lienhypertexte"/>
              </w:rPr>
              <w:t>Contexte : Données démographiques et productivité de la main­d’œuvre</w:t>
            </w:r>
            <w:r>
              <w:rPr>
                <w:webHidden/>
              </w:rPr>
              <w:tab/>
            </w:r>
            <w:r>
              <w:rPr>
                <w:webHidden/>
              </w:rPr>
              <w:fldChar w:fldCharType="begin"/>
            </w:r>
            <w:r>
              <w:rPr>
                <w:webHidden/>
              </w:rPr>
              <w:instrText xml:space="preserve"> PAGEREF _Toc165640393 \h </w:instrText>
            </w:r>
            <w:r>
              <w:rPr>
                <w:webHidden/>
              </w:rPr>
            </w:r>
            <w:r>
              <w:rPr>
                <w:webHidden/>
              </w:rPr>
              <w:fldChar w:fldCharType="separate"/>
            </w:r>
            <w:r>
              <w:rPr>
                <w:webHidden/>
              </w:rPr>
              <w:t>8</w:t>
            </w:r>
            <w:r>
              <w:rPr>
                <w:webHidden/>
              </w:rPr>
              <w:fldChar w:fldCharType="end"/>
            </w:r>
          </w:hyperlink>
        </w:p>
        <w:p w14:paraId="15D42347" w14:textId="27C0EECF" w:rsidR="00D332AE" w:rsidRDefault="00D332AE">
          <w:pPr>
            <w:pStyle w:val="TM2"/>
            <w:rPr>
              <w:rFonts w:asciiTheme="minorHAnsi" w:eastAsiaTheme="minorEastAsia" w:hAnsiTheme="minorHAnsi"/>
              <w:bCs w:val="0"/>
              <w:kern w:val="2"/>
              <w:lang w:val="fr-CA" w:eastAsia="fr-CA"/>
              <w14:ligatures w14:val="standardContextual"/>
            </w:rPr>
          </w:pPr>
          <w:hyperlink w:anchor="_Toc165640394" w:history="1">
            <w:r w:rsidRPr="003E2A64">
              <w:rPr>
                <w:rStyle w:val="Lienhypertexte"/>
              </w:rPr>
              <w:t>Évolution de la démographie canadienne</w:t>
            </w:r>
            <w:r>
              <w:rPr>
                <w:webHidden/>
              </w:rPr>
              <w:tab/>
            </w:r>
            <w:r>
              <w:rPr>
                <w:webHidden/>
              </w:rPr>
              <w:fldChar w:fldCharType="begin"/>
            </w:r>
            <w:r>
              <w:rPr>
                <w:webHidden/>
              </w:rPr>
              <w:instrText xml:space="preserve"> PAGEREF _Toc165640394 \h </w:instrText>
            </w:r>
            <w:r>
              <w:rPr>
                <w:webHidden/>
              </w:rPr>
            </w:r>
            <w:r>
              <w:rPr>
                <w:webHidden/>
              </w:rPr>
              <w:fldChar w:fldCharType="separate"/>
            </w:r>
            <w:r>
              <w:rPr>
                <w:webHidden/>
              </w:rPr>
              <w:t>8</w:t>
            </w:r>
            <w:r>
              <w:rPr>
                <w:webHidden/>
              </w:rPr>
              <w:fldChar w:fldCharType="end"/>
            </w:r>
          </w:hyperlink>
        </w:p>
        <w:p w14:paraId="065A097A" w14:textId="703189E6" w:rsidR="00D332AE" w:rsidRDefault="00D332AE">
          <w:pPr>
            <w:pStyle w:val="TM2"/>
            <w:rPr>
              <w:rFonts w:asciiTheme="minorHAnsi" w:eastAsiaTheme="minorEastAsia" w:hAnsiTheme="minorHAnsi"/>
              <w:bCs w:val="0"/>
              <w:kern w:val="2"/>
              <w:lang w:val="fr-CA" w:eastAsia="fr-CA"/>
              <w14:ligatures w14:val="standardContextual"/>
            </w:rPr>
          </w:pPr>
          <w:hyperlink w:anchor="_Toc165640395" w:history="1">
            <w:r w:rsidRPr="003E2A64">
              <w:rPr>
                <w:rStyle w:val="Lienhypertexte"/>
              </w:rPr>
              <w:t>Données démographiques sur les Autochtones</w:t>
            </w:r>
            <w:r>
              <w:rPr>
                <w:webHidden/>
              </w:rPr>
              <w:tab/>
            </w:r>
            <w:r>
              <w:rPr>
                <w:webHidden/>
              </w:rPr>
              <w:fldChar w:fldCharType="begin"/>
            </w:r>
            <w:r>
              <w:rPr>
                <w:webHidden/>
              </w:rPr>
              <w:instrText xml:space="preserve"> PAGEREF _Toc165640395 \h </w:instrText>
            </w:r>
            <w:r>
              <w:rPr>
                <w:webHidden/>
              </w:rPr>
            </w:r>
            <w:r>
              <w:rPr>
                <w:webHidden/>
              </w:rPr>
              <w:fldChar w:fldCharType="separate"/>
            </w:r>
            <w:r>
              <w:rPr>
                <w:webHidden/>
              </w:rPr>
              <w:t>9</w:t>
            </w:r>
            <w:r>
              <w:rPr>
                <w:webHidden/>
              </w:rPr>
              <w:fldChar w:fldCharType="end"/>
            </w:r>
          </w:hyperlink>
        </w:p>
        <w:p w14:paraId="472A4704" w14:textId="1A87E516" w:rsidR="00D332AE" w:rsidRDefault="00D332AE">
          <w:pPr>
            <w:pStyle w:val="TM2"/>
            <w:rPr>
              <w:rFonts w:asciiTheme="minorHAnsi" w:eastAsiaTheme="minorEastAsia" w:hAnsiTheme="minorHAnsi"/>
              <w:bCs w:val="0"/>
              <w:kern w:val="2"/>
              <w:lang w:val="fr-CA" w:eastAsia="fr-CA"/>
              <w14:ligatures w14:val="standardContextual"/>
            </w:rPr>
          </w:pPr>
          <w:hyperlink w:anchor="_Toc165640396" w:history="1">
            <w:r w:rsidRPr="003E2A64">
              <w:rPr>
                <w:rStyle w:val="Lienhypertexte"/>
              </w:rPr>
              <w:t>Productivité de la main-d’œuvre autochtone</w:t>
            </w:r>
            <w:r>
              <w:rPr>
                <w:webHidden/>
              </w:rPr>
              <w:tab/>
            </w:r>
            <w:r>
              <w:rPr>
                <w:webHidden/>
              </w:rPr>
              <w:fldChar w:fldCharType="begin"/>
            </w:r>
            <w:r>
              <w:rPr>
                <w:webHidden/>
              </w:rPr>
              <w:instrText xml:space="preserve"> PAGEREF _Toc165640396 \h </w:instrText>
            </w:r>
            <w:r>
              <w:rPr>
                <w:webHidden/>
              </w:rPr>
            </w:r>
            <w:r>
              <w:rPr>
                <w:webHidden/>
              </w:rPr>
              <w:fldChar w:fldCharType="separate"/>
            </w:r>
            <w:r>
              <w:rPr>
                <w:webHidden/>
              </w:rPr>
              <w:t>10</w:t>
            </w:r>
            <w:r>
              <w:rPr>
                <w:webHidden/>
              </w:rPr>
              <w:fldChar w:fldCharType="end"/>
            </w:r>
          </w:hyperlink>
        </w:p>
        <w:p w14:paraId="3BF3390C" w14:textId="35A8EF83" w:rsidR="00D332AE" w:rsidRDefault="00D332AE">
          <w:pPr>
            <w:pStyle w:val="TM3"/>
            <w:rPr>
              <w:rFonts w:asciiTheme="minorHAnsi" w:eastAsiaTheme="minorEastAsia" w:hAnsiTheme="minorHAnsi"/>
              <w:bCs w:val="0"/>
              <w:kern w:val="2"/>
              <w:lang w:val="fr-CA" w:eastAsia="fr-CA"/>
              <w14:ligatures w14:val="standardContextual"/>
            </w:rPr>
          </w:pPr>
          <w:hyperlink w:anchor="_Toc165640397" w:history="1">
            <w:r w:rsidRPr="003E2A64">
              <w:rPr>
                <w:rStyle w:val="Lienhypertexte"/>
              </w:rPr>
              <w:t>L’incidence de la formation postsecondaire sur le revenu moyen d’emploi</w:t>
            </w:r>
            <w:r>
              <w:rPr>
                <w:webHidden/>
              </w:rPr>
              <w:tab/>
            </w:r>
            <w:r>
              <w:rPr>
                <w:webHidden/>
              </w:rPr>
              <w:fldChar w:fldCharType="begin"/>
            </w:r>
            <w:r>
              <w:rPr>
                <w:webHidden/>
              </w:rPr>
              <w:instrText xml:space="preserve"> PAGEREF _Toc165640397 \h </w:instrText>
            </w:r>
            <w:r>
              <w:rPr>
                <w:webHidden/>
              </w:rPr>
            </w:r>
            <w:r>
              <w:rPr>
                <w:webHidden/>
              </w:rPr>
              <w:fldChar w:fldCharType="separate"/>
            </w:r>
            <w:r>
              <w:rPr>
                <w:webHidden/>
              </w:rPr>
              <w:t>12</w:t>
            </w:r>
            <w:r>
              <w:rPr>
                <w:webHidden/>
              </w:rPr>
              <w:fldChar w:fldCharType="end"/>
            </w:r>
          </w:hyperlink>
        </w:p>
        <w:p w14:paraId="7CE05DF8" w14:textId="2147903B"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398" w:history="1">
            <w:r w:rsidRPr="003E2A64">
              <w:rPr>
                <w:rStyle w:val="Lienhypertexte"/>
              </w:rPr>
              <w:t>Estimation des retombées économiques potentielles</w:t>
            </w:r>
            <w:r>
              <w:rPr>
                <w:webHidden/>
              </w:rPr>
              <w:tab/>
            </w:r>
            <w:r>
              <w:rPr>
                <w:webHidden/>
              </w:rPr>
              <w:fldChar w:fldCharType="begin"/>
            </w:r>
            <w:r>
              <w:rPr>
                <w:webHidden/>
              </w:rPr>
              <w:instrText xml:space="preserve"> PAGEREF _Toc165640398 \h </w:instrText>
            </w:r>
            <w:r>
              <w:rPr>
                <w:webHidden/>
              </w:rPr>
            </w:r>
            <w:r>
              <w:rPr>
                <w:webHidden/>
              </w:rPr>
              <w:fldChar w:fldCharType="separate"/>
            </w:r>
            <w:r>
              <w:rPr>
                <w:webHidden/>
              </w:rPr>
              <w:t>14</w:t>
            </w:r>
            <w:r>
              <w:rPr>
                <w:webHidden/>
              </w:rPr>
              <w:fldChar w:fldCharType="end"/>
            </w:r>
          </w:hyperlink>
        </w:p>
        <w:p w14:paraId="4681E06A" w14:textId="7A0F72B4" w:rsidR="00D332AE" w:rsidRDefault="00D332AE">
          <w:pPr>
            <w:pStyle w:val="TM2"/>
            <w:rPr>
              <w:rFonts w:asciiTheme="minorHAnsi" w:eastAsiaTheme="minorEastAsia" w:hAnsiTheme="minorHAnsi"/>
              <w:bCs w:val="0"/>
              <w:kern w:val="2"/>
              <w:lang w:val="fr-CA" w:eastAsia="fr-CA"/>
              <w14:ligatures w14:val="standardContextual"/>
            </w:rPr>
          </w:pPr>
          <w:hyperlink w:anchor="_Toc165640399" w:history="1">
            <w:r w:rsidRPr="003E2A64">
              <w:rPr>
                <w:rStyle w:val="Lienhypertexte"/>
              </w:rPr>
              <w:t>Estimation du revenu du travail supplémentaire touché par la main-d’œuvre autochtone</w:t>
            </w:r>
            <w:r>
              <w:rPr>
                <w:webHidden/>
              </w:rPr>
              <w:tab/>
            </w:r>
            <w:r>
              <w:rPr>
                <w:webHidden/>
              </w:rPr>
              <w:fldChar w:fldCharType="begin"/>
            </w:r>
            <w:r>
              <w:rPr>
                <w:webHidden/>
              </w:rPr>
              <w:instrText xml:space="preserve"> PAGEREF _Toc165640399 \h </w:instrText>
            </w:r>
            <w:r>
              <w:rPr>
                <w:webHidden/>
              </w:rPr>
            </w:r>
            <w:r>
              <w:rPr>
                <w:webHidden/>
              </w:rPr>
              <w:fldChar w:fldCharType="separate"/>
            </w:r>
            <w:r>
              <w:rPr>
                <w:webHidden/>
              </w:rPr>
              <w:t>14</w:t>
            </w:r>
            <w:r>
              <w:rPr>
                <w:webHidden/>
              </w:rPr>
              <w:fldChar w:fldCharType="end"/>
            </w:r>
          </w:hyperlink>
        </w:p>
        <w:p w14:paraId="7F8B1CF1" w14:textId="7A6EB98B" w:rsidR="00D332AE" w:rsidRDefault="00D332AE">
          <w:pPr>
            <w:pStyle w:val="TM3"/>
            <w:rPr>
              <w:rFonts w:asciiTheme="minorHAnsi" w:eastAsiaTheme="minorEastAsia" w:hAnsiTheme="minorHAnsi"/>
              <w:bCs w:val="0"/>
              <w:kern w:val="2"/>
              <w:lang w:val="fr-CA" w:eastAsia="fr-CA"/>
              <w14:ligatures w14:val="standardContextual"/>
            </w:rPr>
          </w:pPr>
          <w:hyperlink w:anchor="_Toc165640400" w:history="1">
            <w:r w:rsidRPr="003E2A64">
              <w:rPr>
                <w:rStyle w:val="Lienhypertexte"/>
              </w:rPr>
              <w:t>Améliorer l’éducation et la formation des Autochtones</w:t>
            </w:r>
            <w:r>
              <w:rPr>
                <w:webHidden/>
              </w:rPr>
              <w:tab/>
            </w:r>
            <w:r>
              <w:rPr>
                <w:webHidden/>
              </w:rPr>
              <w:fldChar w:fldCharType="begin"/>
            </w:r>
            <w:r>
              <w:rPr>
                <w:webHidden/>
              </w:rPr>
              <w:instrText xml:space="preserve"> PAGEREF _Toc165640400 \h </w:instrText>
            </w:r>
            <w:r>
              <w:rPr>
                <w:webHidden/>
              </w:rPr>
            </w:r>
            <w:r>
              <w:rPr>
                <w:webHidden/>
              </w:rPr>
              <w:fldChar w:fldCharType="separate"/>
            </w:r>
            <w:r>
              <w:rPr>
                <w:webHidden/>
              </w:rPr>
              <w:t>14</w:t>
            </w:r>
            <w:r>
              <w:rPr>
                <w:webHidden/>
              </w:rPr>
              <w:fldChar w:fldCharType="end"/>
            </w:r>
          </w:hyperlink>
        </w:p>
        <w:p w14:paraId="16E252F9" w14:textId="72EBDFDF" w:rsidR="00D332AE" w:rsidRDefault="00D332AE">
          <w:pPr>
            <w:pStyle w:val="TM3"/>
            <w:rPr>
              <w:rFonts w:asciiTheme="minorHAnsi" w:eastAsiaTheme="minorEastAsia" w:hAnsiTheme="minorHAnsi"/>
              <w:bCs w:val="0"/>
              <w:kern w:val="2"/>
              <w:lang w:val="fr-CA" w:eastAsia="fr-CA"/>
              <w14:ligatures w14:val="standardContextual"/>
            </w:rPr>
          </w:pPr>
          <w:hyperlink w:anchor="_Toc165640401" w:history="1">
            <w:r w:rsidRPr="003E2A64">
              <w:rPr>
                <w:rStyle w:val="Lienhypertexte"/>
              </w:rPr>
              <w:t>Accroître les possibilités et la participation des Autochtones</w:t>
            </w:r>
            <w:r>
              <w:rPr>
                <w:webHidden/>
              </w:rPr>
              <w:tab/>
            </w:r>
            <w:r>
              <w:rPr>
                <w:webHidden/>
              </w:rPr>
              <w:fldChar w:fldCharType="begin"/>
            </w:r>
            <w:r>
              <w:rPr>
                <w:webHidden/>
              </w:rPr>
              <w:instrText xml:space="preserve"> PAGEREF _Toc165640401 \h </w:instrText>
            </w:r>
            <w:r>
              <w:rPr>
                <w:webHidden/>
              </w:rPr>
            </w:r>
            <w:r>
              <w:rPr>
                <w:webHidden/>
              </w:rPr>
              <w:fldChar w:fldCharType="separate"/>
            </w:r>
            <w:r>
              <w:rPr>
                <w:webHidden/>
              </w:rPr>
              <w:t>16</w:t>
            </w:r>
            <w:r>
              <w:rPr>
                <w:webHidden/>
              </w:rPr>
              <w:fldChar w:fldCharType="end"/>
            </w:r>
          </w:hyperlink>
        </w:p>
        <w:p w14:paraId="0395D308" w14:textId="5366ACDD" w:rsidR="00D332AE" w:rsidRDefault="00D332AE">
          <w:pPr>
            <w:pStyle w:val="TM3"/>
            <w:rPr>
              <w:rFonts w:asciiTheme="minorHAnsi" w:eastAsiaTheme="minorEastAsia" w:hAnsiTheme="minorHAnsi"/>
              <w:bCs w:val="0"/>
              <w:kern w:val="2"/>
              <w:lang w:val="fr-CA" w:eastAsia="fr-CA"/>
              <w14:ligatures w14:val="standardContextual"/>
            </w:rPr>
          </w:pPr>
          <w:hyperlink w:anchor="_Toc165640402" w:history="1">
            <w:r w:rsidRPr="003E2A64">
              <w:rPr>
                <w:rStyle w:val="Lienhypertexte"/>
              </w:rPr>
              <w:t>Augmentation totale</w:t>
            </w:r>
            <w:r>
              <w:rPr>
                <w:webHidden/>
              </w:rPr>
              <w:tab/>
            </w:r>
            <w:r>
              <w:rPr>
                <w:webHidden/>
              </w:rPr>
              <w:fldChar w:fldCharType="begin"/>
            </w:r>
            <w:r>
              <w:rPr>
                <w:webHidden/>
              </w:rPr>
              <w:instrText xml:space="preserve"> PAGEREF _Toc165640402 \h </w:instrText>
            </w:r>
            <w:r>
              <w:rPr>
                <w:webHidden/>
              </w:rPr>
            </w:r>
            <w:r>
              <w:rPr>
                <w:webHidden/>
              </w:rPr>
              <w:fldChar w:fldCharType="separate"/>
            </w:r>
            <w:r>
              <w:rPr>
                <w:webHidden/>
              </w:rPr>
              <w:t>18</w:t>
            </w:r>
            <w:r>
              <w:rPr>
                <w:webHidden/>
              </w:rPr>
              <w:fldChar w:fldCharType="end"/>
            </w:r>
          </w:hyperlink>
        </w:p>
        <w:p w14:paraId="25CD92B4" w14:textId="05EBD0AA" w:rsidR="00D332AE" w:rsidRDefault="00D332AE">
          <w:pPr>
            <w:pStyle w:val="TM2"/>
            <w:rPr>
              <w:rFonts w:asciiTheme="minorHAnsi" w:eastAsiaTheme="minorEastAsia" w:hAnsiTheme="minorHAnsi"/>
              <w:bCs w:val="0"/>
              <w:kern w:val="2"/>
              <w:lang w:val="fr-CA" w:eastAsia="fr-CA"/>
              <w14:ligatures w14:val="standardContextual"/>
            </w:rPr>
          </w:pPr>
          <w:hyperlink w:anchor="_Toc165640403" w:history="1">
            <w:r w:rsidRPr="003E2A64">
              <w:rPr>
                <w:rStyle w:val="Lienhypertexte"/>
              </w:rPr>
              <w:t>Estimation de l’incidence sur le PIB d’un revenu du travail supplémentaire</w:t>
            </w:r>
            <w:r>
              <w:rPr>
                <w:webHidden/>
              </w:rPr>
              <w:tab/>
            </w:r>
            <w:r>
              <w:rPr>
                <w:webHidden/>
              </w:rPr>
              <w:fldChar w:fldCharType="begin"/>
            </w:r>
            <w:r>
              <w:rPr>
                <w:webHidden/>
              </w:rPr>
              <w:instrText xml:space="preserve"> PAGEREF _Toc165640403 \h </w:instrText>
            </w:r>
            <w:r>
              <w:rPr>
                <w:webHidden/>
              </w:rPr>
            </w:r>
            <w:r>
              <w:rPr>
                <w:webHidden/>
              </w:rPr>
              <w:fldChar w:fldCharType="separate"/>
            </w:r>
            <w:r>
              <w:rPr>
                <w:webHidden/>
              </w:rPr>
              <w:t>19</w:t>
            </w:r>
            <w:r>
              <w:rPr>
                <w:webHidden/>
              </w:rPr>
              <w:fldChar w:fldCharType="end"/>
            </w:r>
          </w:hyperlink>
        </w:p>
        <w:p w14:paraId="5A81D117" w14:textId="6AAB431B"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404" w:history="1">
            <w:r w:rsidRPr="003E2A64">
              <w:rPr>
                <w:rStyle w:val="Lienhypertexte"/>
              </w:rPr>
              <w:t>Estimation des retombées financières potentielles</w:t>
            </w:r>
            <w:r>
              <w:rPr>
                <w:webHidden/>
              </w:rPr>
              <w:tab/>
            </w:r>
            <w:r>
              <w:rPr>
                <w:webHidden/>
              </w:rPr>
              <w:fldChar w:fldCharType="begin"/>
            </w:r>
            <w:r>
              <w:rPr>
                <w:webHidden/>
              </w:rPr>
              <w:instrText xml:space="preserve"> PAGEREF _Toc165640404 \h </w:instrText>
            </w:r>
            <w:r>
              <w:rPr>
                <w:webHidden/>
              </w:rPr>
            </w:r>
            <w:r>
              <w:rPr>
                <w:webHidden/>
              </w:rPr>
              <w:fldChar w:fldCharType="separate"/>
            </w:r>
            <w:r>
              <w:rPr>
                <w:webHidden/>
              </w:rPr>
              <w:t>23</w:t>
            </w:r>
            <w:r>
              <w:rPr>
                <w:webHidden/>
              </w:rPr>
              <w:fldChar w:fldCharType="end"/>
            </w:r>
          </w:hyperlink>
        </w:p>
        <w:p w14:paraId="413F470E" w14:textId="6A5C92CA" w:rsidR="00D332AE" w:rsidRDefault="00D332AE">
          <w:pPr>
            <w:pStyle w:val="TM2"/>
            <w:rPr>
              <w:rFonts w:asciiTheme="minorHAnsi" w:eastAsiaTheme="minorEastAsia" w:hAnsiTheme="minorHAnsi"/>
              <w:bCs w:val="0"/>
              <w:kern w:val="2"/>
              <w:lang w:val="fr-CA" w:eastAsia="fr-CA"/>
              <w14:ligatures w14:val="standardContextual"/>
            </w:rPr>
          </w:pPr>
          <w:hyperlink w:anchor="_Toc165640405" w:history="1">
            <w:r w:rsidRPr="003E2A64">
              <w:rPr>
                <w:rStyle w:val="Lienhypertexte"/>
              </w:rPr>
              <w:t>Réduction des coûts pour les gouvernements</w:t>
            </w:r>
            <w:r>
              <w:rPr>
                <w:webHidden/>
              </w:rPr>
              <w:tab/>
            </w:r>
            <w:r>
              <w:rPr>
                <w:webHidden/>
              </w:rPr>
              <w:fldChar w:fldCharType="begin"/>
            </w:r>
            <w:r>
              <w:rPr>
                <w:webHidden/>
              </w:rPr>
              <w:instrText xml:space="preserve"> PAGEREF _Toc165640405 \h </w:instrText>
            </w:r>
            <w:r>
              <w:rPr>
                <w:webHidden/>
              </w:rPr>
            </w:r>
            <w:r>
              <w:rPr>
                <w:webHidden/>
              </w:rPr>
              <w:fldChar w:fldCharType="separate"/>
            </w:r>
            <w:r>
              <w:rPr>
                <w:webHidden/>
              </w:rPr>
              <w:t>23</w:t>
            </w:r>
            <w:r>
              <w:rPr>
                <w:webHidden/>
              </w:rPr>
              <w:fldChar w:fldCharType="end"/>
            </w:r>
          </w:hyperlink>
        </w:p>
        <w:p w14:paraId="3395CCE9" w14:textId="3866227B" w:rsidR="00D332AE" w:rsidRDefault="00D332AE">
          <w:pPr>
            <w:pStyle w:val="TM2"/>
            <w:rPr>
              <w:rFonts w:asciiTheme="minorHAnsi" w:eastAsiaTheme="minorEastAsia" w:hAnsiTheme="minorHAnsi"/>
              <w:bCs w:val="0"/>
              <w:kern w:val="2"/>
              <w:lang w:val="fr-CA" w:eastAsia="fr-CA"/>
              <w14:ligatures w14:val="standardContextual"/>
            </w:rPr>
          </w:pPr>
          <w:hyperlink w:anchor="_Toc165640406" w:history="1">
            <w:r w:rsidRPr="003E2A64">
              <w:rPr>
                <w:rStyle w:val="Lienhypertexte"/>
              </w:rPr>
              <w:t>Des revenus plus élevés pour les gouvernements</w:t>
            </w:r>
            <w:r>
              <w:rPr>
                <w:webHidden/>
              </w:rPr>
              <w:tab/>
            </w:r>
            <w:r>
              <w:rPr>
                <w:webHidden/>
              </w:rPr>
              <w:fldChar w:fldCharType="begin"/>
            </w:r>
            <w:r>
              <w:rPr>
                <w:webHidden/>
              </w:rPr>
              <w:instrText xml:space="preserve"> PAGEREF _Toc165640406 \h </w:instrText>
            </w:r>
            <w:r>
              <w:rPr>
                <w:webHidden/>
              </w:rPr>
            </w:r>
            <w:r>
              <w:rPr>
                <w:webHidden/>
              </w:rPr>
              <w:fldChar w:fldCharType="separate"/>
            </w:r>
            <w:r>
              <w:rPr>
                <w:webHidden/>
              </w:rPr>
              <w:t>25</w:t>
            </w:r>
            <w:r>
              <w:rPr>
                <w:webHidden/>
              </w:rPr>
              <w:fldChar w:fldCharType="end"/>
            </w:r>
          </w:hyperlink>
        </w:p>
        <w:p w14:paraId="14E2E4E8" w14:textId="607E1741" w:rsidR="00D332AE" w:rsidRDefault="00D332AE">
          <w:pPr>
            <w:pStyle w:val="TM2"/>
            <w:rPr>
              <w:rFonts w:asciiTheme="minorHAnsi" w:eastAsiaTheme="minorEastAsia" w:hAnsiTheme="minorHAnsi"/>
              <w:bCs w:val="0"/>
              <w:kern w:val="2"/>
              <w:lang w:val="fr-CA" w:eastAsia="fr-CA"/>
              <w14:ligatures w14:val="standardContextual"/>
            </w:rPr>
          </w:pPr>
          <w:hyperlink w:anchor="_Toc165640407" w:history="1">
            <w:r w:rsidRPr="003E2A64">
              <w:rPr>
                <w:rStyle w:val="Lienhypertexte"/>
              </w:rPr>
              <w:t>Incidence budgétaire nette</w:t>
            </w:r>
            <w:r>
              <w:rPr>
                <w:webHidden/>
              </w:rPr>
              <w:tab/>
            </w:r>
            <w:r>
              <w:rPr>
                <w:webHidden/>
              </w:rPr>
              <w:fldChar w:fldCharType="begin"/>
            </w:r>
            <w:r>
              <w:rPr>
                <w:webHidden/>
              </w:rPr>
              <w:instrText xml:space="preserve"> PAGEREF _Toc165640407 \h </w:instrText>
            </w:r>
            <w:r>
              <w:rPr>
                <w:webHidden/>
              </w:rPr>
            </w:r>
            <w:r>
              <w:rPr>
                <w:webHidden/>
              </w:rPr>
              <w:fldChar w:fldCharType="separate"/>
            </w:r>
            <w:r>
              <w:rPr>
                <w:webHidden/>
              </w:rPr>
              <w:t>27</w:t>
            </w:r>
            <w:r>
              <w:rPr>
                <w:webHidden/>
              </w:rPr>
              <w:fldChar w:fldCharType="end"/>
            </w:r>
          </w:hyperlink>
        </w:p>
        <w:p w14:paraId="5F745F16" w14:textId="37AC3EC6"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408" w:history="1">
            <w:r w:rsidRPr="003E2A64">
              <w:rPr>
                <w:rStyle w:val="Lienhypertexte"/>
              </w:rPr>
              <w:t>Annexe A : Estimation précédente et estimation actuelle</w:t>
            </w:r>
            <w:r>
              <w:rPr>
                <w:webHidden/>
              </w:rPr>
              <w:tab/>
            </w:r>
            <w:r>
              <w:rPr>
                <w:webHidden/>
              </w:rPr>
              <w:fldChar w:fldCharType="begin"/>
            </w:r>
            <w:r>
              <w:rPr>
                <w:webHidden/>
              </w:rPr>
              <w:instrText xml:space="preserve"> PAGEREF _Toc165640408 \h </w:instrText>
            </w:r>
            <w:r>
              <w:rPr>
                <w:webHidden/>
              </w:rPr>
            </w:r>
            <w:r>
              <w:rPr>
                <w:webHidden/>
              </w:rPr>
              <w:fldChar w:fldCharType="separate"/>
            </w:r>
            <w:r>
              <w:rPr>
                <w:webHidden/>
              </w:rPr>
              <w:t>1</w:t>
            </w:r>
            <w:r>
              <w:rPr>
                <w:webHidden/>
              </w:rPr>
              <w:fldChar w:fldCharType="end"/>
            </w:r>
          </w:hyperlink>
        </w:p>
        <w:p w14:paraId="0E70C1C9" w14:textId="34070290"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409" w:history="1">
            <w:r w:rsidRPr="003E2A64">
              <w:rPr>
                <w:rStyle w:val="Lienhypertexte"/>
              </w:rPr>
              <w:t>Annexe B : Questions relatives à la qualité des données du Recensement de 2021</w:t>
            </w:r>
            <w:r>
              <w:rPr>
                <w:webHidden/>
              </w:rPr>
              <w:tab/>
            </w:r>
            <w:r>
              <w:rPr>
                <w:webHidden/>
              </w:rPr>
              <w:fldChar w:fldCharType="begin"/>
            </w:r>
            <w:r>
              <w:rPr>
                <w:webHidden/>
              </w:rPr>
              <w:instrText xml:space="preserve"> PAGEREF _Toc165640409 \h </w:instrText>
            </w:r>
            <w:r>
              <w:rPr>
                <w:webHidden/>
              </w:rPr>
            </w:r>
            <w:r>
              <w:rPr>
                <w:webHidden/>
              </w:rPr>
              <w:fldChar w:fldCharType="separate"/>
            </w:r>
            <w:r>
              <w:rPr>
                <w:webHidden/>
              </w:rPr>
              <w:t>1</w:t>
            </w:r>
            <w:r>
              <w:rPr>
                <w:webHidden/>
              </w:rPr>
              <w:fldChar w:fldCharType="end"/>
            </w:r>
          </w:hyperlink>
        </w:p>
        <w:p w14:paraId="16C6F9FD" w14:textId="1F856C85" w:rsidR="00D332AE" w:rsidRDefault="00D332AE">
          <w:pPr>
            <w:pStyle w:val="TM1"/>
            <w:rPr>
              <w:rFonts w:asciiTheme="minorHAnsi" w:eastAsiaTheme="minorEastAsia" w:hAnsiTheme="minorHAnsi"/>
              <w:b w:val="0"/>
              <w:bCs w:val="0"/>
              <w:color w:val="auto"/>
              <w:kern w:val="2"/>
              <w:lang w:val="fr-CA" w:eastAsia="fr-CA"/>
              <w14:ligatures w14:val="standardContextual"/>
            </w:rPr>
          </w:pPr>
          <w:hyperlink w:anchor="_Toc165640410" w:history="1">
            <w:r w:rsidRPr="003E2A64">
              <w:rPr>
                <w:rStyle w:val="Lienhypertexte"/>
              </w:rPr>
              <w:t>Annexe C : Évolution des écarts entre 2016 et 2021</w:t>
            </w:r>
            <w:r>
              <w:rPr>
                <w:webHidden/>
              </w:rPr>
              <w:tab/>
            </w:r>
            <w:r>
              <w:rPr>
                <w:webHidden/>
              </w:rPr>
              <w:fldChar w:fldCharType="begin"/>
            </w:r>
            <w:r>
              <w:rPr>
                <w:webHidden/>
              </w:rPr>
              <w:instrText xml:space="preserve"> PAGEREF _Toc165640410 \h </w:instrText>
            </w:r>
            <w:r>
              <w:rPr>
                <w:webHidden/>
              </w:rPr>
            </w:r>
            <w:r>
              <w:rPr>
                <w:webHidden/>
              </w:rPr>
              <w:fldChar w:fldCharType="separate"/>
            </w:r>
            <w:r>
              <w:rPr>
                <w:webHidden/>
              </w:rPr>
              <w:t>1</w:t>
            </w:r>
            <w:r>
              <w:rPr>
                <w:webHidden/>
              </w:rPr>
              <w:fldChar w:fldCharType="end"/>
            </w:r>
          </w:hyperlink>
        </w:p>
        <w:p w14:paraId="0FF77D64" w14:textId="6A711AB3" w:rsidR="000C2BA7" w:rsidRPr="00D332AE" w:rsidRDefault="000C2BA7" w:rsidP="00193C3E">
          <w:pPr>
            <w:tabs>
              <w:tab w:val="right" w:leader="dot" w:pos="9180"/>
              <w:tab w:val="right" w:leader="dot" w:pos="9270"/>
              <w:tab w:val="right" w:leader="dot" w:pos="9360"/>
            </w:tabs>
            <w:rPr>
              <w:b/>
            </w:rPr>
            <w:sectPr w:rsidR="000C2BA7" w:rsidRPr="00D332AE" w:rsidSect="00EE1AFC">
              <w:headerReference w:type="default" r:id="rId13"/>
              <w:footerReference w:type="default" r:id="rId14"/>
              <w:pgSz w:w="12240" w:h="15840"/>
              <w:pgMar w:top="1440" w:right="1440" w:bottom="1440" w:left="1440" w:header="708" w:footer="708" w:gutter="0"/>
              <w:pgNumType w:fmt="lowerRoman" w:start="1"/>
              <w:cols w:space="708"/>
              <w:docGrid w:linePitch="360"/>
            </w:sectPr>
          </w:pPr>
          <w:r w:rsidRPr="00D332AE">
            <w:rPr>
              <w:b/>
            </w:rPr>
            <w:fldChar w:fldCharType="end"/>
          </w:r>
        </w:p>
      </w:sdtContent>
    </w:sdt>
    <w:p w14:paraId="5AEE2F0D" w14:textId="77777777" w:rsidR="00D60BD6" w:rsidRPr="00D332AE" w:rsidRDefault="00D60BD6" w:rsidP="00D60BD6">
      <w:pPr>
        <w:pStyle w:val="Titre1"/>
      </w:pPr>
      <w:bookmarkStart w:id="0" w:name="_Toc165640389"/>
      <w:r w:rsidRPr="00D332AE">
        <w:lastRenderedPageBreak/>
        <w:t>Résumé</w:t>
      </w:r>
      <w:bookmarkEnd w:id="0"/>
    </w:p>
    <w:p w14:paraId="7E8FE208" w14:textId="71C9385A" w:rsidR="00D60BD6" w:rsidRPr="00D332AE" w:rsidRDefault="00D60BD6" w:rsidP="00D60BD6">
      <w:r w:rsidRPr="00D332AE">
        <w:t xml:space="preserve">Le Canada connaît actuellement une pénurie de main-d’œuvre historique. C’est l’un des principaux défis auxquels la nation est confrontée dans sa quête d’une croissance économique durable. Les Canadiens et Canadiennes </w:t>
      </w:r>
      <w:r w:rsidR="00BF241D" w:rsidRPr="00D332AE">
        <w:t xml:space="preserve">savaient depuis des décennies que </w:t>
      </w:r>
      <w:r w:rsidRPr="00D332AE">
        <w:t>ce défi</w:t>
      </w:r>
      <w:r w:rsidR="00BF241D" w:rsidRPr="00D332AE">
        <w:t xml:space="preserve"> </w:t>
      </w:r>
      <w:r w:rsidR="00F936C3" w:rsidRPr="00D332AE">
        <w:t>arrivait</w:t>
      </w:r>
      <w:r w:rsidRPr="00D332AE">
        <w:t>. L’évolution démographique au pays signifie que de plus en plus de travailleurs quittent l</w:t>
      </w:r>
      <w:r w:rsidR="002E08C7" w:rsidRPr="00D332AE">
        <w:t>e marché du travail</w:t>
      </w:r>
      <w:r w:rsidRPr="00D332AE">
        <w:t xml:space="preserve"> chaque année et qu’il y a de moins en moins de nouveaux travailleurs pour </w:t>
      </w:r>
      <w:r w:rsidR="002E08C7" w:rsidRPr="00D332AE">
        <w:t>pourvoir</w:t>
      </w:r>
      <w:r w:rsidRPr="00D332AE">
        <w:t xml:space="preserve"> les postes </w:t>
      </w:r>
      <w:r w:rsidR="00BF241D" w:rsidRPr="00D332AE">
        <w:t>vacants</w:t>
      </w:r>
      <w:r w:rsidRPr="00D332AE">
        <w:t xml:space="preserve">. Le maintien du niveau de vie des Canadiens et Canadiennes nécessitera </w:t>
      </w:r>
      <w:r w:rsidR="002E08C7" w:rsidRPr="00D332AE">
        <w:t>d’importantes</w:t>
      </w:r>
      <w:r w:rsidRPr="00D332AE">
        <w:t xml:space="preserve"> améliorations de la productivité de la main-d’œuvre.</w:t>
      </w:r>
    </w:p>
    <w:p w14:paraId="70DF44B7" w14:textId="0ED57F2B" w:rsidR="00D60BD6" w:rsidRPr="00D332AE" w:rsidRDefault="00567412" w:rsidP="00D60BD6">
      <w:r w:rsidRPr="00D332AE">
        <w:t xml:space="preserve">Comparativement à la population canadienne non autochtone, les </w:t>
      </w:r>
      <w:r w:rsidR="00D60BD6" w:rsidRPr="00D332AE">
        <w:t xml:space="preserve">Autochtones représentent un segment de la population plus jeune et dont la croissance est plus rapide. </w:t>
      </w:r>
      <w:r w:rsidRPr="00D332AE">
        <w:t>Selon les</w:t>
      </w:r>
      <w:r w:rsidR="00D60BD6" w:rsidRPr="00D332AE">
        <w:t xml:space="preserve"> projections</w:t>
      </w:r>
      <w:r w:rsidRPr="00D332AE">
        <w:t xml:space="preserve">, </w:t>
      </w:r>
      <w:r w:rsidR="00D60BD6" w:rsidRPr="00D332AE">
        <w:t>les Autochtones devraient représenter une part croissante de l’ensemble de la population canadienne au cours des deux prochaines décennies au moins. L’augmentation de la productivité de la main-d’œuvre autochtone contribuerait grandement à l’augmentation de la productivité de l’ensemble de la main-d’œuvre canadienne. Une productivité accrue favoriserait une croissance économique durable et permettrait de maintenir, voire d’améliorer, le niveau de vie des Canadiens et des Canadiennes.</w:t>
      </w:r>
    </w:p>
    <w:p w14:paraId="405C0B67" w14:textId="598D825D" w:rsidR="00D60BD6" w:rsidRPr="00D332AE" w:rsidRDefault="00D60BD6" w:rsidP="00D60BD6">
      <w:r w:rsidRPr="00D332AE">
        <w:t xml:space="preserve">De nombreux groupes différents sont d’avis que l’attention portée aux travailleurs autochtones, plus particulièrement aux jeunes autochtones, est un élément important pour relever les défis liés à la productivité de la main-d’œuvre. Les données de Statistique Canada montrent que la productivité des travailleurs autochtones ayant suivi une formation d’apprenti ou obtenu un certificat ou un diplôme d’une école de métiers est supérieure à celle des travailleurs non autochtones ayant suivi la même formation postsecondaire, comme en témoignent leurs revenus d’emploi moyens légèrement </w:t>
      </w:r>
      <w:r w:rsidR="004861E4" w:rsidRPr="00D332AE">
        <w:t>supérieurs</w:t>
      </w:r>
      <w:r w:rsidRPr="00D332AE">
        <w:t>. Cela démontre qu’avec une meilleure éducation</w:t>
      </w:r>
      <w:r w:rsidR="002F7776" w:rsidRPr="00D332AE">
        <w:t xml:space="preserve">, </w:t>
      </w:r>
      <w:r w:rsidRPr="00D332AE">
        <w:t xml:space="preserve">une meilleure formation et d’autres investissements, il est possible de combler l’écart en matière de </w:t>
      </w:r>
      <w:bookmarkStart w:id="1" w:name="_Hlk165449898"/>
      <w:r w:rsidRPr="00D332AE">
        <w:t xml:space="preserve">productivité </w:t>
      </w:r>
      <w:r w:rsidR="004861E4" w:rsidRPr="00D332AE">
        <w:t>de la main</w:t>
      </w:r>
      <w:r w:rsidR="00F936C3" w:rsidRPr="00D332AE">
        <w:t>-</w:t>
      </w:r>
      <w:r w:rsidR="004861E4" w:rsidRPr="00D332AE">
        <w:t>d’œuvre</w:t>
      </w:r>
      <w:bookmarkEnd w:id="1"/>
      <w:r w:rsidRPr="00D332AE">
        <w:t xml:space="preserve"> et d’obtenir des revenus moyens d’emploi équivalents entre les travailleurs autochtones et non autochtones.</w:t>
      </w:r>
    </w:p>
    <w:p w14:paraId="262E500D" w14:textId="4D0447AD" w:rsidR="00D60BD6" w:rsidRPr="00D332AE" w:rsidRDefault="002F7776" w:rsidP="00D60BD6">
      <w:r w:rsidRPr="00D332AE">
        <w:t>En ce moment, c</w:t>
      </w:r>
      <w:r w:rsidR="00D60BD6" w:rsidRPr="00D332AE">
        <w:t>ependant, les résultats économiques des populations autochtones et non autochtones au Canada présentent de graves écarts. Cette question a déjà été examinée par le Conseil national de développement économique des Autochtones, entre autres, dans de nombreux rapports et études.</w:t>
      </w:r>
    </w:p>
    <w:p w14:paraId="59C1D032" w14:textId="2CD5B331" w:rsidR="00D60BD6" w:rsidRPr="00D332AE" w:rsidRDefault="00D60BD6" w:rsidP="00D60BD6">
      <w:r w:rsidRPr="00D332AE">
        <w:t>Et si ces écarts étaient comblés? Et si les possibilités d’éducation et de formation étaient élargies? Et si les travailleurs autochtones bénéficiaient du même accès aux possibilités économiques que les travailleurs non autochtones? Dans quelle mesure la main-d’œuvre autochtone pourrait-elle contribuer à l’économie canadienne si les écarts en matière de revenu d’emploi moyen et de taux d’emploi étaient éliminés?</w:t>
      </w:r>
    </w:p>
    <w:p w14:paraId="75C758F4" w14:textId="67C404FE" w:rsidR="00650720" w:rsidRPr="00D332AE" w:rsidRDefault="00D60BD6" w:rsidP="00D60BD6">
      <w:r w:rsidRPr="00D332AE">
        <w:t xml:space="preserve">Selon une étude réalisée en mars 2022 par le Conference Board du Canada, la pénurie de main-d’œuvre actuelle a coûté 25 milliards de dollars à l’économie canadienne en 2020. Dans ce rapport, le CNDEA estime que si </w:t>
      </w:r>
      <w:r w:rsidR="00D10195" w:rsidRPr="00D332AE">
        <w:t xml:space="preserve">on </w:t>
      </w:r>
      <w:r w:rsidRPr="00D332AE">
        <w:t>comblait les écarts économiques entre la main-d’œuvre autochtone et non autochtone, cela pourrait accroître le PIB du Canada de 26,7 milliards de dollars. Le présent document décrit la méthode utilisée pour obtenir cette estimation.</w:t>
      </w:r>
    </w:p>
    <w:p w14:paraId="28FDDAF3" w14:textId="1FEC5071" w:rsidR="00650720" w:rsidRPr="00D332AE" w:rsidRDefault="00650720" w:rsidP="00D332AE">
      <w:pPr>
        <w:tabs>
          <w:tab w:val="center" w:pos="4248"/>
        </w:tabs>
      </w:pPr>
      <w:r w:rsidRPr="00D332AE">
        <w:br w:type="page"/>
      </w:r>
    </w:p>
    <w:p w14:paraId="7BAC805F" w14:textId="5B6BBA59" w:rsidR="00D60BD6" w:rsidRPr="00D332AE" w:rsidRDefault="00B0066D" w:rsidP="00173CE6">
      <w:pPr>
        <w:rPr>
          <w:b/>
          <w:bCs/>
          <w:color w:val="000080"/>
          <w:sz w:val="26"/>
          <w:szCs w:val="26"/>
        </w:rPr>
      </w:pPr>
      <w:bookmarkStart w:id="2" w:name="_Toc146460016"/>
      <w:bookmarkStart w:id="3" w:name="_Toc159314674"/>
      <w:bookmarkStart w:id="4" w:name="_Toc159315373"/>
      <w:bookmarkStart w:id="5" w:name="_Toc161310685"/>
      <w:r w:rsidRPr="00D332AE">
        <w:rPr>
          <w:b/>
          <w:color w:val="000080"/>
          <w:sz w:val="26"/>
        </w:rPr>
        <w:lastRenderedPageBreak/>
        <w:t>Retombées économiques potentielles</w:t>
      </w:r>
      <w:bookmarkEnd w:id="2"/>
      <w:bookmarkEnd w:id="3"/>
      <w:bookmarkEnd w:id="4"/>
      <w:bookmarkEnd w:id="5"/>
    </w:p>
    <w:p w14:paraId="2BCFDD63" w14:textId="72620FE3" w:rsidR="008467FC" w:rsidRPr="00D332AE" w:rsidRDefault="004B6405" w:rsidP="00D60BD6">
      <w:r w:rsidRPr="00D332AE">
        <w:t>Le fait de c</w:t>
      </w:r>
      <w:r w:rsidR="00D60BD6" w:rsidRPr="00D332AE">
        <w:t xml:space="preserve">ombler l’écart de productivité entre la main-d’œuvre autochtone et la main-d’œuvre non autochtone aurait des retombées économiques importantes et permanentes qui profiteraient à l’ensemble du Canada. En faisant des investissements appropriés dans l’éducation et la formation et en offrant un accès égal aux possibilités économiques, il serait possible de combler les écarts en matière de revenu moyen d’emploi et de taux d’emploi. L’augmentation du PIB canadien qui en découlerait est estimée à 26,7 milliards de dollars, selon les données du Recensement de 2021. Le graphique ci-dessous </w:t>
      </w:r>
      <w:r w:rsidRPr="00D332AE">
        <w:t xml:space="preserve">illustre la répartition de cette hausse estimée </w:t>
      </w:r>
      <w:r w:rsidR="00D60BD6" w:rsidRPr="00D332AE">
        <w:t>du PIB</w:t>
      </w:r>
      <w:r w:rsidRPr="00D332AE">
        <w:t>,</w:t>
      </w:r>
      <w:r w:rsidR="00D60BD6" w:rsidRPr="00D332AE">
        <w:t xml:space="preserve"> par province et territoire.</w:t>
      </w:r>
    </w:p>
    <w:p w14:paraId="2240EACA" w14:textId="45C7176B" w:rsidR="001E6E2D" w:rsidRPr="00D332AE" w:rsidRDefault="009B3344" w:rsidP="00D60BD6">
      <w:r w:rsidRPr="00D332AE">
        <w:rPr>
          <w:noProof/>
        </w:rPr>
        <w:drawing>
          <wp:inline distT="0" distB="0" distL="0" distR="0" wp14:anchorId="1DE7786A" wp14:editId="437BD0CF">
            <wp:extent cx="5943600" cy="4426585"/>
            <wp:effectExtent l="0" t="0" r="0" b="0"/>
            <wp:docPr id="169223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26585"/>
                    </a:xfrm>
                    <a:prstGeom prst="rect">
                      <a:avLst/>
                    </a:prstGeom>
                    <a:noFill/>
                    <a:ln>
                      <a:noFill/>
                    </a:ln>
                  </pic:spPr>
                </pic:pic>
              </a:graphicData>
            </a:graphic>
          </wp:inline>
        </w:drawing>
      </w:r>
    </w:p>
    <w:p w14:paraId="5FDEF38D" w14:textId="073242E4" w:rsidR="00B0066D" w:rsidRPr="00D332AE" w:rsidRDefault="00B0066D">
      <w:r w:rsidRPr="00D332AE">
        <w:br w:type="page"/>
      </w:r>
    </w:p>
    <w:p w14:paraId="06D57B3B" w14:textId="30C3964D" w:rsidR="00D60BD6" w:rsidRPr="00D332AE" w:rsidRDefault="00EA4579" w:rsidP="00173CE6">
      <w:pPr>
        <w:rPr>
          <w:b/>
          <w:bCs/>
          <w:color w:val="000080"/>
          <w:sz w:val="26"/>
          <w:szCs w:val="26"/>
        </w:rPr>
      </w:pPr>
      <w:bookmarkStart w:id="6" w:name="_Toc146460017"/>
      <w:bookmarkStart w:id="7" w:name="_Toc159314675"/>
      <w:bookmarkStart w:id="8" w:name="_Toc159315374"/>
      <w:bookmarkStart w:id="9" w:name="_Toc161310686"/>
      <w:r w:rsidRPr="00D332AE">
        <w:rPr>
          <w:b/>
          <w:color w:val="000080"/>
          <w:sz w:val="26"/>
        </w:rPr>
        <w:lastRenderedPageBreak/>
        <w:t>Incidence</w:t>
      </w:r>
      <w:r w:rsidR="00B0066D" w:rsidRPr="00D332AE">
        <w:rPr>
          <w:b/>
          <w:color w:val="000080"/>
          <w:sz w:val="26"/>
        </w:rPr>
        <w:t xml:space="preserve">s </w:t>
      </w:r>
      <w:r w:rsidR="00513F3F" w:rsidRPr="00D332AE">
        <w:rPr>
          <w:b/>
          <w:color w:val="000080"/>
          <w:sz w:val="26"/>
        </w:rPr>
        <w:t>financières</w:t>
      </w:r>
      <w:r w:rsidR="00B0066D" w:rsidRPr="00D332AE">
        <w:rPr>
          <w:b/>
          <w:color w:val="000080"/>
          <w:sz w:val="26"/>
        </w:rPr>
        <w:t xml:space="preserve"> potentielles</w:t>
      </w:r>
      <w:bookmarkEnd w:id="6"/>
      <w:bookmarkEnd w:id="7"/>
      <w:bookmarkEnd w:id="8"/>
      <w:bookmarkEnd w:id="9"/>
    </w:p>
    <w:p w14:paraId="46E544D9" w14:textId="6E54F329" w:rsidR="00D60BD6" w:rsidRPr="00D332AE" w:rsidRDefault="00653A76" w:rsidP="00D60BD6">
      <w:r w:rsidRPr="00D332AE">
        <w:t>L’élimination des écarts</w:t>
      </w:r>
      <w:r w:rsidR="00D60BD6" w:rsidRPr="00D332AE">
        <w:t xml:space="preserve"> en matière de revenu moyen d’emploi et de taux d’emploi contribuerait également à combler l’écart lié au taux de pauvreté entre les populations autochtones et non autochtones. On estime ainsi à 151 252 le nombre d’Autochtones en moins </w:t>
      </w:r>
      <w:r w:rsidR="000B1DB7" w:rsidRPr="00D332AE">
        <w:t>vivant en situation de faible revenu</w:t>
      </w:r>
      <w:r w:rsidR="00D60BD6" w:rsidRPr="00D332AE">
        <w:t>. La réduction du nombre de personnes à faible revenu permet à tous les gouvernements de réaliser d’importantes économies budgétaires. En outre, tous les gouvernements percevraient des recettes supplémentaires liées à l’augmentation des revenus d’emploi. L’incidence nette sur l’ensemble des budgets publics est estimée à 6,7 milliards de dollars. Le graphique ci-dessous présente cette estimation par province et territoire.</w:t>
      </w:r>
    </w:p>
    <w:p w14:paraId="1E1A6601" w14:textId="3D6C951D" w:rsidR="007F4483" w:rsidRPr="00D332AE" w:rsidRDefault="009B3344" w:rsidP="00D60BD6">
      <w:r w:rsidRPr="00D332AE">
        <w:rPr>
          <w:noProof/>
        </w:rPr>
        <w:drawing>
          <wp:inline distT="0" distB="0" distL="0" distR="0" wp14:anchorId="7EF51CF0" wp14:editId="0E9ADFBD">
            <wp:extent cx="5943600" cy="4457700"/>
            <wp:effectExtent l="0" t="0" r="0" b="0"/>
            <wp:docPr id="3175567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28DCD97" w14:textId="77777777" w:rsidR="00A201F6" w:rsidRPr="00D332AE" w:rsidRDefault="00A201F6">
      <w:pPr>
        <w:rPr>
          <w:lang w:val="en-US"/>
        </w:rPr>
        <w:sectPr w:rsidR="00A201F6" w:rsidRPr="00D332AE" w:rsidSect="00EE1AFC">
          <w:headerReference w:type="default" r:id="rId17"/>
          <w:footerReference w:type="default" r:id="rId18"/>
          <w:pgSz w:w="12240" w:h="15840" w:code="1"/>
          <w:pgMar w:top="1440" w:right="1440" w:bottom="1440" w:left="1440" w:header="720" w:footer="720" w:gutter="0"/>
          <w:pgNumType w:fmt="lowerRoman" w:start="1"/>
          <w:cols w:space="720"/>
          <w:docGrid w:linePitch="360"/>
        </w:sectPr>
      </w:pPr>
    </w:p>
    <w:p w14:paraId="38C16B86" w14:textId="7072B8A0" w:rsidR="00974D74" w:rsidRPr="00D332AE" w:rsidRDefault="00712DD2" w:rsidP="00D60BD6">
      <w:pPr>
        <w:pStyle w:val="Titre1"/>
      </w:pPr>
      <w:bookmarkStart w:id="10" w:name="_Toc165640390"/>
      <w:r w:rsidRPr="00D332AE">
        <w:lastRenderedPageBreak/>
        <w:t>Interprétation des estimations</w:t>
      </w:r>
      <w:bookmarkEnd w:id="10"/>
    </w:p>
    <w:p w14:paraId="355E56FE" w14:textId="4B0C2C5C" w:rsidR="00A0266F" w:rsidRPr="00D332AE" w:rsidRDefault="00154407" w:rsidP="001F0984">
      <w:r w:rsidRPr="00D332AE">
        <w:t xml:space="preserve">Les auteurs ont eu l’occasion de présenter des estimations et une première version de ce rapport au CNDEA en février 2024. Le CNDEA a demandé que des précisions soient apportées dans trois domaines. </w:t>
      </w:r>
      <w:r w:rsidR="00150FEA" w:rsidRPr="00D332AE">
        <w:t>La</w:t>
      </w:r>
      <w:r w:rsidRPr="00D332AE">
        <w:t xml:space="preserve"> présente section</w:t>
      </w:r>
      <w:r w:rsidR="00150FEA" w:rsidRPr="00D332AE">
        <w:t>,</w:t>
      </w:r>
      <w:r w:rsidRPr="00D332AE">
        <w:t xml:space="preserve"> « Interprétation des estimations », a </w:t>
      </w:r>
      <w:r w:rsidR="00150FEA" w:rsidRPr="00D332AE">
        <w:t>donc été ajoutée</w:t>
      </w:r>
      <w:r w:rsidRPr="00D332AE">
        <w:t xml:space="preserve"> dans cette version révisée </w:t>
      </w:r>
      <w:r w:rsidR="00150FEA" w:rsidRPr="00D332AE">
        <w:t xml:space="preserve">du rapport </w:t>
      </w:r>
      <w:r w:rsidRPr="00D332AE">
        <w:t>afin d’aider les lecteurs à comprendre les estimations.</w:t>
      </w:r>
    </w:p>
    <w:p w14:paraId="74F30394" w14:textId="3E1A7C17" w:rsidR="0028698A" w:rsidRPr="00D332AE" w:rsidRDefault="00447DA3" w:rsidP="002A29CC">
      <w:pPr>
        <w:pStyle w:val="Paragraphedeliste"/>
        <w:numPr>
          <w:ilvl w:val="0"/>
          <w:numId w:val="27"/>
        </w:numPr>
        <w:rPr>
          <w:b/>
          <w:bCs/>
        </w:rPr>
      </w:pPr>
      <w:r w:rsidRPr="00D332AE">
        <w:rPr>
          <w:b/>
        </w:rPr>
        <w:t xml:space="preserve">Autres estimations de la contribution économique totale </w:t>
      </w:r>
      <w:r w:rsidR="00AE4776" w:rsidRPr="00D332AE">
        <w:rPr>
          <w:b/>
        </w:rPr>
        <w:t>comparées à la présente</w:t>
      </w:r>
      <w:r w:rsidRPr="00D332AE">
        <w:rPr>
          <w:b/>
        </w:rPr>
        <w:t xml:space="preserve"> estimation de la contribution économique supplémentaire potentielle</w:t>
      </w:r>
    </w:p>
    <w:p w14:paraId="3D9A4C5E" w14:textId="2818EC79" w:rsidR="0092123F" w:rsidRPr="00D332AE" w:rsidRDefault="00AE4776" w:rsidP="001F0984">
      <w:r w:rsidRPr="00D332AE">
        <w:t xml:space="preserve">Plusieurs études ont servi à estimer </w:t>
      </w:r>
      <w:r w:rsidR="00080BE5" w:rsidRPr="00D332AE">
        <w:t>la contribution totale des Autochtones à l’économie.</w:t>
      </w:r>
      <w:r w:rsidRPr="00D332AE">
        <w:t xml:space="preserve"> </w:t>
      </w:r>
      <w:r w:rsidR="00080BE5" w:rsidRPr="00D332AE">
        <w:t>Trois d’entre elles sont présentées ci-dessous :</w:t>
      </w:r>
    </w:p>
    <w:p w14:paraId="511163DB" w14:textId="04DF2766" w:rsidR="00A170C2" w:rsidRPr="00D332AE" w:rsidRDefault="00E92D6E" w:rsidP="002A29CC">
      <w:pPr>
        <w:pStyle w:val="Paragraphedeliste"/>
        <w:numPr>
          <w:ilvl w:val="0"/>
          <w:numId w:val="28"/>
        </w:numPr>
      </w:pPr>
      <w:r w:rsidRPr="00D332AE">
        <w:t>En 2022, Statistique Canada a publié une étude de faisabilité rédigée par Catherine Ayotte et Jeremy Bridger, intitulée « Compte économique des peuples autochtones : méthodologie et résultats provisoires</w:t>
      </w:r>
      <w:r w:rsidR="00AE4776" w:rsidRPr="00D332AE">
        <w:t> »</w:t>
      </w:r>
      <w:r w:rsidR="00AE4776" w:rsidRPr="00D332AE">
        <w:rPr>
          <w:rStyle w:val="Appelnotedebasdep"/>
        </w:rPr>
        <w:footnoteReference w:id="1"/>
      </w:r>
      <w:r w:rsidRPr="00D332AE">
        <w:t xml:space="preserve">. Le </w:t>
      </w:r>
      <w:r w:rsidR="00AE4776" w:rsidRPr="00D332AE">
        <w:t>C</w:t>
      </w:r>
      <w:r w:rsidRPr="00D332AE">
        <w:t>ompte économique des peuples autochtones (CEPA) est un projet pilote élaboré par Statistique Canada avec le soutien de Services aux Autochtones Canada. Il s’agit de la première tentative de Statistique Canada de produire des estimations macroéconomiques relatives à un groupe démographique en particulier, à savoir les Autochtones. Le document renferme des résultats nationaux préliminaires qui se concentrent non pas sur la contribution d’une industrie, mais plutôt sur la contribution à l’économie nationale de personnes présentant des caractéristiques démographiques semblables. Dans cette étude, on estime qu’en</w:t>
      </w:r>
      <w:r w:rsidR="00991F84" w:rsidRPr="00D332AE">
        <w:t> </w:t>
      </w:r>
      <w:r w:rsidRPr="00D332AE">
        <w:t>2020, au Canada, le produit intérieur brut (PIB) attribuable aux Autochtones s’élevait à 48,9 milliards de dollars.</w:t>
      </w:r>
      <w:r w:rsidR="00A170C2" w:rsidRPr="00D332AE">
        <w:rPr>
          <w:rStyle w:val="Appelnotedebasdep"/>
        </w:rPr>
        <w:footnoteReference w:id="2"/>
      </w:r>
    </w:p>
    <w:p w14:paraId="66FC31A6" w14:textId="132E21BC" w:rsidR="00795CE7" w:rsidRPr="00D332AE" w:rsidRDefault="002C55B3" w:rsidP="002A29CC">
      <w:pPr>
        <w:pStyle w:val="Paragraphedeliste"/>
        <w:numPr>
          <w:ilvl w:val="0"/>
          <w:numId w:val="28"/>
        </w:numPr>
      </w:pPr>
      <w:r w:rsidRPr="00D332AE">
        <w:t>En 2019, Manitoba Keewatinowi Okimakanak Inc., Southern Chiefs Organization Inc. et le Rural Development Institute de l’Université de Brandon ont collaboré à une étude visant à estimer les contributions autochtones à l’économie du Manitoba en 2016.</w:t>
      </w:r>
      <w:r w:rsidR="0068782B" w:rsidRPr="00D332AE">
        <w:rPr>
          <w:rStyle w:val="Appelnotedebasdep"/>
        </w:rPr>
        <w:footnoteReference w:id="3"/>
      </w:r>
      <w:r w:rsidRPr="00D332AE">
        <w:t xml:space="preserve"> Leur méthodologie comprend des estimations des retombées économiques générées par les dépenses des populations autochtones, les dépenses et les retombées du gouvernement autochtone, les dépenses et les retombées relatives aux infrastructures, les dépenses et les retombées des entreprises autochtones, les dépenses et les retombées des ménages autochtones</w:t>
      </w:r>
      <w:r w:rsidR="00991F84" w:rsidRPr="00D332AE">
        <w:t>,</w:t>
      </w:r>
      <w:r w:rsidRPr="00D332AE">
        <w:t xml:space="preserve"> ainsi que les retombées des dépenses autochtones sur les recettes publiques (fédérales et provinciales). Les auteurs estiment que la contribution des Autochtones au PIB provincial du Manitoba en 2016 était d’environ 2,3 milliards de dollars.</w:t>
      </w:r>
    </w:p>
    <w:p w14:paraId="321980A9" w14:textId="309F9144" w:rsidR="008C4362" w:rsidRPr="00D332AE" w:rsidRDefault="00081322" w:rsidP="002A29CC">
      <w:pPr>
        <w:pStyle w:val="Paragraphedeliste"/>
        <w:numPr>
          <w:ilvl w:val="0"/>
          <w:numId w:val="28"/>
        </w:numPr>
      </w:pPr>
      <w:r w:rsidRPr="00D332AE">
        <w:lastRenderedPageBreak/>
        <w:t>En 2023, Fred Bergman, analyste principal des politiques au Conseil économique des provinces de l’Atlantique, a présenté un rapport provisoire sur les contributions économiques importantes des entreprises et des communautés autochtones de l’Atlantique.</w:t>
      </w:r>
      <w:r w:rsidR="0029158E" w:rsidRPr="00D332AE">
        <w:rPr>
          <w:rStyle w:val="Appelnotedebasdep"/>
        </w:rPr>
        <w:footnoteReference w:id="4"/>
      </w:r>
      <w:r w:rsidRPr="00D332AE">
        <w:t xml:space="preserve"> Dans ce rapport provisoire, l’auteur estime que la contribution économique totale des Autochtones de la région de l’Atlantique s’élève à 5,6 milliards de dollars en PIB, dont 2,3 milliards de dollars à Terre-Neuve-et-Labrador, 110 millions de dollars à l’Île-du-Prince-Édouard, 2,0 milliards de dollars en Nouvelle-Écosse et 1,2 milliard de dollars au Nouveau-Brunswick.</w:t>
      </w:r>
    </w:p>
    <w:p w14:paraId="57BF0C44" w14:textId="731FEDCA" w:rsidR="00D918BB" w:rsidRPr="00D332AE" w:rsidRDefault="0094024E" w:rsidP="00E6431C">
      <w:r w:rsidRPr="00D332AE">
        <w:t xml:space="preserve">Dans </w:t>
      </w:r>
      <w:r w:rsidR="00F420FF" w:rsidRPr="00D332AE">
        <w:t>son rapport, le</w:t>
      </w:r>
      <w:r w:rsidRPr="00D332AE">
        <w:t xml:space="preserve"> CNDEA</w:t>
      </w:r>
      <w:r w:rsidR="00F420FF" w:rsidRPr="00D332AE">
        <w:t xml:space="preserve"> propose</w:t>
      </w:r>
      <w:r w:rsidRPr="00D332AE">
        <w:t xml:space="preserve"> un type d’estimation différent de ces autres études. En</w:t>
      </w:r>
      <w:r w:rsidR="00F420FF" w:rsidRPr="00D332AE">
        <w:t> </w:t>
      </w:r>
      <w:r w:rsidRPr="00D332AE">
        <w:t xml:space="preserve">novembre 2016, le CNDEA a publié une infographie et un document sur les méthodes de travail préparés par Fiscal Realities Economists. Ces travaux avaient pour but de fournir une estimation des retombées économiques potentielles pour le Canada si </w:t>
      </w:r>
      <w:r w:rsidR="00D10195" w:rsidRPr="00D332AE">
        <w:t xml:space="preserve">on </w:t>
      </w:r>
      <w:r w:rsidRPr="00D332AE">
        <w:t>comblait immédiatement les écarts en matière de taux d’emploi et de revenu annuel moyen entre les populations autochtones et non autochtones. Vous trouverez le rapport du CNDEA, intitulé </w:t>
      </w:r>
      <w:r w:rsidRPr="00D332AE">
        <w:rPr>
          <w:i/>
        </w:rPr>
        <w:t>Reconciliation: Growing Canada’s Economy by $27.7 billion</w:t>
      </w:r>
      <w:r w:rsidRPr="00D332AE">
        <w:t xml:space="preserve"> (Réconciliation : faire croître l’économie canadienne de 27,7 milliards de dollars, en anglais seulement), sur </w:t>
      </w:r>
      <w:r w:rsidR="002A2136" w:rsidRPr="00D332AE">
        <w:t xml:space="preserve">la page des publications de </w:t>
      </w:r>
      <w:r w:rsidRPr="00D332AE">
        <w:t>son site Web.</w:t>
      </w:r>
      <w:r w:rsidR="00D918BB" w:rsidRPr="00D332AE">
        <w:rPr>
          <w:rStyle w:val="Appelnotedebasdep"/>
        </w:rPr>
        <w:footnoteReference w:id="5"/>
      </w:r>
      <w:r w:rsidRPr="00D332AE">
        <w:t xml:space="preserve"> Ce rapport contient une estimation des retombées économiques qui pourraient être générées en comblant immédiatement les écarts en matière de taux d’emploi et de revenu d’emploi moyen. Il importe de préciser qu’il s’agirait de retombées économiques supplémentaires qui s’ajouteraient à la contribution économique déjà générée par les Autochtones.</w:t>
      </w:r>
    </w:p>
    <w:p w14:paraId="41C59B93" w14:textId="77243713" w:rsidR="00DF728E" w:rsidRPr="00D332AE" w:rsidRDefault="00CF1118" w:rsidP="00CF1118">
      <w:r w:rsidRPr="00D332AE">
        <w:t>En 2022, le CNDEA a demandé à Fiscal Realities de mettre à jour les estimations dans le rapport </w:t>
      </w:r>
      <w:r w:rsidRPr="00D332AE">
        <w:rPr>
          <w:i/>
        </w:rPr>
        <w:t>Reconciliation</w:t>
      </w:r>
      <w:r w:rsidR="00FC3B06" w:rsidRPr="00D332AE">
        <w:rPr>
          <w:i/>
        </w:rPr>
        <w:t> </w:t>
      </w:r>
      <w:r w:rsidRPr="00D332AE">
        <w:t>:</w:t>
      </w:r>
      <w:r w:rsidRPr="00D332AE">
        <w:rPr>
          <w:i/>
        </w:rPr>
        <w:t xml:space="preserve"> Growing Canada’s Economy by $27.7 billion</w:t>
      </w:r>
      <w:r w:rsidRPr="00D332AE">
        <w:t xml:space="preserve"> en </w:t>
      </w:r>
      <w:r w:rsidR="00426FE9" w:rsidRPr="00D332AE">
        <w:t>fonction des</w:t>
      </w:r>
      <w:r w:rsidRPr="00D332AE">
        <w:t xml:space="preserve"> données de Statistique Canada pour 2016, soit les données les plus récentes au moment de la mise à jour. Puis, en 2024, le CNDEA a entrepris de mettre à jour l’estimation, cette fois en utilisant les données du Recensement de 2021 de Statistique Canada, qui ont été </w:t>
      </w:r>
      <w:r w:rsidR="0013572C" w:rsidRPr="00D332AE">
        <w:t>publiées</w:t>
      </w:r>
      <w:r w:rsidRPr="00D332AE">
        <w:t xml:space="preserve"> à l’automne 2022.</w:t>
      </w:r>
      <w:r w:rsidRPr="00D332AE">
        <w:rPr>
          <w:rStyle w:val="Appelnotedebasdep"/>
        </w:rPr>
        <w:footnoteReference w:id="6"/>
      </w:r>
    </w:p>
    <w:p w14:paraId="3ADE00B4" w14:textId="7A15FB79" w:rsidR="00A11750" w:rsidRPr="00D332AE" w:rsidRDefault="00EF6B3B" w:rsidP="002A29CC">
      <w:pPr>
        <w:pStyle w:val="Paragraphedeliste"/>
        <w:numPr>
          <w:ilvl w:val="0"/>
          <w:numId w:val="27"/>
        </w:numPr>
        <w:rPr>
          <w:b/>
          <w:bCs/>
        </w:rPr>
      </w:pPr>
      <w:r w:rsidRPr="00D332AE">
        <w:rPr>
          <w:b/>
        </w:rPr>
        <w:t>Différences entre l’estimation actuelle des retombées économiques potentielles du CNDEA et l’estimation précédente</w:t>
      </w:r>
    </w:p>
    <w:p w14:paraId="1803D156" w14:textId="58E9BFE9" w:rsidR="002261F0" w:rsidRPr="00D332AE" w:rsidRDefault="00F24322" w:rsidP="00F24322">
      <w:r w:rsidRPr="00D332AE">
        <w:t xml:space="preserve">Avant de faire des comparaisons entre l’estimation actuelle des retombées économiques potentielles et l’estimation contenue dans les travaux de 2016, les lecteurs doivent être </w:t>
      </w:r>
      <w:r w:rsidRPr="00D332AE">
        <w:lastRenderedPageBreak/>
        <w:t>conscients des principales différences entre les ensembles de données sur lesquels reposent les estimations</w:t>
      </w:r>
    </w:p>
    <w:p w14:paraId="1636C107" w14:textId="6C83CE94" w:rsidR="00F24322" w:rsidRPr="00D332AE" w:rsidRDefault="00AD2756" w:rsidP="00F24322">
      <w:bookmarkStart w:id="11" w:name="_Hlk165475301"/>
      <w:r w:rsidRPr="00D332AE">
        <w:t>L’estimation des retombées économiques potentielles dans les travaux de 2016 était basée sur les données de 2011</w:t>
      </w:r>
      <w:r w:rsidR="00D62C7E" w:rsidRPr="00D332AE">
        <w:t>, tandis que l’</w:t>
      </w:r>
      <w:r w:rsidRPr="00D332AE">
        <w:t xml:space="preserve">estimation actuelle repose sur les données de 2021. Il est très important de souligner </w:t>
      </w:r>
      <w:r w:rsidR="004D22AA" w:rsidRPr="00D332AE">
        <w:t>que Statistique Canada a utilisé des méthodes</w:t>
      </w:r>
      <w:r w:rsidRPr="00D332AE">
        <w:t xml:space="preserve"> d’enquête différentes pour produire l</w:t>
      </w:r>
      <w:r w:rsidR="00D62C7E" w:rsidRPr="00D332AE">
        <w:t xml:space="preserve">es </w:t>
      </w:r>
      <w:r w:rsidRPr="00D332AE">
        <w:t>ensemble</w:t>
      </w:r>
      <w:r w:rsidR="00D62C7E" w:rsidRPr="00D332AE">
        <w:t>s</w:t>
      </w:r>
      <w:r w:rsidRPr="00D332AE">
        <w:t xml:space="preserve"> de données de 2011 et 2021. Les travaux de 2016 s’appuient sur les données de l’Enquête nationale auprès des ménages de 2011. L’ensemble de données provenait d’une enquête </w:t>
      </w:r>
      <w:r w:rsidR="00081320" w:rsidRPr="00D332AE">
        <w:t xml:space="preserve">à participation </w:t>
      </w:r>
      <w:r w:rsidRPr="00D332AE">
        <w:t>volontaire dont le taux de réponse était inférieur à</w:t>
      </w:r>
      <w:r w:rsidR="00081320" w:rsidRPr="00D332AE">
        <w:t> </w:t>
      </w:r>
      <w:r w:rsidRPr="00D332AE">
        <w:t xml:space="preserve">70 %. Les travaux actuels s’appuient sur les données du Recensement de 2021. Cet ensemble de données est issu d’une enquête </w:t>
      </w:r>
      <w:r w:rsidR="00081320" w:rsidRPr="00D332AE">
        <w:t xml:space="preserve">à participation </w:t>
      </w:r>
      <w:r w:rsidRPr="00D332AE">
        <w:t>obligatoire dont le taux de réponse global était de 98 %. Les estimations basées sur les deux ensembles de données différents ne sont pas nécessairement directement comparables, car elles proviennent de sondages dont les taux de réponse sont très différents.</w:t>
      </w:r>
    </w:p>
    <w:p w14:paraId="5790A8C5" w14:textId="012FC621" w:rsidR="00F24322" w:rsidRPr="00D332AE" w:rsidRDefault="00F24322" w:rsidP="00F24322">
      <w:r w:rsidRPr="00D332AE">
        <w:t xml:space="preserve">Le Recensement de 2016 reposait également sur une enquête </w:t>
      </w:r>
      <w:r w:rsidR="00081320" w:rsidRPr="00D332AE">
        <w:t xml:space="preserve">à participation </w:t>
      </w:r>
      <w:r w:rsidRPr="00D332AE">
        <w:t xml:space="preserve">obligatoire, comme le Recensement de 2021, et à l’époque, Statistique Canada avait publié un document </w:t>
      </w:r>
      <w:r w:rsidR="004775C5" w:rsidRPr="00D332AE">
        <w:t>mettant en garde contre la comparaison des</w:t>
      </w:r>
      <w:r w:rsidRPr="00D332AE">
        <w:t xml:space="preserve"> ensembles de données de 2011 et 2016. Ces mises en garde s’appliquent également aux comparaisons entre les </w:t>
      </w:r>
      <w:r w:rsidR="009512B5" w:rsidRPr="00D332AE">
        <w:t>ensembles de données de 2011 et 2021</w:t>
      </w:r>
      <w:r w:rsidRPr="00D332AE">
        <w:t>. Dans son « Guide du Recensement de la population, 2016 », Statistique Canada examine la comparabilité des estimations tirées du questionnaire détaillé du Recensement de</w:t>
      </w:r>
      <w:r w:rsidR="00081320" w:rsidRPr="00D332AE">
        <w:t> </w:t>
      </w:r>
      <w:r w:rsidRPr="00D332AE">
        <w:t xml:space="preserve">2016 avec les estimations de l’Enquête nationale auprès des ménages de 2011. Dans le cadre de cet examen, Statistique Canada fait état d’au moins trois facteurs à prendre en compte </w:t>
      </w:r>
      <w:r w:rsidR="004775C5" w:rsidRPr="00D332AE">
        <w:t xml:space="preserve">lorsqu’on </w:t>
      </w:r>
      <w:r w:rsidRPr="00D332AE">
        <w:t>compare les ensembles de données de 2011 et 2016, à savoir</w:t>
      </w:r>
      <w:r w:rsidR="004775C5" w:rsidRPr="00D332AE">
        <w:rPr>
          <w:rStyle w:val="Appelnotedebasdep"/>
        </w:rPr>
        <w:footnoteReference w:id="7"/>
      </w:r>
      <w:r w:rsidRPr="00D332AE">
        <w:t xml:space="preserve"> : </w:t>
      </w:r>
    </w:p>
    <w:bookmarkEnd w:id="11"/>
    <w:p w14:paraId="63A771D2" w14:textId="6D81E9FD" w:rsidR="00F24322" w:rsidRPr="00D332AE" w:rsidRDefault="00D047CE" w:rsidP="002A29CC">
      <w:pPr>
        <w:pStyle w:val="Paragraphedeliste"/>
        <w:numPr>
          <w:ilvl w:val="0"/>
          <w:numId w:val="15"/>
        </w:numPr>
      </w:pPr>
      <w:r w:rsidRPr="00D332AE">
        <w:t>les estimations de l’ENM de 2011 peuvent comporter davantage d’erreurs dues à la non-réponse que les estimations tirées du Recensement de 2016, en particulier pour les domaines d’intérêt moins importants;</w:t>
      </w:r>
    </w:p>
    <w:p w14:paraId="29C6607A" w14:textId="1A5AB93C" w:rsidR="00F24322" w:rsidRPr="00D332AE" w:rsidRDefault="00F24322" w:rsidP="002A29CC">
      <w:pPr>
        <w:pStyle w:val="Paragraphedeliste"/>
        <w:numPr>
          <w:ilvl w:val="0"/>
          <w:numId w:val="15"/>
        </w:numPr>
        <w:rPr>
          <w:rFonts w:ascii="Calibri" w:hAnsi="Calibri" w:cs="Calibri"/>
        </w:rPr>
      </w:pPr>
      <w:r w:rsidRPr="00D332AE">
        <w:t xml:space="preserve">les estimations de l’ENM de 2011 peuvent contenir des inexactitudes en raison d’un taux de réponse plus faible (en particulier dans les petites communautés) que celui du Recensement de 2016, et les comparaisons pour </w:t>
      </w:r>
      <w:r w:rsidR="00FD2CD4" w:rsidRPr="00D332AE">
        <w:t>une région</w:t>
      </w:r>
      <w:r w:rsidRPr="00D332AE">
        <w:t xml:space="preserve"> géographique donnée doivent tenir compte des différences </w:t>
      </w:r>
      <w:r w:rsidR="00FD2CD4" w:rsidRPr="00D332AE">
        <w:t>entre</w:t>
      </w:r>
      <w:r w:rsidRPr="00D332AE">
        <w:t xml:space="preserve"> les taux de réponse observés;</w:t>
      </w:r>
    </w:p>
    <w:p w14:paraId="3A700455" w14:textId="77777777" w:rsidR="00F24322" w:rsidRPr="00D332AE" w:rsidRDefault="00F24322" w:rsidP="002A29CC">
      <w:pPr>
        <w:pStyle w:val="Paragraphedeliste"/>
        <w:numPr>
          <w:ilvl w:val="0"/>
          <w:numId w:val="15"/>
        </w:numPr>
        <w:rPr>
          <w:rFonts w:ascii="Calibri" w:hAnsi="Calibri" w:cs="Calibri"/>
        </w:rPr>
      </w:pPr>
      <w:r w:rsidRPr="00D332AE">
        <w:t>le taux d’imputation était plus élevé pour l’ENM de 2011 que pour le questionnaire détaillé du Recensement de 2016, et les comparaisons entre les estimations de l’ENM de 2011 et celles du Recensement de 2016 doivent tenir compte des différences qui existent dans les taux d’imputation.</w:t>
      </w:r>
    </w:p>
    <w:p w14:paraId="6C5526FD" w14:textId="2158F3AF" w:rsidR="0025284D" w:rsidRPr="00D332AE" w:rsidRDefault="00F24322" w:rsidP="00BC6764">
      <w:r w:rsidRPr="00D332AE">
        <w:t xml:space="preserve">Il faut également tenir compte de ces mises en garde </w:t>
      </w:r>
      <w:r w:rsidR="004775C5" w:rsidRPr="00D332AE">
        <w:t xml:space="preserve">lorsqu’on </w:t>
      </w:r>
      <w:r w:rsidRPr="00D332AE">
        <w:t>examine des estimations de</w:t>
      </w:r>
      <w:r w:rsidR="00D047CE" w:rsidRPr="00D332AE">
        <w:t xml:space="preserve"> </w:t>
      </w:r>
      <w:r w:rsidRPr="00D332AE">
        <w:t xml:space="preserve">retombées potentielles sur le PIB basées sur les données de l’ENM de 2011 et sur les données du Recensement de 2021. </w:t>
      </w:r>
      <w:r w:rsidR="00D047CE" w:rsidRPr="00D332AE">
        <w:t>Cela dit</w:t>
      </w:r>
      <w:r w:rsidRPr="00D332AE">
        <w:t xml:space="preserve">, </w:t>
      </w:r>
      <w:r w:rsidR="00D047CE" w:rsidRPr="00D332AE">
        <w:t xml:space="preserve">il convient d’abord de rajuster </w:t>
      </w:r>
      <w:r w:rsidRPr="00D332AE">
        <w:t xml:space="preserve">les estimations pour tenir </w:t>
      </w:r>
      <w:r w:rsidRPr="00D332AE">
        <w:lastRenderedPageBreak/>
        <w:t xml:space="preserve">compte de l’inflation et de l’évolution de la taille de la population, au minimum, avant d’établir des comparaisons entre </w:t>
      </w:r>
      <w:r w:rsidR="00D047CE" w:rsidRPr="00D332AE">
        <w:t xml:space="preserve">les </w:t>
      </w:r>
      <w:r w:rsidRPr="00D332AE">
        <w:t>estimation</w:t>
      </w:r>
      <w:r w:rsidR="00D047CE" w:rsidRPr="00D332AE">
        <w:t>s</w:t>
      </w:r>
      <w:r w:rsidRPr="00D332AE">
        <w:t xml:space="preserve"> de 2016 et l</w:t>
      </w:r>
      <w:r w:rsidR="00D047CE" w:rsidRPr="00D332AE">
        <w:t xml:space="preserve">es </w:t>
      </w:r>
      <w:r w:rsidRPr="00D332AE">
        <w:t>estimation</w:t>
      </w:r>
      <w:r w:rsidR="00D047CE" w:rsidRPr="00D332AE">
        <w:t>s</w:t>
      </w:r>
      <w:r w:rsidRPr="00D332AE">
        <w:t xml:space="preserve"> actuelle</w:t>
      </w:r>
      <w:r w:rsidR="00D047CE" w:rsidRPr="00D332AE">
        <w:t>s</w:t>
      </w:r>
      <w:r w:rsidRPr="00D332AE">
        <w:t xml:space="preserve"> du CNDEA.</w:t>
      </w:r>
    </w:p>
    <w:p w14:paraId="0EF56337" w14:textId="7A1BF0B6" w:rsidR="004F7B83" w:rsidRPr="00D332AE" w:rsidRDefault="007D49AB" w:rsidP="00F24322">
      <w:r w:rsidRPr="00D332AE">
        <w:t>En outre, le rapport de 2016 du CNDEA et l’étude actuelle comprennent tous deux des estimations de l’incidence budgétaire nette dans lesquelles la réduction des dépenses publiques, associée à la diminution du nombre de personnes à faible revenu</w:t>
      </w:r>
      <w:r w:rsidR="00C95304" w:rsidRPr="00D332AE">
        <w:t>,</w:t>
      </w:r>
      <w:r w:rsidRPr="00D332AE">
        <w:t xml:space="preserve"> est estimée. Avant d’établir des comparaisons entre ces estimations, le lecteur est invité à consulter l’annexe A pour obtenir de plus amples renseignements sur le changement de </w:t>
      </w:r>
      <w:r w:rsidR="00A20C01" w:rsidRPr="00D332AE">
        <w:t>méthodes</w:t>
      </w:r>
      <w:r w:rsidRPr="00D332AE">
        <w:t xml:space="preserve"> d’enquête.</w:t>
      </w:r>
    </w:p>
    <w:p w14:paraId="6084DDFB" w14:textId="15BEA2B5" w:rsidR="00CC2DFC" w:rsidRPr="00D332AE" w:rsidRDefault="00F24A62" w:rsidP="002A29CC">
      <w:pPr>
        <w:pStyle w:val="Paragraphedeliste"/>
        <w:numPr>
          <w:ilvl w:val="0"/>
          <w:numId w:val="27"/>
        </w:numPr>
        <w:rPr>
          <w:b/>
          <w:bCs/>
        </w:rPr>
      </w:pPr>
      <w:r w:rsidRPr="00D332AE">
        <w:rPr>
          <w:b/>
        </w:rPr>
        <w:t>L’estimation actuelle du CNDEA ne tient pas nécessairement compte des conditions actuelles</w:t>
      </w:r>
    </w:p>
    <w:p w14:paraId="506699B9" w14:textId="01890D33" w:rsidR="00556CE7" w:rsidRPr="00D332AE" w:rsidRDefault="00DD61AB" w:rsidP="00974D74">
      <w:r w:rsidRPr="00D332AE">
        <w:t xml:space="preserve">Le présent rapport s’appuie sur les données du Recensement de 2021 de Statistique Canada. Les lecteurs doivent comprendre que dans le questionnaire du Recensement, on demandait aux répondants de fournir des renseignements reflétant leur situation en date du 11 mai 2021 (sauf indication contraire). En se basant sur cette date de référence, diverses mesures de santé publique mises en œuvre en réponse à la pandémie de COVID-19 ont probablement eu un effet </w:t>
      </w:r>
      <w:r w:rsidR="00780381" w:rsidRPr="00D332AE">
        <w:t>considérable</w:t>
      </w:r>
      <w:r w:rsidRPr="00D332AE">
        <w:t xml:space="preserve"> sur les réponses de nombreuses personnes, y compris les répondants autochtones. Plus précisément, elles ont probablement eu un effet sur les réponses aux questions sur l’emploi et le revenu fournies par de nombreuses personnes, qu’elles soient </w:t>
      </w:r>
      <w:r w:rsidR="00C95304" w:rsidRPr="00D332AE">
        <w:t>a</w:t>
      </w:r>
      <w:r w:rsidRPr="00D332AE">
        <w:t xml:space="preserve">utochtones ou non. Ainsi, il est possible que les données relatives à l’emploi et au revenu issues du Recensement de 2021 ne reflètent pas avec prévision les conditions d’emploi et de revenu des répondants à d’autres périodes, y compris les conditions d’emploi et de revenu actuelles. Les données sur l’emploi et le revenu basées sur ces réponses </w:t>
      </w:r>
      <w:r w:rsidR="004827AF" w:rsidRPr="00D332AE">
        <w:t>correspondent au</w:t>
      </w:r>
      <w:r w:rsidRPr="00D332AE">
        <w:t xml:space="preserve"> type de données utilisées pour produire les estimations du présent rapport. Par conséquent, il est possible que les estimations des retombées économiques potentielles de la réduction des écarts entre les populations autochtones et non autochtones présentées dans ce rapport ne reflètent pas avec précision les conditions actuelles.</w:t>
      </w:r>
    </w:p>
    <w:p w14:paraId="1BC3F6A3" w14:textId="3D821232" w:rsidR="00D90B07" w:rsidRPr="00D332AE" w:rsidRDefault="004A6741" w:rsidP="00974D74">
      <w:r w:rsidRPr="00D332AE">
        <w:t xml:space="preserve">Le présent rapport renferme des données d’emploi et de revenu du Recensement de 2021. Les lecteurs doivent comprendre que les diverses mesures de santé publique imposées pendant cette période ont </w:t>
      </w:r>
      <w:r w:rsidR="004827AF" w:rsidRPr="00D332AE">
        <w:t>influé sur</w:t>
      </w:r>
      <w:r w:rsidRPr="00D332AE">
        <w:t xml:space="preserve"> les données relatives à l’emploi et au revenu dans le Recensement de 2021. Quatre exemples de gouvernements provinciaux prolongeant ou mettant en œuvre de nouvelles restrictions de santé publique liées à la COVID-19 à compter de la date du recensement du 11 mai sont présentés ci-dessous :</w:t>
      </w:r>
    </w:p>
    <w:p w14:paraId="4C13926A" w14:textId="618CC1A0" w:rsidR="00F2075B" w:rsidRPr="00D332AE" w:rsidRDefault="00F2075B" w:rsidP="002A29CC">
      <w:pPr>
        <w:pStyle w:val="Paragraphedeliste"/>
        <w:numPr>
          <w:ilvl w:val="0"/>
          <w:numId w:val="30"/>
        </w:numPr>
      </w:pPr>
      <w:r w:rsidRPr="00D332AE">
        <w:t>la Nouvelle-Écosse a adopté des mesures de confinement à l’échelle de la province en avril 2021. Ces mesures comprenaient la fermeture de la plupart des commerces de détail, ainsi que des écoles publiques et privées, et limitaient les rassemblements aux bulles familiales. Les commerces de détail offrant des services essentiels n’ont pu fonctionner qu’à capacité limitée et tous les déplacements inutiles entre les communautés ont été interdits. Ces mesures, ainsi que d’autres mesures de santé publique, étaient encore en vigueur lors du recensement du 11 mai et ont eu une incidence sur la situation d’emploi de nombreuses personnes en Nouvelle-Écosse.</w:t>
      </w:r>
    </w:p>
    <w:p w14:paraId="0012AC82" w14:textId="365DCBFB" w:rsidR="00E30E17" w:rsidRPr="00D332AE" w:rsidRDefault="00CF3E7A" w:rsidP="002A29CC">
      <w:pPr>
        <w:pStyle w:val="Paragraphedeliste"/>
        <w:numPr>
          <w:ilvl w:val="0"/>
          <w:numId w:val="30"/>
        </w:numPr>
      </w:pPr>
      <w:r w:rsidRPr="00D332AE">
        <w:t xml:space="preserve">En avril 2021, le gouvernement de l’Ontario a émis un décret ordonnant de rester à domicile, a imposé de nouvelles restrictions de voyage et a renforcé les mesures d’application de la loi. Ces mesures de santé publique, qui comprenaient notamment la </w:t>
      </w:r>
      <w:r w:rsidRPr="00D332AE">
        <w:lastRenderedPageBreak/>
        <w:t>réduction de la capacité de tous les commerces de détail, l’interdiction des rassemblements en plein air et la fermeture de certains lieux de travail non essentiels, étaient toujours en vigueur le 11 mai, date du recensement. Les mesures de santé publique ont eu une incidence significative sur la situation de l’emploi et les réponses au recensement en Ontario.</w:t>
      </w:r>
    </w:p>
    <w:p w14:paraId="6B83F22D" w14:textId="2BC9ABAA" w:rsidR="00C15DBD" w:rsidRPr="00D332AE" w:rsidRDefault="00D30CFF" w:rsidP="002A29CC">
      <w:pPr>
        <w:pStyle w:val="Paragraphedeliste"/>
        <w:numPr>
          <w:ilvl w:val="0"/>
          <w:numId w:val="30"/>
        </w:numPr>
      </w:pPr>
      <w:r w:rsidRPr="00D332AE">
        <w:t>En avril 2021, le gouvernement de l’Alberta est revenu à la phase 1 de son plan de relance, qui prévoyait une capacité limitée pour les commerces de détail et l’interdiction de la restauration en salle, entre autres restrictions et fermetures. Ces restrictions étaient toujours en vigueur à la date du recensement, le 11 mai, et ont certainement eu une incidence sur la situation de l’emploi et les réponses au recensement de nombreuses personnes faisant partie de la population active de l’Alberta.</w:t>
      </w:r>
    </w:p>
    <w:p w14:paraId="38114743" w14:textId="1385B038" w:rsidR="0070322B" w:rsidRPr="00D332AE" w:rsidRDefault="00C95304" w:rsidP="002A29CC">
      <w:pPr>
        <w:pStyle w:val="Paragraphedeliste"/>
        <w:numPr>
          <w:ilvl w:val="0"/>
          <w:numId w:val="30"/>
        </w:numPr>
      </w:pPr>
      <w:r w:rsidRPr="00D332AE">
        <w:t>À la fin d</w:t>
      </w:r>
      <w:r w:rsidR="00FC3B06" w:rsidRPr="00D332AE">
        <w:t>’</w:t>
      </w:r>
      <w:r w:rsidR="00507BE4" w:rsidRPr="00D332AE">
        <w:t>avril 2021, le gouvernement provincial du Manitoba a instauré de nombreuses ordonnances de santé publique limitant la capacité dans les restaurants et les bars, les gymnases et les centres de conditionnement physique, les commerces de détail et les entreprises de prestation de services personnels, et ce, en plus de la fermeture complète des casinos, des théâtres et d’autres entreprises. Les restrictions sont restées en vigueur jusqu’à la date du recensement du 11 mai. La situation de l’emploi d’une grande partie de la population active du Manitoba a été affectée, ce qui se reflète dans les données du Recensement de 2021.</w:t>
      </w:r>
    </w:p>
    <w:p w14:paraId="072C8FB6" w14:textId="17552B6E" w:rsidR="00BC2244" w:rsidRPr="00D332AE" w:rsidRDefault="00620010" w:rsidP="00BC2244">
      <w:r w:rsidRPr="00D332AE">
        <w:t>D’autres provinces et territoires ont également mis en place des mesures de santé publique à différents niveaux à cette époque, ce qui a eu une incidence sur les données du Recensement de 2021 relatives à l’emploi et au revenu. Le présent rapport est basé sur les données du Recensement de 2021 relatives à l’emploi et au revenu.</w:t>
      </w:r>
    </w:p>
    <w:p w14:paraId="7357BB97" w14:textId="1C45967C" w:rsidR="00DA09B2" w:rsidRPr="00D332AE" w:rsidRDefault="00DA09B2" w:rsidP="00974D74"/>
    <w:p w14:paraId="36C61F2F" w14:textId="77777777" w:rsidR="007B71AA" w:rsidRPr="00D332AE" w:rsidRDefault="007B71AA" w:rsidP="007B71AA">
      <w:pPr>
        <w:pStyle w:val="Titre1"/>
      </w:pPr>
      <w:bookmarkStart w:id="12" w:name="_Toc165640391"/>
      <w:r w:rsidRPr="00D332AE">
        <w:lastRenderedPageBreak/>
        <w:t>Considérations relatives à la qualité des données</w:t>
      </w:r>
      <w:bookmarkEnd w:id="12"/>
    </w:p>
    <w:p w14:paraId="69A719F9" w14:textId="4E89B101" w:rsidR="007B71AA" w:rsidRPr="00D332AE" w:rsidRDefault="007B71AA" w:rsidP="007B71AA">
      <w:r w:rsidRPr="00D332AE">
        <w:t xml:space="preserve">En raison de la pandémie de COVID-19, les organismes gouvernementaux ont eu de la difficulté à recueillir des données avec le même taux de réponse que les années précédentes. Cela a </w:t>
      </w:r>
      <w:r w:rsidR="004827AF" w:rsidRPr="00D332AE">
        <w:t>eu une incidence sur</w:t>
      </w:r>
      <w:r w:rsidRPr="00D332AE">
        <w:t xml:space="preserve"> la collecte, la qualité et l’exactitude des données, ainsi que </w:t>
      </w:r>
      <w:r w:rsidR="004827AF" w:rsidRPr="00D332AE">
        <w:t xml:space="preserve">sur </w:t>
      </w:r>
      <w:r w:rsidRPr="00D332AE">
        <w:t>la représentation des dynamiques sociales illustrées par les données. La pandémie a entraîné des perturbations dans la méthodologie de collecte. En effet, on a dû avoir recours à des méthodes de collecte à distance et en ligne pour remplacer les sondages en face-à-face ou les entrevues en personne. Ce changement a pu affecter les taux de réponse et exclure certains groupes démographiques (ceux ayant un accès limité à Internet), ce qui a pu introduire un biais de sélection, tandis que les ménages gravement touchés par la COVID-19 on</w:t>
      </w:r>
      <w:r w:rsidR="00C95304" w:rsidRPr="00D332AE">
        <w:t>t</w:t>
      </w:r>
      <w:r w:rsidRPr="00D332AE">
        <w:t xml:space="preserve"> pu avoir tendance à ne pas participer à l’enquête dans les mêmes proportions que les ménages moins touchés par la COVID-19, menant à une sous-estimation des effets de la pandémie. En outre, la pandémie n’a pas touché toutes les régions géographiques de la même manière, de sorte qu’il est possible que les données ne représentent pas suffisamment bien les diverses répercussions socioéconomiques sur les régions plus petites. L’évolution de la gravité et de la répartition géographique de la pandémie pourrait affecter la représentativité régionale, ce qui rendrait difficile la généralisation précise des résultats à des secteurs particuliers.</w:t>
      </w:r>
    </w:p>
    <w:p w14:paraId="4A9C65BC" w14:textId="77777777" w:rsidR="007B71AA" w:rsidRPr="00D332AE" w:rsidRDefault="007B71AA" w:rsidP="007B71AA">
      <w:pPr>
        <w:pStyle w:val="Titre2"/>
      </w:pPr>
      <w:bookmarkStart w:id="13" w:name="_Toc165640392"/>
      <w:r w:rsidRPr="00D332AE">
        <w:t>Données de Statistique Canada</w:t>
      </w:r>
      <w:bookmarkEnd w:id="13"/>
    </w:p>
    <w:p w14:paraId="6CF7B5EF" w14:textId="77777777" w:rsidR="007B71AA" w:rsidRPr="00D332AE" w:rsidRDefault="007B71AA" w:rsidP="007B71AA">
      <w:r w:rsidRPr="00D332AE">
        <w:t>Les estimations présentées dans le présent rapport s’appuient sur les données du Recensement de 2021 de Statistique Canada. Il est très important de prendre note que, comme c’est le cas pour d’autres organismes à l’étranger, le travail de l’organisme national de statistique du Canada a été profondément affecté par la pandémie de COVID-19. La pandémie a affecté chaque étape du processus de recensement, de la collecte des données à leur diffusion. Les organismes de statistique comme Statistique Canada ont vu leurs ressources et leurs capacités gravement affectées par la pandémie, ce qui a eu des répercussions sur la rapidité, l’exhaustivité et l’exactitude de la collecte et de la communication des données.</w:t>
      </w:r>
    </w:p>
    <w:p w14:paraId="760B8D74" w14:textId="4FFB6CD8" w:rsidR="007B71AA" w:rsidRPr="00D332AE" w:rsidRDefault="007B71AA" w:rsidP="007B71AA">
      <w:r w:rsidRPr="00D332AE">
        <w:t xml:space="preserve">Dans le questionnaire du Recensement, on demandait aux répondants de fournir des renseignements reflétant leur situation en date du 11 mai 2021 (sauf indication contraire). Compte tenu de ce choix de date, la pandémie a probablement </w:t>
      </w:r>
      <w:r w:rsidR="004827AF" w:rsidRPr="00D332AE">
        <w:t>influé sur</w:t>
      </w:r>
      <w:r w:rsidRPr="00D332AE">
        <w:t xml:space="preserve"> la réponse de nombreuses personnes, notamment en ce qui concerne les questions relatives à l’emploi, au revenu et aux études, soit le type de données utilisées dans le présent rapport.</w:t>
      </w:r>
    </w:p>
    <w:p w14:paraId="343E9041" w14:textId="77777777" w:rsidR="007B71AA" w:rsidRPr="00D332AE" w:rsidRDefault="007B71AA" w:rsidP="007B71AA">
      <w:r w:rsidRPr="00D332AE">
        <w:t>La collecte de données de Statistique Canada a été convertie pour la première fois en un processus entièrement sans contact. Cela signifie que le dénombrement anticipé a été annulé pour les communautés des Premières Nations, les établissements métis, les régions inuites et les régions éloignées. Les méthodes en ligne et par téléphone ont été privilégiées.</w:t>
      </w:r>
    </w:p>
    <w:p w14:paraId="5F30E3DB" w14:textId="77777777" w:rsidR="007B71AA" w:rsidRPr="00D332AE" w:rsidRDefault="007B71AA" w:rsidP="007B71AA">
      <w:r w:rsidRPr="00D332AE">
        <w:t>Soixante-trois réserves et établissements ont été dénombrés que partiellement lors du Recensement de 2021.</w:t>
      </w:r>
      <w:r w:rsidRPr="00D332AE">
        <w:rPr>
          <w:rStyle w:val="Appelnotedebasdep"/>
        </w:rPr>
        <w:footnoteReference w:id="8"/>
      </w:r>
      <w:r w:rsidRPr="00D332AE">
        <w:t xml:space="preserve"> Il s’agit d’une augmentation substantielle par rapport aux 14 réserves </w:t>
      </w:r>
      <w:r w:rsidRPr="00D332AE">
        <w:lastRenderedPageBreak/>
        <w:t>et établissements dénombrés partiellement lors du Recensement de 2016. Pour ces réserves et établissements, le dénombrement des habitations n’a pas été autorisé ou n’a pas pu être réalisé en raison des restrictions sanitaires et de sécurité mises en place pour ralentir la propagation de la COVID-19 ou des évacuations dues aux incendies de forêt.</w:t>
      </w:r>
    </w:p>
    <w:p w14:paraId="71A22504" w14:textId="77777777" w:rsidR="007B71AA" w:rsidRPr="00D332AE" w:rsidRDefault="007B71AA" w:rsidP="007B71AA">
      <w:r w:rsidRPr="00D332AE">
        <w:t>En 2022, Radio-Canada a rapporté</w:t>
      </w:r>
      <w:r w:rsidRPr="00D332AE">
        <w:rPr>
          <w:rStyle w:val="Appelnotedebasdep"/>
        </w:rPr>
        <w:footnoteReference w:id="9"/>
      </w:r>
      <w:r w:rsidRPr="00D332AE">
        <w:t xml:space="preserve"> que La Presse canadienne avait obtenu des documents montrant que les efforts de collecte de données de Statistique Canada dans plus de 600 communautés des Premières Nations et des Inuits étaient entravés. Les documents révèlent un taux de réponse de seulement 85 % pour les communautés autochtones, alors que le taux de réponse était de 92 % pour les communautés autochtones lors du Recensement de 2016. Les documents fournissent un certain nombre de raisons pour expliquer la baisse du taux de réponse, notamment la pandémie de COVID-19, les incendies de forêt et les vagues de chaleur. Toutefois, les documents indiquent également que les taux de participation au recensement ont été affectés par la découverte de lieux de sépulture sur des sites d’anciens pensionnats. Suivant les conseils de ses conseillers en liaison avec les Autochtones, Statistique Canada a suspendu la collecte pendant un certain temps, par respect, à la suite de l’annonce, le 29 mai 2021, de la découverte de 215 tombes à Tk'emlups te Secwepemc. Les documents expliquent que la découverte de tombes anonymes a pu exacerber les sentiments négatifs à l’égard du gouvernement fédéral, ce qui a pu mener certains Autochtones à refuser de participer au processus de recensement.</w:t>
      </w:r>
    </w:p>
    <w:p w14:paraId="74731032" w14:textId="77777777" w:rsidR="007B71AA" w:rsidRPr="00D332AE" w:rsidRDefault="007B71AA" w:rsidP="007B71AA">
      <w:r w:rsidRPr="00D332AE">
        <w:t>Les répercussions de ces données manquantes sont plus importantes à l’échelle de la subdivision de recensement et moins importantes à l’échelle des provinces et des territoires. Le présent rapport s’appuie sur des données à cette échelle géographique plus large dans le cadre de laquelle les répercussions, selon Statistique Canada, sont habituellement très faibles.</w:t>
      </w:r>
    </w:p>
    <w:p w14:paraId="7D415734" w14:textId="561BA567" w:rsidR="007B71AA" w:rsidRPr="00D332AE" w:rsidRDefault="00350E97" w:rsidP="007B71AA">
      <w:r w:rsidRPr="00D332AE">
        <w:t>L’annexe B contient une analyse d’un certain nombre de mises en garde à reconnaître et à comprendre concernant l’utilisation des données de 2021.</w:t>
      </w:r>
    </w:p>
    <w:p w14:paraId="567622C1" w14:textId="21D29E3B" w:rsidR="00D60BD6" w:rsidRPr="00D332AE" w:rsidRDefault="00712DD2" w:rsidP="00D60BD6">
      <w:pPr>
        <w:pStyle w:val="Titre1"/>
      </w:pPr>
      <w:bookmarkStart w:id="14" w:name="_Toc165640393"/>
      <w:r w:rsidRPr="00D332AE">
        <w:lastRenderedPageBreak/>
        <w:t>Contexte : Données démographiques et productivité de la main</w:t>
      </w:r>
      <w:r w:rsidR="004827AF" w:rsidRPr="00D332AE">
        <w:t>­</w:t>
      </w:r>
      <w:r w:rsidRPr="00D332AE">
        <w:t>d’œuvre</w:t>
      </w:r>
      <w:bookmarkEnd w:id="14"/>
    </w:p>
    <w:p w14:paraId="0D2028CC" w14:textId="20ACBE21" w:rsidR="00D60BD6" w:rsidRPr="00D332AE" w:rsidRDefault="00D60BD6" w:rsidP="00D60BD6">
      <w:pPr>
        <w:pStyle w:val="Titre2"/>
      </w:pPr>
      <w:bookmarkStart w:id="15" w:name="_Toc165640394"/>
      <w:r w:rsidRPr="00D332AE">
        <w:t>Évolution de la démographie canadienne</w:t>
      </w:r>
      <w:bookmarkEnd w:id="15"/>
    </w:p>
    <w:p w14:paraId="25C9D60E" w14:textId="68B405A4" w:rsidR="00D60BD6" w:rsidRPr="00D332AE" w:rsidRDefault="00D60BD6" w:rsidP="00D60BD6">
      <w:r w:rsidRPr="00D332AE">
        <w:t xml:space="preserve">Le ratio chômeurs-postes vacants est un indicateur clé qui permet de comparer le nombre de chômeurs à la recherche d’un emploi au nombre de postes à pourvoir. Selon Statistique Canada, cette mesure a atteint le plus bas niveau jamais </w:t>
      </w:r>
      <w:r w:rsidR="00DE325F" w:rsidRPr="00D332AE">
        <w:t>connu</w:t>
      </w:r>
      <w:r w:rsidRPr="00D332AE">
        <w:t>.</w:t>
      </w:r>
      <w:r w:rsidRPr="00D332AE">
        <w:rPr>
          <w:rStyle w:val="Appelnotedebasdep"/>
          <w:lang w:val="en-US"/>
        </w:rPr>
        <w:footnoteReference w:id="10"/>
      </w:r>
      <w:r w:rsidRPr="00D332AE">
        <w:t xml:space="preserve"> Récemment, le</w:t>
      </w:r>
      <w:r w:rsidR="00DE325F" w:rsidRPr="00D332AE">
        <w:t>s</w:t>
      </w:r>
      <w:r w:rsidRPr="00D332AE">
        <w:t xml:space="preserve"> ratio</w:t>
      </w:r>
      <w:r w:rsidR="00DE325F" w:rsidRPr="00D332AE">
        <w:t>s</w:t>
      </w:r>
      <w:r w:rsidRPr="00D332AE">
        <w:t xml:space="preserve"> chômeurs-postes vacants </w:t>
      </w:r>
      <w:r w:rsidR="00DE325F" w:rsidRPr="00D332AE">
        <w:t>ont</w:t>
      </w:r>
      <w:r w:rsidRPr="00D332AE">
        <w:t xml:space="preserve"> été de 1</w:t>
      </w:r>
      <w:r w:rsidR="00DE325F" w:rsidRPr="00D332AE">
        <w:t>:</w:t>
      </w:r>
      <w:r w:rsidRPr="00D332AE">
        <w:t>3 (</w:t>
      </w:r>
      <w:r w:rsidR="00DE325F" w:rsidRPr="00D332AE">
        <w:t>1</w:t>
      </w:r>
      <w:r w:rsidR="00DE325F" w:rsidRPr="00D332AE">
        <w:rPr>
          <w:vertAlign w:val="superscript"/>
        </w:rPr>
        <w:t>er</w:t>
      </w:r>
      <w:r w:rsidR="00FC3B06" w:rsidRPr="00D332AE">
        <w:t> </w:t>
      </w:r>
      <w:r w:rsidR="00DE325F" w:rsidRPr="00D332AE">
        <w:t>trimestre de</w:t>
      </w:r>
      <w:r w:rsidRPr="00D332AE">
        <w:t> 2023), 1</w:t>
      </w:r>
      <w:r w:rsidR="00DE325F" w:rsidRPr="00D332AE">
        <w:t>:</w:t>
      </w:r>
      <w:r w:rsidRPr="00D332AE">
        <w:t>2 (4</w:t>
      </w:r>
      <w:r w:rsidR="00DE325F" w:rsidRPr="00D332AE">
        <w:rPr>
          <w:vertAlign w:val="superscript"/>
        </w:rPr>
        <w:t>e</w:t>
      </w:r>
      <w:r w:rsidRPr="00D332AE">
        <w:t> </w:t>
      </w:r>
      <w:r w:rsidR="00DE325F" w:rsidRPr="00D332AE">
        <w:t>trimestre de </w:t>
      </w:r>
      <w:r w:rsidRPr="00D332AE">
        <w:t>2022), 1</w:t>
      </w:r>
      <w:r w:rsidR="00DE325F" w:rsidRPr="00D332AE">
        <w:t>:</w:t>
      </w:r>
      <w:r w:rsidRPr="00D332AE">
        <w:t>1 (</w:t>
      </w:r>
      <w:r w:rsidR="00DE325F" w:rsidRPr="00D332AE">
        <w:t>3</w:t>
      </w:r>
      <w:r w:rsidR="00DE325F" w:rsidRPr="00D332AE">
        <w:rPr>
          <w:vertAlign w:val="superscript"/>
        </w:rPr>
        <w:t>e</w:t>
      </w:r>
      <w:r w:rsidR="00DE325F" w:rsidRPr="00D332AE">
        <w:t> trimestre de </w:t>
      </w:r>
      <w:r w:rsidRPr="00D332AE">
        <w:t>2022) et 1</w:t>
      </w:r>
      <w:r w:rsidR="00DE325F" w:rsidRPr="00D332AE">
        <w:t>:</w:t>
      </w:r>
      <w:r w:rsidRPr="00D332AE">
        <w:t>1 (</w:t>
      </w:r>
      <w:r w:rsidR="00DE325F" w:rsidRPr="00D332AE">
        <w:t>2</w:t>
      </w:r>
      <w:r w:rsidR="00DE325F" w:rsidRPr="00D332AE">
        <w:rPr>
          <w:vertAlign w:val="superscript"/>
        </w:rPr>
        <w:t>e</w:t>
      </w:r>
      <w:r w:rsidR="00DE325F" w:rsidRPr="00D332AE">
        <w:t> trimestre de </w:t>
      </w:r>
      <w:r w:rsidRPr="00D332AE">
        <w:t>2022). À titre de comparaison, le ratio chômeurs-postes vacants était d’environ 4</w:t>
      </w:r>
      <w:r w:rsidR="00DE325F" w:rsidRPr="00D332AE">
        <w:t>:</w:t>
      </w:r>
      <w:r w:rsidRPr="00D332AE">
        <w:t>5 en 2016.</w:t>
      </w:r>
    </w:p>
    <w:p w14:paraId="4B25968D" w14:textId="254A0504" w:rsidR="00D60BD6" w:rsidRPr="00D332AE" w:rsidRDefault="00D60BD6" w:rsidP="00D60BD6">
      <w:r w:rsidRPr="00D332AE">
        <w:t xml:space="preserve">Mais la pénurie actuelle de main-d’œuvre, largement </w:t>
      </w:r>
      <w:r w:rsidR="00941EA9" w:rsidRPr="00D332AE">
        <w:t>couverte</w:t>
      </w:r>
      <w:r w:rsidRPr="00D332AE">
        <w:t xml:space="preserve"> par les médias,</w:t>
      </w:r>
      <w:r w:rsidRPr="00D332AE">
        <w:rPr>
          <w:rStyle w:val="Appelnotedebasdep"/>
          <w:lang w:val="en-US"/>
        </w:rPr>
        <w:footnoteReference w:id="11"/>
      </w:r>
      <w:r w:rsidRPr="00D332AE">
        <w:t xml:space="preserve"> n’est pas surprenante. En fait, il s’agit de la preuve d’un changement démographique qui s’opère depuis des décennies. En 1971, il y avait près de 2,4 Canadiens âgés de 15 à 24 ans (l’âge d’entrée </w:t>
      </w:r>
      <w:r w:rsidR="00C525BF" w:rsidRPr="00D332AE">
        <w:t>sur le marché du travail</w:t>
      </w:r>
      <w:r w:rsidRPr="00D332AE">
        <w:t>) pour chaque Canadien âgé de 55 à 64 ans (l’âge d</w:t>
      </w:r>
      <w:r w:rsidR="00C525BF" w:rsidRPr="00D332AE">
        <w:t>e départ à</w:t>
      </w:r>
      <w:r w:rsidRPr="00D332AE">
        <w:t xml:space="preserve"> la retraite). Mais aujourd’hui, il y a moins de Canadiens qui entrent sur le marché du travail que de Canadiens qui </w:t>
      </w:r>
      <w:r w:rsidR="00C525BF" w:rsidRPr="00D332AE">
        <w:t>en sortent</w:t>
      </w:r>
      <w:r w:rsidRPr="00D332AE">
        <w:t>. En 2021, il n’y avait que 0,8 </w:t>
      </w:r>
      <w:r w:rsidR="00C525BF" w:rsidRPr="00D332AE">
        <w:t>personne</w:t>
      </w:r>
      <w:r w:rsidRPr="00D332AE">
        <w:t xml:space="preserve"> âgé</w:t>
      </w:r>
      <w:r w:rsidR="00C525BF" w:rsidRPr="00D332AE">
        <w:t>e</w:t>
      </w:r>
      <w:r w:rsidRPr="00D332AE">
        <w:t xml:space="preserve"> de 15 à 24 ans pour chaque personne âgée de 55 à 64 ans.</w:t>
      </w:r>
      <w:r w:rsidRPr="00D332AE">
        <w:rPr>
          <w:rStyle w:val="Appelnotedebasdep"/>
          <w:lang w:val="en-US"/>
        </w:rPr>
        <w:footnoteReference w:id="12"/>
      </w:r>
      <w:r w:rsidRPr="00D332AE">
        <w:t xml:space="preserve"> Cela signifie qu’il y a de moins en moins de travailleurs capables de pourvoir les nombreux postes vacants, et de plus en plus de travailleurs </w:t>
      </w:r>
      <w:r w:rsidR="00C525BF" w:rsidRPr="00D332AE">
        <w:t xml:space="preserve">qui </w:t>
      </w:r>
      <w:r w:rsidRPr="00D332AE">
        <w:t>prennent leur retraite et quittent le marché du travail chaque année.</w:t>
      </w:r>
    </w:p>
    <w:p w14:paraId="7C0D734A" w14:textId="77777777" w:rsidR="00D60BD6" w:rsidRPr="00D332AE" w:rsidRDefault="00D60BD6" w:rsidP="00D60BD6">
      <w:r w:rsidRPr="00D332AE">
        <w:t>Statistique Canada a récemment publié une courte vidéo</w:t>
      </w:r>
      <w:r w:rsidRPr="00D332AE">
        <w:rPr>
          <w:rStyle w:val="Appelnotedebasdep"/>
          <w:lang w:val="en-US"/>
        </w:rPr>
        <w:footnoteReference w:id="13"/>
      </w:r>
      <w:r w:rsidRPr="00D332AE">
        <w:t xml:space="preserve"> sur la transformation démographique du Canada, dans laquelle on aborde les points suivants :</w:t>
      </w:r>
    </w:p>
    <w:p w14:paraId="2B0CD672" w14:textId="28D7D91B" w:rsidR="00D60BD6" w:rsidRPr="00D332AE" w:rsidRDefault="00D60BD6" w:rsidP="002A29CC">
      <w:pPr>
        <w:pStyle w:val="Paragraphedeliste"/>
        <w:numPr>
          <w:ilvl w:val="0"/>
          <w:numId w:val="14"/>
        </w:numPr>
      </w:pPr>
      <w:r w:rsidRPr="00D332AE">
        <w:lastRenderedPageBreak/>
        <w:t xml:space="preserve">Plus d’une personne sur cinq en âge de travailler, c’est-à-dire les personnes âgées de 15 à 64 ans, prendra bientôt sa retraite. Cette proportion n’a jamais été aussi élevée dans l’histoire des recensements canadiens. </w:t>
      </w:r>
    </w:p>
    <w:p w14:paraId="268B90EF" w14:textId="0F85B61A" w:rsidR="00D60BD6" w:rsidRPr="00D332AE" w:rsidRDefault="00D60BD6" w:rsidP="002A29CC">
      <w:pPr>
        <w:pStyle w:val="Paragraphedeliste"/>
        <w:numPr>
          <w:ilvl w:val="0"/>
          <w:numId w:val="14"/>
        </w:numPr>
      </w:pPr>
      <w:r w:rsidRPr="00D332AE">
        <w:t>De 2016 à 2021, le nombre de personnes âgées de 65 ans et plus a augmenté de</w:t>
      </w:r>
      <w:r w:rsidR="00280F33" w:rsidRPr="00D332AE">
        <w:t> </w:t>
      </w:r>
      <w:r w:rsidRPr="00D332AE">
        <w:t>18,3 %. Il s’agit de la deuxième plus forte augmentation en 75 ans.</w:t>
      </w:r>
    </w:p>
    <w:p w14:paraId="5343D92B" w14:textId="28E6A4CA" w:rsidR="00D60BD6" w:rsidRPr="00D332AE" w:rsidRDefault="00D60BD6" w:rsidP="002A29CC">
      <w:pPr>
        <w:pStyle w:val="Paragraphedeliste"/>
        <w:numPr>
          <w:ilvl w:val="0"/>
          <w:numId w:val="14"/>
        </w:numPr>
      </w:pPr>
      <w:r w:rsidRPr="00D332AE">
        <w:t>Le nombre de personnes âgées de 85 ans et plus a doublé depuis 2001, pour atteindre 861 000 en 2021. Ce chiffre pourrait tripler d’ici 2046.</w:t>
      </w:r>
    </w:p>
    <w:p w14:paraId="6CEF373C" w14:textId="77777777" w:rsidR="00D60BD6" w:rsidRPr="00D332AE" w:rsidRDefault="00D60BD6" w:rsidP="002A29CC">
      <w:pPr>
        <w:pStyle w:val="Paragraphedeliste"/>
        <w:numPr>
          <w:ilvl w:val="0"/>
          <w:numId w:val="14"/>
        </w:numPr>
      </w:pPr>
      <w:r w:rsidRPr="00D332AE">
        <w:t>De 2016 à 2021, le nombre d’enfants de moins de 15 ans a augmenté six fois moins vite que le nombre de personnes âgées de 65 ans et plus.</w:t>
      </w:r>
    </w:p>
    <w:p w14:paraId="3026F93A" w14:textId="063F4A4E" w:rsidR="00D60BD6" w:rsidRPr="00D332AE" w:rsidRDefault="00D60BD6" w:rsidP="00D60BD6">
      <w:r w:rsidRPr="00D332AE">
        <w:t>Le maintien d’un niveau de vie élevé dépend de la productivité de la main-d’œuvre.</w:t>
      </w:r>
      <w:r w:rsidR="00991F84" w:rsidRPr="00D332AE">
        <w:t xml:space="preserve"> </w:t>
      </w:r>
      <w:r w:rsidRPr="00D332AE">
        <w:t>Une main-d’œuvre hautement productive contribue à la croissance économique durable d’une nation, ce qui permet à ses travailleurs et à ses citoyens d’avoir d’un niveau de vie élevé. Compte tenu de la transformation démographique actuelle, la main-d’œuvre existante doit devenir plus productive afin de maintenir le niveau de vie des Canadiens.</w:t>
      </w:r>
    </w:p>
    <w:p w14:paraId="6233E66F" w14:textId="77777777" w:rsidR="00D60BD6" w:rsidRPr="00D332AE" w:rsidRDefault="00D60BD6" w:rsidP="00D60BD6">
      <w:pPr>
        <w:pStyle w:val="Titre2"/>
      </w:pPr>
      <w:bookmarkStart w:id="16" w:name="_Toc165640395"/>
      <w:r w:rsidRPr="00D332AE">
        <w:t>Données démographiques sur les Autochtones</w:t>
      </w:r>
      <w:bookmarkEnd w:id="16"/>
    </w:p>
    <w:p w14:paraId="241C1BC4" w14:textId="6C2664A8" w:rsidR="004E0F4F" w:rsidRPr="00D332AE" w:rsidRDefault="00D60BD6" w:rsidP="00D60BD6">
      <w:r w:rsidRPr="00D332AE">
        <w:t>En revanche, la population autochtone est plus jeune et croît plus rapidement que la population non autochtone. D’après les données du Recensement de 2021, l’âge médian de la population autochtone au Canada est de 30,8 ans, tandis que l’âge médian de la population non autochtone est de 41,6 ans.</w:t>
      </w:r>
      <w:r w:rsidR="00372600" w:rsidRPr="00D332AE">
        <w:rPr>
          <w:rStyle w:val="Appelnotedebasdep"/>
          <w:lang w:val="en-US"/>
        </w:rPr>
        <w:footnoteReference w:id="14"/>
      </w:r>
      <w:r w:rsidRPr="00D332AE">
        <w:t xml:space="preserve"> En 2021, 41,2 % de la population autochtone avait moins de</w:t>
      </w:r>
      <w:r w:rsidR="00AF2097" w:rsidRPr="00D332AE">
        <w:t> </w:t>
      </w:r>
      <w:r w:rsidRPr="00D332AE">
        <w:t>25</w:t>
      </w:r>
      <w:r w:rsidR="00AF2097" w:rsidRPr="00D332AE">
        <w:t> </w:t>
      </w:r>
      <w:r w:rsidRPr="00D332AE">
        <w:t>ans.</w:t>
      </w:r>
      <w:r w:rsidR="00991F84" w:rsidRPr="00D332AE">
        <w:t xml:space="preserve"> </w:t>
      </w:r>
      <w:r w:rsidRPr="00D332AE">
        <w:t>À titre de comparaison, seulement 27,3 % de la population non autochtone avait moins de 25 ans.</w:t>
      </w:r>
      <w:r w:rsidR="00CF4345" w:rsidRPr="00D332AE">
        <w:rPr>
          <w:rStyle w:val="Appelnotedebasdep"/>
          <w:lang w:val="en-US"/>
        </w:rPr>
        <w:footnoteReference w:id="15"/>
      </w:r>
      <w:r w:rsidRPr="00D332AE">
        <w:t xml:space="preserve"> La population autochtone a augmenté de 9,4 % de 2016 à 2021, ce qui représente presque le double de la croissance de la population non autochtone pendant la même période (5,3 %).</w:t>
      </w:r>
      <w:r w:rsidR="009C53F7" w:rsidRPr="00D332AE">
        <w:rPr>
          <w:rStyle w:val="Appelnotedebasdep"/>
          <w:lang w:val="en-US"/>
        </w:rPr>
        <w:footnoteReference w:id="16"/>
      </w:r>
      <w:r w:rsidRPr="00D332AE">
        <w:t xml:space="preserve"> Et selon les données du Recensement de 2021, il y avait plus de</w:t>
      </w:r>
      <w:r w:rsidR="00AF2097" w:rsidRPr="00D332AE">
        <w:t> </w:t>
      </w:r>
      <w:r w:rsidRPr="00D332AE">
        <w:t>1,4 Autochtone âgé de 15 à 24 ans (l’âge d’entrée sur le marché du travail) pour chaque Autochtone âgé de 55 à 64 ans (l’âge de la retraite).</w:t>
      </w:r>
      <w:r w:rsidR="00E422E6" w:rsidRPr="00D332AE">
        <w:rPr>
          <w:rStyle w:val="Appelnotedebasdep"/>
          <w:lang w:val="en-US"/>
        </w:rPr>
        <w:footnoteReference w:id="17"/>
      </w:r>
    </w:p>
    <w:p w14:paraId="5AE9DCFD" w14:textId="4F6B7B85" w:rsidR="00D60BD6" w:rsidRPr="00D332AE" w:rsidRDefault="00D60BD6" w:rsidP="00495E2B">
      <w:r w:rsidRPr="00D332AE">
        <w:t xml:space="preserve">Selon les projections de Statistique Canada, la population autochtone devrait croître plus rapidement et rester plus jeune que la population non autochtone au cours de la période de prévision (jusqu’en 2041). L’âge médian de la population autochtone devrait se situer entre 38,2 et 38,4 d’ici 2041, </w:t>
      </w:r>
      <w:r w:rsidR="00F82735" w:rsidRPr="00D332AE">
        <w:t>comparativement à 41,4 et 44,7 pour la</w:t>
      </w:r>
      <w:r w:rsidRPr="00D332AE">
        <w:t xml:space="preserve"> population non autochtone.</w:t>
      </w:r>
      <w:r w:rsidRPr="00D332AE">
        <w:rPr>
          <w:rStyle w:val="Appelnotedebasdep"/>
          <w:lang w:val="en-US"/>
        </w:rPr>
        <w:footnoteReference w:id="18"/>
      </w:r>
      <w:r w:rsidRPr="00D332AE">
        <w:t xml:space="preserve"> Statistique Canada prévoit que la population autochtone au Canada s’élèvera à 2 848 000 personnes d’ici 2041, selon un scénario de croissance moyenne.</w:t>
      </w:r>
      <w:r w:rsidRPr="00D332AE">
        <w:rPr>
          <w:rStyle w:val="Appelnotedebasdep"/>
          <w:lang w:val="en-US"/>
        </w:rPr>
        <w:footnoteReference w:id="19"/>
      </w:r>
      <w:r w:rsidRPr="00D332AE">
        <w:t xml:space="preserve"> En 2016, la </w:t>
      </w:r>
      <w:r w:rsidRPr="00D332AE">
        <w:lastRenderedPageBreak/>
        <w:t>population autochtone représentait environ 5 % de la population canadienne, mais ce chiffre pourrait atteindre 5,4 % à 6,8 % d’ici 2041, selon les projections de Statistique Canada.</w:t>
      </w:r>
      <w:r w:rsidRPr="00D332AE">
        <w:rPr>
          <w:rStyle w:val="Appelnotedebasdep"/>
          <w:lang w:val="en-US"/>
        </w:rPr>
        <w:footnoteReference w:id="20"/>
      </w:r>
    </w:p>
    <w:p w14:paraId="58CFBE49" w14:textId="32459E6C" w:rsidR="00D60BD6" w:rsidRPr="00D332AE" w:rsidRDefault="00D60BD6" w:rsidP="00D60BD6">
      <w:r w:rsidRPr="00D332AE">
        <w:rPr>
          <w:b/>
        </w:rPr>
        <w:t xml:space="preserve">L’augmentation de la productivité de la main-d’œuvre autochtone contribuerait de manière </w:t>
      </w:r>
      <w:r w:rsidR="00AA73AC" w:rsidRPr="00D332AE">
        <w:rPr>
          <w:b/>
        </w:rPr>
        <w:t>importante</w:t>
      </w:r>
      <w:r w:rsidRPr="00D332AE">
        <w:rPr>
          <w:b/>
        </w:rPr>
        <w:t xml:space="preserve"> à l’amélioration de la productivité de la main-d’œuvre canadienne et au maintien, voire à l’augmentation, du niveau de vie des Canadiens et Canadiennes.</w:t>
      </w:r>
      <w:r w:rsidRPr="00D332AE">
        <w:rPr>
          <w:rStyle w:val="Appelnotedebasdep"/>
          <w:lang w:val="en-US"/>
        </w:rPr>
        <w:footnoteReference w:id="21"/>
      </w:r>
    </w:p>
    <w:p w14:paraId="34C3D155" w14:textId="77777777" w:rsidR="00D60BD6" w:rsidRPr="00D332AE" w:rsidRDefault="00D60BD6" w:rsidP="00D60BD6">
      <w:pPr>
        <w:pStyle w:val="Titre2"/>
      </w:pPr>
      <w:bookmarkStart w:id="17" w:name="_Toc165640396"/>
      <w:r w:rsidRPr="00D332AE">
        <w:t>Productivité de la main-d’œuvre autochtone</w:t>
      </w:r>
      <w:bookmarkEnd w:id="17"/>
    </w:p>
    <w:p w14:paraId="57428969" w14:textId="2E27E73C" w:rsidR="00D60BD6" w:rsidRPr="00D332AE" w:rsidRDefault="00D60BD6" w:rsidP="00D60BD6">
      <w:r w:rsidRPr="00D332AE">
        <w:t>La main-d’œuvre autochtone est actuellement sous-utilisée, comme l’illustrent les écarts liés aux indicateurs économiques entre les Autochtones et les non-Autochtones décrits ci-dessous :</w:t>
      </w:r>
    </w:p>
    <w:p w14:paraId="54B32B32" w14:textId="375B0B98" w:rsidR="00AA1706" w:rsidRPr="00D332AE" w:rsidRDefault="00D60BD6" w:rsidP="00AA1706">
      <w:pPr>
        <w:pStyle w:val="Paragraphedeliste"/>
        <w:keepLines/>
      </w:pPr>
      <w:r w:rsidRPr="00D332AE">
        <w:rPr>
          <w:b/>
        </w:rPr>
        <w:t xml:space="preserve">Taux de chômage </w:t>
      </w:r>
      <w:r w:rsidR="00AA73AC" w:rsidRPr="00D332AE">
        <w:rPr>
          <w:b/>
        </w:rPr>
        <w:t>supérieur</w:t>
      </w:r>
      <w:r w:rsidRPr="00D332AE">
        <w:t xml:space="preserve"> – Le taux de chômage des Autochtones est plus élevé que celui des non-Autochtones. Toutefois, </w:t>
      </w:r>
      <w:r w:rsidR="00BA4BB4" w:rsidRPr="00D332AE">
        <w:t>on constate une amélioration à cet égard, ainsi qu’une diminution de</w:t>
      </w:r>
      <w:r w:rsidRPr="00D332AE">
        <w:t xml:space="preserve"> l’écart par rapport à la population non autochtone.</w:t>
      </w:r>
      <w:r w:rsidR="00B352BB" w:rsidRPr="00D332AE">
        <w:rPr>
          <w:rStyle w:val="Appelnotedebasdep"/>
          <w:lang w:val="en-US"/>
        </w:rPr>
        <w:footnoteReference w:id="22"/>
      </w:r>
    </w:p>
    <w:p w14:paraId="3C6499DE" w14:textId="77777777" w:rsidR="001E2691" w:rsidRPr="00D332AE" w:rsidRDefault="001E2691" w:rsidP="002A29CC">
      <w:pPr>
        <w:pStyle w:val="Paragraphedeliste"/>
        <w:keepLines/>
        <w:numPr>
          <w:ilvl w:val="0"/>
          <w:numId w:val="16"/>
        </w:numPr>
      </w:pPr>
      <w:r w:rsidRPr="00D332AE">
        <w:t>Selon les données de 2021, le taux de chômage des Autochtones au Canada était de 11,3 %, tandis que celui de la population non autochtone était inférieur de 3,9 points de pourcentage, s’établissant à 7,4 %.</w:t>
      </w:r>
    </w:p>
    <w:p w14:paraId="39F77DBF" w14:textId="135844F7" w:rsidR="009B0470" w:rsidRPr="00D332AE" w:rsidRDefault="0086646B" w:rsidP="002A29CC">
      <w:pPr>
        <w:pStyle w:val="Paragraphedeliste"/>
        <w:keepLines/>
        <w:numPr>
          <w:ilvl w:val="0"/>
          <w:numId w:val="16"/>
        </w:numPr>
      </w:pPr>
      <w:r w:rsidRPr="00D332AE">
        <w:t>Selon les données de 2016, le taux de chômage des Autochtone</w:t>
      </w:r>
      <w:r w:rsidR="00C95304" w:rsidRPr="00D332AE">
        <w:t>s</w:t>
      </w:r>
      <w:r w:rsidRPr="00D332AE">
        <w:t xml:space="preserve"> au Canada était de 12,7 %</w:t>
      </w:r>
      <w:r w:rsidR="00BA4BB4" w:rsidRPr="00D332AE">
        <w:t xml:space="preserve">, tandis que celui </w:t>
      </w:r>
      <w:r w:rsidRPr="00D332AE">
        <w:t xml:space="preserve">des non-Autochtones était </w:t>
      </w:r>
      <w:r w:rsidR="00084CA4" w:rsidRPr="00D332AE">
        <w:t>meilleur</w:t>
      </w:r>
      <w:r w:rsidRPr="00D332AE">
        <w:t xml:space="preserve"> de 5,8 points de pourcentage, s’établissant à 6,9 %.</w:t>
      </w:r>
    </w:p>
    <w:p w14:paraId="3D2F187F" w14:textId="32DE2BE4" w:rsidR="001E2691" w:rsidRPr="00D332AE" w:rsidRDefault="00D60BD6" w:rsidP="001E2691">
      <w:pPr>
        <w:pStyle w:val="Paragraphedeliste"/>
        <w:keepLines/>
        <w:spacing w:before="240" w:after="0"/>
        <w:contextualSpacing w:val="0"/>
      </w:pPr>
      <w:r w:rsidRPr="00D332AE">
        <w:rPr>
          <w:b/>
        </w:rPr>
        <w:t>Taux d’emploi inférieur</w:t>
      </w:r>
      <w:r w:rsidRPr="00D332AE">
        <w:t xml:space="preserve"> – Le taux d’emploi des Autochtones est inférieur à celui des non-Autochtones. Toutefois, </w:t>
      </w:r>
      <w:r w:rsidR="00BA4BB4" w:rsidRPr="00D332AE">
        <w:t>ce</w:t>
      </w:r>
      <w:r w:rsidRPr="00D332AE">
        <w:t xml:space="preserve"> taux s’améliore</w:t>
      </w:r>
      <w:r w:rsidR="00BA4BB4" w:rsidRPr="00D332AE">
        <w:t>,</w:t>
      </w:r>
      <w:r w:rsidRPr="00D332AE">
        <w:t xml:space="preserve"> et l’écart par rapport à la population non autochtone se réduit.</w:t>
      </w:r>
      <w:r w:rsidR="00B352BB" w:rsidRPr="00D332AE">
        <w:rPr>
          <w:rStyle w:val="Appelnotedebasdep"/>
          <w:lang w:val="en-US"/>
        </w:rPr>
        <w:footnoteReference w:id="23"/>
      </w:r>
    </w:p>
    <w:p w14:paraId="67184734" w14:textId="67EECBE0" w:rsidR="00AA751D" w:rsidRPr="00D332AE" w:rsidRDefault="00BA4BB4" w:rsidP="002A29CC">
      <w:pPr>
        <w:pStyle w:val="Paragraphedeliste"/>
        <w:keepLines/>
        <w:numPr>
          <w:ilvl w:val="0"/>
          <w:numId w:val="17"/>
        </w:numPr>
      </w:pPr>
      <w:r w:rsidRPr="00D332AE">
        <w:t>Selon les données de 2021, a</w:t>
      </w:r>
      <w:r w:rsidR="00A874F1" w:rsidRPr="00D332AE">
        <w:t xml:space="preserve">u Canada, le taux d’emploi des Autochtones était de 56,8 %, </w:t>
      </w:r>
      <w:r w:rsidRPr="00D332AE">
        <w:t>tandis que celui</w:t>
      </w:r>
      <w:r w:rsidR="00A874F1" w:rsidRPr="00D332AE">
        <w:t xml:space="preserve"> des non-Autochtones était supérieur de 3,7 points de pourcentage, s’établissant à 60,5 %.</w:t>
      </w:r>
    </w:p>
    <w:p w14:paraId="7940B2A5" w14:textId="2FD11A61" w:rsidR="001E2691" w:rsidRPr="00D332AE" w:rsidRDefault="008923C3" w:rsidP="002A29CC">
      <w:pPr>
        <w:pStyle w:val="Paragraphedeliste"/>
        <w:keepLines/>
        <w:numPr>
          <w:ilvl w:val="0"/>
          <w:numId w:val="17"/>
        </w:numPr>
      </w:pPr>
      <w:r w:rsidRPr="00D332AE">
        <w:t xml:space="preserve">D’après les données de 2016, le taux d’emploi de la population autochtone était de 55,9 %, tandis que celui de la population non autochtone était de 61,4 %, soit 5,5 points de pourcentage plus élevé. </w:t>
      </w:r>
    </w:p>
    <w:p w14:paraId="55003E5A" w14:textId="2C8D3F2F" w:rsidR="00AE7C52" w:rsidRPr="00D332AE" w:rsidRDefault="00D60BD6" w:rsidP="00AE7C52">
      <w:pPr>
        <w:pStyle w:val="Paragraphedeliste"/>
        <w:keepLines/>
        <w:spacing w:before="240" w:after="0"/>
        <w:contextualSpacing w:val="0"/>
      </w:pPr>
      <w:r w:rsidRPr="00D332AE">
        <w:rPr>
          <w:b/>
        </w:rPr>
        <w:t>Taux d’activité inférieur</w:t>
      </w:r>
      <w:r w:rsidRPr="00D332AE">
        <w:t> – Le taux d’activité des Autochtones est inférieur à celui de la population non autochtone. Le taux d’activité des Autochtones est resté stable entre 2016 et 2021, tandis que le taux des non-Autochtones a baissé, réduisant ainsi légèrement l’écart.</w:t>
      </w:r>
      <w:r w:rsidR="00B352BB" w:rsidRPr="00D332AE">
        <w:rPr>
          <w:rStyle w:val="Appelnotedebasdep"/>
          <w:lang w:val="en-US"/>
        </w:rPr>
        <w:footnoteReference w:id="24"/>
      </w:r>
    </w:p>
    <w:p w14:paraId="6E491CF8" w14:textId="6E27BE0E" w:rsidR="000E78F6" w:rsidRPr="00D332AE" w:rsidRDefault="00D60BD6" w:rsidP="002A29CC">
      <w:pPr>
        <w:pStyle w:val="Paragraphedeliste"/>
        <w:keepLines/>
        <w:numPr>
          <w:ilvl w:val="0"/>
          <w:numId w:val="18"/>
        </w:numPr>
      </w:pPr>
      <w:r w:rsidRPr="00D332AE">
        <w:lastRenderedPageBreak/>
        <w:t>Au Canada, le taux d’activité était de 65,3 % parmi la population non autochtone en 2021, mais seulement de 64,0 % parmi la population autochtone. Cela représente une différence de 1,3 point de pourcentage.</w:t>
      </w:r>
    </w:p>
    <w:p w14:paraId="2CB15D9B" w14:textId="0282133C" w:rsidR="00D60BD6" w:rsidRPr="00D332AE" w:rsidRDefault="000E78F6" w:rsidP="002A29CC">
      <w:pPr>
        <w:pStyle w:val="Paragraphedeliste"/>
        <w:keepLines/>
        <w:numPr>
          <w:ilvl w:val="0"/>
          <w:numId w:val="18"/>
        </w:numPr>
      </w:pPr>
      <w:r w:rsidRPr="00D332AE">
        <w:t>Selon les données de 2016, le taux d’activité des Autochtones était inférieur de 1,9 point de pourcentage</w:t>
      </w:r>
      <w:r w:rsidR="00D454B9" w:rsidRPr="00D332AE">
        <w:t xml:space="preserve"> par rapport à celui de la population non autochtone, </w:t>
      </w:r>
      <w:r w:rsidRPr="00D332AE">
        <w:t>s’établissant à 64,0 % et à 65,9 %</w:t>
      </w:r>
      <w:r w:rsidR="00D454B9" w:rsidRPr="00D332AE">
        <w:t>, respectivement</w:t>
      </w:r>
      <w:r w:rsidRPr="00D332AE">
        <w:t>.</w:t>
      </w:r>
    </w:p>
    <w:p w14:paraId="582E1AC1" w14:textId="2060EBD0" w:rsidR="00F93931" w:rsidRPr="00D332AE" w:rsidRDefault="005E512D" w:rsidP="00B352BB">
      <w:pPr>
        <w:pStyle w:val="Paragraphedeliste"/>
        <w:keepLines/>
        <w:spacing w:before="240" w:after="0"/>
        <w:contextualSpacing w:val="0"/>
      </w:pPr>
      <w:r w:rsidRPr="00D332AE">
        <w:rPr>
          <w:b/>
        </w:rPr>
        <w:t xml:space="preserve">Moins de personnes </w:t>
      </w:r>
      <w:r w:rsidR="00D454B9" w:rsidRPr="00D332AE">
        <w:rPr>
          <w:b/>
        </w:rPr>
        <w:t>ayant</w:t>
      </w:r>
      <w:r w:rsidRPr="00D332AE">
        <w:rPr>
          <w:b/>
        </w:rPr>
        <w:t xml:space="preserve"> </w:t>
      </w:r>
      <w:r w:rsidRPr="00D332AE">
        <w:rPr>
          <w:b/>
          <w:bCs/>
        </w:rPr>
        <w:t>un revenu d’emploi</w:t>
      </w:r>
      <w:r w:rsidRPr="00D332AE">
        <w:t xml:space="preserve"> – La proportion de la population âgée de 15 ans et plus </w:t>
      </w:r>
      <w:r w:rsidR="00D454B9" w:rsidRPr="00D332AE">
        <w:t>ayant un</w:t>
      </w:r>
      <w:r w:rsidRPr="00D332AE">
        <w:t xml:space="preserve"> revenu d’emploi est plus faible </w:t>
      </w:r>
      <w:r w:rsidR="00D454B9" w:rsidRPr="00D332AE">
        <w:t>chez les</w:t>
      </w:r>
      <w:r w:rsidRPr="00D332AE">
        <w:t xml:space="preserve"> </w:t>
      </w:r>
      <w:r w:rsidR="00D454B9" w:rsidRPr="00D332AE">
        <w:t>A</w:t>
      </w:r>
      <w:r w:rsidRPr="00D332AE">
        <w:t>utochtone</w:t>
      </w:r>
      <w:r w:rsidR="00D454B9" w:rsidRPr="00D332AE">
        <w:t>s</w:t>
      </w:r>
      <w:r w:rsidRPr="00D332AE">
        <w:t xml:space="preserve"> que </w:t>
      </w:r>
      <w:r w:rsidR="00D454B9" w:rsidRPr="00D332AE">
        <w:t>chez les non­A</w:t>
      </w:r>
      <w:r w:rsidRPr="00D332AE">
        <w:t>utochtone</w:t>
      </w:r>
      <w:r w:rsidR="00D454B9" w:rsidRPr="00D332AE">
        <w:t>s</w:t>
      </w:r>
      <w:r w:rsidRPr="00D332AE">
        <w:t>. Malheureusement, la proportion diminue et l’écart se creuse</w:t>
      </w:r>
      <w:r w:rsidR="008547CC" w:rsidRPr="00D332AE">
        <w:t>.</w:t>
      </w:r>
      <w:r w:rsidR="000F63BF" w:rsidRPr="00D332AE">
        <w:rPr>
          <w:rStyle w:val="Appelnotedebasdep"/>
          <w:lang w:val="en-US"/>
        </w:rPr>
        <w:footnoteReference w:id="25"/>
      </w:r>
    </w:p>
    <w:p w14:paraId="48B48077" w14:textId="48883FD7" w:rsidR="006C2BE5" w:rsidRPr="00D332AE" w:rsidRDefault="006C2BE5" w:rsidP="002A29CC">
      <w:pPr>
        <w:pStyle w:val="Paragraphedeliste"/>
        <w:keepLines/>
        <w:numPr>
          <w:ilvl w:val="0"/>
          <w:numId w:val="19"/>
        </w:numPr>
      </w:pPr>
      <w:r w:rsidRPr="00D332AE">
        <w:t xml:space="preserve">D’après les données de 2021, 65,2 % de la population autochtone (âgée de 15 ans et plus) </w:t>
      </w:r>
      <w:r w:rsidR="006139A4" w:rsidRPr="00D332AE">
        <w:t>avait</w:t>
      </w:r>
      <w:r w:rsidRPr="00D332AE">
        <w:t xml:space="preserve"> un revenu d’emploi</w:t>
      </w:r>
      <w:r w:rsidR="006139A4" w:rsidRPr="00D332AE">
        <w:t>, comparativement à</w:t>
      </w:r>
      <w:r w:rsidRPr="00D332AE">
        <w:t xml:space="preserve"> 69,9 % de la population non autochtone</w:t>
      </w:r>
      <w:r w:rsidR="000B1DB7" w:rsidRPr="00D332AE">
        <w:t>. Cela représente un écart de</w:t>
      </w:r>
      <w:r w:rsidRPr="00D332AE">
        <w:t xml:space="preserve"> 4,6 points de pourcentage.</w:t>
      </w:r>
    </w:p>
    <w:p w14:paraId="2B60CFF6" w14:textId="3781E7CB" w:rsidR="00D60BD6" w:rsidRPr="00D332AE" w:rsidRDefault="006139A4" w:rsidP="000B1DB7">
      <w:pPr>
        <w:pStyle w:val="Paragraphedeliste"/>
        <w:keepLines/>
        <w:numPr>
          <w:ilvl w:val="0"/>
          <w:numId w:val="19"/>
        </w:numPr>
      </w:pPr>
      <w:r w:rsidRPr="00D332AE">
        <w:t>En 2016, e</w:t>
      </w:r>
      <w:r w:rsidR="00D60BD6" w:rsidRPr="00D332AE">
        <w:t xml:space="preserve">nviron 67,5 % de la population autochtone (âgée de 15 ans et plus) </w:t>
      </w:r>
      <w:r w:rsidRPr="00D332AE">
        <w:t>avait</w:t>
      </w:r>
      <w:r w:rsidR="00D60BD6" w:rsidRPr="00D332AE">
        <w:t xml:space="preserve"> un revenu d’emploi</w:t>
      </w:r>
      <w:r w:rsidRPr="00D332AE">
        <w:t>, comparativement à 71,5 %</w:t>
      </w:r>
      <w:r w:rsidR="009268FC" w:rsidRPr="00D332AE">
        <w:t xml:space="preserve"> </w:t>
      </w:r>
      <w:r w:rsidR="000B1DB7" w:rsidRPr="00D332AE">
        <w:t>de la population non autochtone. Cela représente un écart de 4,6 points de pourcentage.</w:t>
      </w:r>
    </w:p>
    <w:p w14:paraId="2741A22D" w14:textId="566E7230" w:rsidR="006C2BE5" w:rsidRPr="00D332AE" w:rsidRDefault="00D60BD6" w:rsidP="00CE7521">
      <w:pPr>
        <w:pStyle w:val="Paragraphedeliste"/>
        <w:keepLines/>
        <w:spacing w:before="240" w:after="0"/>
        <w:contextualSpacing w:val="0"/>
      </w:pPr>
      <w:r w:rsidRPr="00D332AE">
        <w:rPr>
          <w:b/>
        </w:rPr>
        <w:t>Revenu moyen d’emploi inférieur</w:t>
      </w:r>
      <w:r w:rsidRPr="00D332AE">
        <w:t xml:space="preserve"> – En moyenne, la population autochtone touche un revenu d’emploi inférieur à celui de la population non autochtone, mais l’écart </w:t>
      </w:r>
      <w:r w:rsidR="00A403C4" w:rsidRPr="00D332AE">
        <w:t>diminue</w:t>
      </w:r>
      <w:r w:rsidRPr="00D332AE">
        <w:t>.</w:t>
      </w:r>
      <w:r w:rsidR="00795A8D" w:rsidRPr="00D332AE">
        <w:rPr>
          <w:rStyle w:val="Appelnotedebasdep"/>
          <w:lang w:val="en-US"/>
        </w:rPr>
        <w:footnoteReference w:id="26"/>
      </w:r>
    </w:p>
    <w:p w14:paraId="427E6C3B" w14:textId="141D77A6" w:rsidR="007A193D" w:rsidRPr="00D332AE" w:rsidRDefault="00DE7AE6" w:rsidP="002A29CC">
      <w:pPr>
        <w:pStyle w:val="Paragraphedeliste"/>
        <w:keepLines/>
        <w:numPr>
          <w:ilvl w:val="0"/>
          <w:numId w:val="19"/>
        </w:numPr>
      </w:pPr>
      <w:r w:rsidRPr="00D332AE">
        <w:t xml:space="preserve">Selon les données de 2021, le revenu moyen d’emploi de la population autochtone </w:t>
      </w:r>
      <w:r w:rsidR="00A403C4" w:rsidRPr="00D332AE">
        <w:t>correspondait à</w:t>
      </w:r>
      <w:r w:rsidRPr="00D332AE">
        <w:t xml:space="preserve"> 83,4 % </w:t>
      </w:r>
      <w:r w:rsidR="00A403C4" w:rsidRPr="00D332AE">
        <w:t>de celui</w:t>
      </w:r>
      <w:r w:rsidRPr="00D332AE">
        <w:t xml:space="preserve"> de la population non autochtone.</w:t>
      </w:r>
    </w:p>
    <w:p w14:paraId="0C4F11F3" w14:textId="3C2EF3EC" w:rsidR="007A193D" w:rsidRPr="00D332AE" w:rsidRDefault="00A403C4" w:rsidP="002A29CC">
      <w:pPr>
        <w:pStyle w:val="Paragraphedeliste"/>
        <w:keepLines/>
        <w:numPr>
          <w:ilvl w:val="0"/>
          <w:numId w:val="19"/>
        </w:numPr>
      </w:pPr>
      <w:r w:rsidRPr="00D332AE">
        <w:t>D’après les données du Recensement de 2016, le</w:t>
      </w:r>
      <w:r w:rsidR="00795A8D" w:rsidRPr="00D332AE">
        <w:t xml:space="preserve"> revenu moyen d’emploi de la population autochtone </w:t>
      </w:r>
      <w:r w:rsidRPr="00D332AE">
        <w:t>correspondait à</w:t>
      </w:r>
      <w:r w:rsidR="00795A8D" w:rsidRPr="00D332AE">
        <w:t xml:space="preserve"> 79,1 % </w:t>
      </w:r>
      <w:r w:rsidRPr="00D332AE">
        <w:t xml:space="preserve">de celui de la </w:t>
      </w:r>
      <w:r w:rsidR="00795A8D" w:rsidRPr="00D332AE">
        <w:t>population non autochtone.</w:t>
      </w:r>
    </w:p>
    <w:p w14:paraId="4A177684" w14:textId="6FA76175" w:rsidR="006F3AE4" w:rsidRPr="00D332AE" w:rsidRDefault="006F3AE4" w:rsidP="001C30AF">
      <w:pPr>
        <w:pStyle w:val="Paragraphedeliste"/>
        <w:keepLines/>
        <w:spacing w:before="240" w:after="0"/>
        <w:contextualSpacing w:val="0"/>
      </w:pPr>
      <w:r w:rsidRPr="00D332AE">
        <w:rPr>
          <w:b/>
          <w:bCs/>
        </w:rPr>
        <w:t>Prévalence plus élevée d’un faible revenu</w:t>
      </w:r>
      <w:r w:rsidRPr="00D332AE">
        <w:t xml:space="preserve"> – La population autochtone présente un taux plus élevé de personnes </w:t>
      </w:r>
      <w:r w:rsidR="000B1DB7" w:rsidRPr="00D332AE">
        <w:t>vivant en situation de faible revenu</w:t>
      </w:r>
      <w:r w:rsidRPr="00D332AE">
        <w:t>, selon la mesure du faible revenu,</w:t>
      </w:r>
      <w:r w:rsidR="00A521F7" w:rsidRPr="00D332AE">
        <w:rPr>
          <w:rStyle w:val="Appelnotedebasdep"/>
          <w:lang w:val="en-US"/>
        </w:rPr>
        <w:footnoteReference w:id="27"/>
      </w:r>
      <w:r w:rsidR="00FC3B06" w:rsidRPr="00D332AE">
        <w:t xml:space="preserve"> </w:t>
      </w:r>
      <w:r w:rsidRPr="00D332AE">
        <w:t>que la population non autochtone.</w:t>
      </w:r>
      <w:r w:rsidR="00A521F7" w:rsidRPr="00D332AE">
        <w:rPr>
          <w:rStyle w:val="Appelnotedebasdep"/>
          <w:lang w:val="en-US"/>
        </w:rPr>
        <w:footnoteReference w:id="28"/>
      </w:r>
      <w:r w:rsidRPr="00D332AE">
        <w:t xml:space="preserve"> Mais l’écart s’est considérablement réduit entre 2016 et 2021.</w:t>
      </w:r>
    </w:p>
    <w:p w14:paraId="288BF8E6" w14:textId="2D3162F9" w:rsidR="00B40180" w:rsidRPr="00D332AE" w:rsidRDefault="00B40180" w:rsidP="002A29CC">
      <w:pPr>
        <w:pStyle w:val="Paragraphedeliste"/>
        <w:keepLines/>
        <w:numPr>
          <w:ilvl w:val="0"/>
          <w:numId w:val="20"/>
        </w:numPr>
      </w:pPr>
      <w:r w:rsidRPr="00D332AE">
        <w:t>Selon les données de 2021, la prévalence d’un faible revenu dans la population non autochtone était de 10,7 %, mais de 18,8 % dans la population autochtone. L’écart était de 8,1 points de pourcentage.</w:t>
      </w:r>
    </w:p>
    <w:p w14:paraId="029DF3FF" w14:textId="0293665A" w:rsidR="00B40180" w:rsidRPr="00D332AE" w:rsidRDefault="00B40180" w:rsidP="002A29CC">
      <w:pPr>
        <w:pStyle w:val="Paragraphedeliste"/>
        <w:keepLines/>
        <w:numPr>
          <w:ilvl w:val="0"/>
          <w:numId w:val="20"/>
        </w:numPr>
      </w:pPr>
      <w:r w:rsidRPr="00D332AE">
        <w:t>D’après les données de 2016, la prévalence d’un faible revenu dans la population non autochtone était supérieure de 9,8 points de pourcentage à celle de la population autochtone, s’établissant à 13,8 % et 23,6 %, respectivement.</w:t>
      </w:r>
    </w:p>
    <w:p w14:paraId="6D68EDF8" w14:textId="168CF95E" w:rsidR="00B85670" w:rsidRPr="00D332AE" w:rsidRDefault="00D60BD6" w:rsidP="001C30AF">
      <w:pPr>
        <w:pStyle w:val="Paragraphedeliste"/>
        <w:keepLines/>
        <w:spacing w:before="240" w:after="0"/>
        <w:contextualSpacing w:val="0"/>
      </w:pPr>
      <w:r w:rsidRPr="00D332AE">
        <w:rPr>
          <w:b/>
        </w:rPr>
        <w:lastRenderedPageBreak/>
        <w:t xml:space="preserve">Taux d’achèvement des études postsecondaires </w:t>
      </w:r>
      <w:r w:rsidR="00817FA6" w:rsidRPr="00D332AE">
        <w:rPr>
          <w:b/>
        </w:rPr>
        <w:t>inférieur</w:t>
      </w:r>
      <w:r w:rsidRPr="00D332AE">
        <w:t> – Le taux d’achèvement des études postsecondaires est plus faible dans la population autochtone que dans la population non autochtone. Le taux grimpe lentement, mais l’écart se creuse.</w:t>
      </w:r>
    </w:p>
    <w:p w14:paraId="620BFA3C" w14:textId="2BDD384C" w:rsidR="00FA4DA2" w:rsidRPr="00D332AE" w:rsidRDefault="004B6B5A" w:rsidP="002A29CC">
      <w:pPr>
        <w:pStyle w:val="Paragraphedeliste"/>
        <w:keepLines/>
        <w:numPr>
          <w:ilvl w:val="0"/>
          <w:numId w:val="20"/>
        </w:numPr>
      </w:pPr>
      <w:r w:rsidRPr="00D332AE">
        <w:t>D’après les données de 2021, le taux d’achèvement des études postsecondaires dans la population autochtone était de 40,3 %, tandis que le taux dans la population non autochtone était de 57,9 %, soit 17,6 points de pourcentage de plus.</w:t>
      </w:r>
      <w:r w:rsidRPr="00D332AE">
        <w:rPr>
          <w:rStyle w:val="Appelnotedebasdep"/>
          <w:lang w:val="en-US"/>
        </w:rPr>
        <w:footnoteReference w:id="29"/>
      </w:r>
    </w:p>
    <w:p w14:paraId="292E6848" w14:textId="0E17C617" w:rsidR="003A0486" w:rsidRPr="00D332AE" w:rsidRDefault="004B6B5A" w:rsidP="002A29CC">
      <w:pPr>
        <w:pStyle w:val="Paragraphedeliste"/>
        <w:keepLines/>
        <w:numPr>
          <w:ilvl w:val="0"/>
          <w:numId w:val="20"/>
        </w:numPr>
      </w:pPr>
      <w:r w:rsidRPr="00D332AE">
        <w:t xml:space="preserve">Selon les données de 2016, le </w:t>
      </w:r>
      <w:r w:rsidR="00817FA6" w:rsidRPr="00D332AE">
        <w:t xml:space="preserve">taux d’achèvement des études postsecondaires </w:t>
      </w:r>
      <w:r w:rsidRPr="00D332AE">
        <w:t>dans la population autochtone était de 40,0 %</w:t>
      </w:r>
      <w:r w:rsidR="00817FA6" w:rsidRPr="00D332AE">
        <w:t xml:space="preserve">, ce qui représente </w:t>
      </w:r>
      <w:r w:rsidRPr="00D332AE">
        <w:t xml:space="preserve">15,9 points de pourcentage de </w:t>
      </w:r>
      <w:r w:rsidR="00817FA6" w:rsidRPr="00D332AE">
        <w:t xml:space="preserve">moins que pour </w:t>
      </w:r>
      <w:r w:rsidRPr="00D332AE">
        <w:t>la population non autochtone (55,9 %).</w:t>
      </w:r>
      <w:r w:rsidR="00C73E65" w:rsidRPr="00D332AE">
        <w:rPr>
          <w:rStyle w:val="Appelnotedebasdep"/>
          <w:lang w:val="en-US"/>
        </w:rPr>
        <w:footnoteReference w:id="30"/>
      </w:r>
    </w:p>
    <w:p w14:paraId="5DBB2755" w14:textId="421F221D" w:rsidR="00070AC3" w:rsidRPr="00D332AE" w:rsidRDefault="00070AC3" w:rsidP="00070AC3">
      <w:pPr>
        <w:keepLines/>
      </w:pPr>
      <w:r w:rsidRPr="00D332AE">
        <w:t>Veuillez consulter l’annexe C pour obtenir une analyse un peu plus approfondie de l’évolution de ces écarts entre 2016 et 2021 et pour voir la variabilité des écarts par province et territoire.</w:t>
      </w:r>
    </w:p>
    <w:p w14:paraId="4881D374" w14:textId="53B76A8F" w:rsidR="00CE2345" w:rsidRPr="00D332AE" w:rsidRDefault="007333BF" w:rsidP="00070AC3">
      <w:pPr>
        <w:keepLines/>
      </w:pPr>
      <w:r w:rsidRPr="00D332AE">
        <w:t xml:space="preserve">Pour obtenir une analyse approfondie, veuillez consulter le Rapport d’étape sur l’évolution de l’économie des Autochtones du CNDEA, dans lequel on examine trois indicateurs économiques de base, dont l’emploi (analyse du taux d’emploi, du taux d’activité et du taux de chômage, entre autres) et le revenu (analyse du revenu moyen, du revenu médian et de la source de revenus, entre autres), ainsi que cinq indicateurs sous-jacents, </w:t>
      </w:r>
      <w:r w:rsidR="00817FA6" w:rsidRPr="00D332AE">
        <w:t>dont</w:t>
      </w:r>
      <w:r w:rsidRPr="00D332AE">
        <w:t xml:space="preserve"> l’éducation (analyse de l’achèvement des études secondaires, de l’achèvement des études universitaires et de l’achèvement des études dans une école de métiers, entre autres).</w:t>
      </w:r>
      <w:r w:rsidR="00FD4E46" w:rsidRPr="00D332AE">
        <w:rPr>
          <w:rStyle w:val="Appelnotedebasdep"/>
          <w:lang w:val="en-US"/>
        </w:rPr>
        <w:footnoteReference w:id="31"/>
      </w:r>
      <w:r w:rsidRPr="00D332AE">
        <w:t xml:space="preserve"> L’analyse comprend un examen des écarts dans ces indicateurs entre les populations autochtones et non autochtones et suit l’évolution de ces écarts dans le temps.</w:t>
      </w:r>
      <w:r w:rsidR="005F5BFC" w:rsidRPr="00D332AE">
        <w:rPr>
          <w:rStyle w:val="Appelnotedebasdep"/>
          <w:lang w:val="en-US"/>
        </w:rPr>
        <w:footnoteReference w:id="32"/>
      </w:r>
    </w:p>
    <w:p w14:paraId="03DD4DCB" w14:textId="4781152F" w:rsidR="002D1D0A" w:rsidRPr="00D332AE" w:rsidRDefault="00DF1249" w:rsidP="004E3F0F">
      <w:pPr>
        <w:pStyle w:val="Titre3"/>
      </w:pPr>
      <w:bookmarkStart w:id="18" w:name="_Toc165640397"/>
      <w:r w:rsidRPr="00D332AE">
        <w:t>L’incidence de la formation postsecondaire sur le revenu moyen d’emploi</w:t>
      </w:r>
      <w:bookmarkEnd w:id="18"/>
    </w:p>
    <w:p w14:paraId="0AB13FB2" w14:textId="38CC0A09" w:rsidR="001836D5" w:rsidRPr="00D332AE" w:rsidRDefault="00447BC2" w:rsidP="005637DA">
      <w:pPr>
        <w:keepLines/>
      </w:pPr>
      <w:r w:rsidRPr="00D332AE">
        <w:t>En 2016, le revenu moyen d’emploi de la population autochtone ayant suivi une formation d’apprenti ou obtenu un certificat ou un diplôme d’une école de métiers n’était inférieur que de</w:t>
      </w:r>
      <w:r w:rsidR="00E17B54" w:rsidRPr="00D332AE">
        <w:t> </w:t>
      </w:r>
      <w:r w:rsidRPr="00D332AE">
        <w:t>2,5 % au revenu moyen d’emploi de la population non autochtone (ayant le même niveau de formation postsecondaire).</w:t>
      </w:r>
      <w:r w:rsidR="00380BED" w:rsidRPr="00D332AE">
        <w:rPr>
          <w:rStyle w:val="Appelnotedebasdep"/>
          <w:lang w:val="en-US"/>
        </w:rPr>
        <w:footnoteReference w:id="33"/>
      </w:r>
      <w:r w:rsidRPr="00D332AE">
        <w:t xml:space="preserve"> </w:t>
      </w:r>
      <w:r w:rsidR="008F3631" w:rsidRPr="00D332AE">
        <w:t>Cependant,</w:t>
      </w:r>
      <w:r w:rsidRPr="00D332AE">
        <w:t xml:space="preserve"> en 2021, ce petit écart avait été comblé. En fait, la tendance a été renversée. D’après les données de 2021, le revenu moyen d’emploi de la population autochtone ayant suivi ce type de formation postsecondaire dépassait de 1,9 % le revenu moyen d’emploi de la population non autochtone.</w:t>
      </w:r>
      <w:r w:rsidR="00AE6017" w:rsidRPr="00D332AE">
        <w:rPr>
          <w:rStyle w:val="Appelnotedebasdep"/>
          <w:lang w:val="en-US"/>
        </w:rPr>
        <w:footnoteReference w:id="34"/>
      </w:r>
    </w:p>
    <w:p w14:paraId="2A7165C6" w14:textId="5A48E74F" w:rsidR="00D60BD6" w:rsidRPr="00D332AE" w:rsidRDefault="00F20672" w:rsidP="00D60BD6">
      <w:r w:rsidRPr="00D332AE">
        <w:lastRenderedPageBreak/>
        <w:t>Ces données illustrent un élément essentiel de la stratégie visant à combler ces écarts</w:t>
      </w:r>
      <w:r w:rsidR="00C95304" w:rsidRPr="00D332AE">
        <w:t>.</w:t>
      </w:r>
      <w:r w:rsidR="00E5389E" w:rsidRPr="00D332AE">
        <w:rPr>
          <w:rStyle w:val="Appelnotedebasdep"/>
          <w:lang w:val="en-US"/>
        </w:rPr>
        <w:footnoteReference w:id="35"/>
      </w:r>
      <w:r w:rsidRPr="00D332AE">
        <w:t xml:space="preserve"> L’éducation et la formation sont des éléments importants pour améliorer la </w:t>
      </w:r>
      <w:r w:rsidR="004861E4" w:rsidRPr="00D332AE">
        <w:t>productivité de la main</w:t>
      </w:r>
      <w:r w:rsidR="00C95304" w:rsidRPr="00D332AE">
        <w:t>-</w:t>
      </w:r>
      <w:r w:rsidR="004861E4" w:rsidRPr="00D332AE">
        <w:t>d’œuvre</w:t>
      </w:r>
      <w:r w:rsidRPr="00D332AE">
        <w:t xml:space="preserve"> et les résultats économiques.</w:t>
      </w:r>
      <w:r w:rsidR="001B712F" w:rsidRPr="00D332AE">
        <w:rPr>
          <w:rStyle w:val="Appelnotedebasdep"/>
          <w:lang w:val="en-US"/>
        </w:rPr>
        <w:footnoteReference w:id="36"/>
      </w:r>
      <w:r w:rsidRPr="00D332AE">
        <w:t xml:space="preserve"> Il s’agit là d’un élément essentiel de la base sur laquelle repose l’analyse qui suit.</w:t>
      </w:r>
      <w:r w:rsidR="0072468A" w:rsidRPr="00D332AE">
        <w:rPr>
          <w:rStyle w:val="Appelnotedebasdep"/>
          <w:lang w:val="en-US"/>
        </w:rPr>
        <w:footnoteReference w:id="37"/>
      </w:r>
    </w:p>
    <w:p w14:paraId="5B5A290E" w14:textId="7490E503" w:rsidR="00D60BD6" w:rsidRPr="00D332AE" w:rsidRDefault="00D60BD6" w:rsidP="00D60BD6">
      <w:r w:rsidRPr="00D332AE">
        <w:t>Et si ces écarts étaient comblés? Que se passerait-il si les Autochtones avaient accès à une éducation et à une formation adéquates? Et si les travailleurs autochtones bénéficiaient du même accès aux possibilités économiques que les travailleurs non autochtones? Dans quelle mesure la main-d’œuvre autochtone pourrait-elle contribuer à l’économie canadienne si les écarts en matière de revenu moyen et de taux d’emploi étaient comblés? Et quelle en serait l’incidence sur l’ensemble des recettes publiques? On tente de répondre à ces questions dans le présent document.</w:t>
      </w:r>
    </w:p>
    <w:p w14:paraId="0BBE4C90" w14:textId="4761A4CB" w:rsidR="00D60BD6" w:rsidRPr="00D332AE" w:rsidRDefault="009959C6" w:rsidP="00D60BD6">
      <w:pPr>
        <w:pStyle w:val="Titre1"/>
      </w:pPr>
      <w:bookmarkStart w:id="19" w:name="_Toc165640398"/>
      <w:r w:rsidRPr="00D332AE">
        <w:lastRenderedPageBreak/>
        <w:t>Estimation des retombées économiques potentielles</w:t>
      </w:r>
      <w:bookmarkEnd w:id="19"/>
    </w:p>
    <w:p w14:paraId="1E8BE058" w14:textId="12C3686A" w:rsidR="00D60BD6" w:rsidRPr="00D332AE" w:rsidRDefault="002545AD" w:rsidP="00D60BD6">
      <w:r w:rsidRPr="00D332AE">
        <w:t>On estime que si l’écart en matière de revenu moyen d’emploi et l’écart en matière de taux d’emploi entre la main-d’œuvre autochtone et non autochtone étaient tous deux comblés, le PIB national augmenterait de 26,7 milliards de dollars. Dans le présent document, on présente la méthodologie qui sous-tend cette estimation</w:t>
      </w:r>
      <w:r w:rsidR="00EA4579" w:rsidRPr="00D332AE">
        <w:t>. Elle</w:t>
      </w:r>
      <w:r w:rsidRPr="00D332AE">
        <w:t xml:space="preserve"> comporte deux parties principales :</w:t>
      </w:r>
    </w:p>
    <w:p w14:paraId="772A5400" w14:textId="08BC00C2" w:rsidR="00D60BD6" w:rsidRPr="00D332AE" w:rsidRDefault="00D60BD6" w:rsidP="002A29CC">
      <w:pPr>
        <w:pStyle w:val="Paragraphedeliste"/>
        <w:numPr>
          <w:ilvl w:val="0"/>
          <w:numId w:val="13"/>
        </w:numPr>
      </w:pPr>
      <w:r w:rsidRPr="00D332AE">
        <w:t>L’estimation des revenus du travail supplémentaires touchés par la main-d’œuvre autochtone;</w:t>
      </w:r>
    </w:p>
    <w:p w14:paraId="2DE58182" w14:textId="77777777" w:rsidR="00D60BD6" w:rsidRPr="00D332AE" w:rsidRDefault="00D60BD6" w:rsidP="002A29CC">
      <w:pPr>
        <w:pStyle w:val="Paragraphedeliste"/>
        <w:numPr>
          <w:ilvl w:val="1"/>
          <w:numId w:val="21"/>
        </w:numPr>
      </w:pPr>
      <w:r w:rsidRPr="00D332AE">
        <w:t>L’amélioration de l’éducation et de la formation des Autochtones;</w:t>
      </w:r>
    </w:p>
    <w:p w14:paraId="58A6154B" w14:textId="7951C72E" w:rsidR="00D60BD6" w:rsidRPr="00D332AE" w:rsidRDefault="00D60BD6" w:rsidP="002A29CC">
      <w:pPr>
        <w:pStyle w:val="Paragraphedeliste"/>
        <w:numPr>
          <w:ilvl w:val="1"/>
          <w:numId w:val="21"/>
        </w:numPr>
      </w:pPr>
      <w:r w:rsidRPr="00D332AE">
        <w:t>L’augmentation des possibilités et de la participation des Autochtones;</w:t>
      </w:r>
    </w:p>
    <w:p w14:paraId="768BB981" w14:textId="4818484A" w:rsidR="00D60BD6" w:rsidRPr="00D332AE" w:rsidRDefault="00D60BD6" w:rsidP="002A29CC">
      <w:pPr>
        <w:pStyle w:val="Paragraphedeliste"/>
        <w:numPr>
          <w:ilvl w:val="0"/>
          <w:numId w:val="13"/>
        </w:numPr>
      </w:pPr>
      <w:r w:rsidRPr="00D332AE">
        <w:t>L’estimation de l’incidence qui en résulte sur le PIB associé au revenu du travail supplémentaire.</w:t>
      </w:r>
    </w:p>
    <w:p w14:paraId="4F87D7C1" w14:textId="546ACB0F" w:rsidR="00D60BD6" w:rsidRPr="00D332AE" w:rsidRDefault="00D60BD6" w:rsidP="00D60BD6">
      <w:pPr>
        <w:pStyle w:val="Titre2"/>
      </w:pPr>
      <w:bookmarkStart w:id="20" w:name="_Toc165640399"/>
      <w:r w:rsidRPr="00D332AE">
        <w:t>Estimation du revenu du travail supplémentaire touché par la main-d’œuvre autochtone</w:t>
      </w:r>
      <w:bookmarkEnd w:id="20"/>
    </w:p>
    <w:p w14:paraId="2C2C96F5" w14:textId="14AC342C" w:rsidR="003244D1" w:rsidRPr="00D332AE" w:rsidRDefault="00D60BD6" w:rsidP="00D60BD6">
      <w:r w:rsidRPr="00D332AE">
        <w:t>Dans cette partie de l’estimation, on calcule l’augmentation potentielle du revenu d’emploi qui serait touché par les travailleurs autochtones si 1) l’écart en matière de revenu moyen d’emploi entre la main-d’œuvre autochtone et la main-d’œuvre non autochtone était comblé immédiatement, grâce à des investissements efficaces dans l’éducation et la formation; 2) l’écart en matière de taux d’emploi entre la main-d’œuvre autochtone et la main-d’œuvre non autochtone était également comblé immédiatement, grâce à un accès équivalent aux possibilités économiques.</w:t>
      </w:r>
    </w:p>
    <w:p w14:paraId="4FBCD0CC" w14:textId="77777777" w:rsidR="00D60BD6" w:rsidRPr="00D332AE" w:rsidRDefault="00D60BD6" w:rsidP="00D60BD6">
      <w:pPr>
        <w:pStyle w:val="Titre3"/>
      </w:pPr>
      <w:bookmarkStart w:id="21" w:name="_Toc165640400"/>
      <w:r w:rsidRPr="00D332AE">
        <w:t>Améliorer l’éducation et la formation des Autochtones</w:t>
      </w:r>
      <w:bookmarkEnd w:id="21"/>
    </w:p>
    <w:p w14:paraId="19A2FCB3" w14:textId="15E43223" w:rsidR="00D60BD6" w:rsidRPr="00D332AE" w:rsidRDefault="00D60BD6" w:rsidP="00D60BD6">
      <w:r w:rsidRPr="00D332AE">
        <w:t xml:space="preserve">L’un des principes sous-jacents de cette méthodologie, c’est qu’avec une éducation et une formation plus efficaces, la productivité de la main-d’œuvre autochtone rejoindrait celle de la main-d’œuvre non autochtone. À productivité équivalente, le revenu moyen d’emploi des travailleurs autochtones augmenterait pour atteindre celui des travailleurs non autochtones. Nous avons estimé le revenu d’emploi supplémentaire que gagnent actuellement les travailleurs autochtones avec le revenu d’emploi découlant de la réduction de l’écart en matière de revenu moyen d’emploi. Dans notre méthodologie, nous adoptons une approche province par province. </w:t>
      </w:r>
    </w:p>
    <w:p w14:paraId="1CC529A9" w14:textId="116C584E" w:rsidR="00D60BD6" w:rsidRPr="00D332AE" w:rsidRDefault="0008641A" w:rsidP="00D60BD6">
      <w:r w:rsidRPr="00D332AE">
        <w:t>Dans l’exemple ci-dessous, les données du Recensement de 2021 sont utilisées pour la province de l’Ontario :</w:t>
      </w:r>
    </w:p>
    <w:p w14:paraId="52DBE893" w14:textId="5222231A" w:rsidR="003C1E66" w:rsidRPr="00D332AE" w:rsidRDefault="00D60BD6" w:rsidP="00D60BD6">
      <w:r w:rsidRPr="00D332AE">
        <w:t>Selon les données de recensement les plus récentes,</w:t>
      </w:r>
      <w:r w:rsidRPr="00D332AE">
        <w:rPr>
          <w:rStyle w:val="Appelnotedebasdep"/>
        </w:rPr>
        <w:footnoteReference w:id="38"/>
      </w:r>
      <w:r w:rsidRPr="00D332AE">
        <w:t xml:space="preserve"> le revenu moyen d’emploi était de 52 750 $ par an pour les travailleurs non autochtones, mais de</w:t>
      </w:r>
      <w:r w:rsidR="008F3631" w:rsidRPr="00D332AE">
        <w:t> </w:t>
      </w:r>
      <w:r w:rsidR="00C95304" w:rsidRPr="00D332AE">
        <w:t xml:space="preserve">seulement </w:t>
      </w:r>
      <w:r w:rsidRPr="00D332AE">
        <w:t xml:space="preserve">46 280 $ par an pour les travailleurs autochtones de la province. Par conséquent, l’écart en matière de revenu moyen d’emploi entre les deux mains-d’œuvre est estimé à 6 470 $. Le même ensemble de données de Statistique Canada montre qu’il y avait 208 550 travailleurs autochtones qui disposaient d’un revenu d’emploi en Ontario. Dans le cadre de notre méthodologie, nous présumons que chacun de ces travailleurs autochtones gagne 6 470 $ de plus par an en revenus d’emploi. Cela se </w:t>
      </w:r>
      <w:r w:rsidRPr="00D332AE">
        <w:lastRenderedPageBreak/>
        <w:t>traduit par un revenu d’emploi supplémentaire de</w:t>
      </w:r>
      <w:r w:rsidR="008F3631" w:rsidRPr="00D332AE">
        <w:t> </w:t>
      </w:r>
      <w:r w:rsidRPr="00D332AE">
        <w:t>1 349 318 500 $ pour les travailleurs autochtones de l’Ontario.</w:t>
      </w:r>
    </w:p>
    <w:p w14:paraId="5976215F" w14:textId="74290DE1" w:rsidR="00D60BD6" w:rsidRPr="00D332AE" w:rsidRDefault="00D60BD6" w:rsidP="00D60BD6">
      <w:r w:rsidRPr="00D332AE">
        <w:t>Ce processus a été répété pour chaque province et territoire, et le tableau 1 ci-dessous contient un résumé des résultats.</w:t>
      </w:r>
    </w:p>
    <w:p w14:paraId="23EB2EC7" w14:textId="77777777" w:rsidR="00D60BD6" w:rsidRPr="00D332AE" w:rsidRDefault="00D60BD6" w:rsidP="00EB7979">
      <w:pPr>
        <w:pStyle w:val="Lgende"/>
      </w:pPr>
      <w:r w:rsidRPr="00D332AE">
        <w:t>Tableau 1 : Revenu d’emploi supplémentaire touché par les travailleurs autochtones ayant déjà un emploi</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2699"/>
        <w:gridCol w:w="2700"/>
        <w:gridCol w:w="2700"/>
      </w:tblGrid>
      <w:tr w:rsidR="00D60BD6" w:rsidRPr="00D332AE" w14:paraId="43985ED3" w14:textId="77777777" w:rsidTr="008A3C56">
        <w:trPr>
          <w:cantSplit/>
          <w:trHeight w:val="1331"/>
        </w:trPr>
        <w:tc>
          <w:tcPr>
            <w:tcW w:w="1261" w:type="dxa"/>
            <w:shd w:val="clear" w:color="auto" w:fill="C6D9F1" w:themeFill="text2" w:themeFillTint="33"/>
            <w:vAlign w:val="center"/>
            <w:hideMark/>
          </w:tcPr>
          <w:p w14:paraId="106E460A" w14:textId="77777777" w:rsidR="00D60BD6" w:rsidRPr="00D332AE" w:rsidRDefault="00D60BD6" w:rsidP="00A073AA">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699" w:type="dxa"/>
            <w:shd w:val="clear" w:color="auto" w:fill="C6D9F1" w:themeFill="text2" w:themeFillTint="33"/>
            <w:vAlign w:val="center"/>
            <w:hideMark/>
          </w:tcPr>
          <w:p w14:paraId="71819485" w14:textId="2886E08F"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revenu moyen d’emploi (en $ de 2021)</w:t>
            </w:r>
          </w:p>
        </w:tc>
        <w:tc>
          <w:tcPr>
            <w:tcW w:w="2700" w:type="dxa"/>
            <w:shd w:val="clear" w:color="auto" w:fill="C6D9F1" w:themeFill="text2" w:themeFillTint="33"/>
            <w:vAlign w:val="center"/>
            <w:hideMark/>
          </w:tcPr>
          <w:p w14:paraId="132B9693" w14:textId="7069A303"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Nombre de travailleurs autochtones ayant un revenu d’emploi</w:t>
            </w:r>
          </w:p>
        </w:tc>
        <w:tc>
          <w:tcPr>
            <w:tcW w:w="2700" w:type="dxa"/>
            <w:shd w:val="clear" w:color="auto" w:fill="C6D9F1" w:themeFill="text2" w:themeFillTint="33"/>
            <w:vAlign w:val="center"/>
            <w:hideMark/>
          </w:tcPr>
          <w:p w14:paraId="0A3C3A61" w14:textId="46A684FC" w:rsidR="00D60BD6" w:rsidRPr="00D332AE" w:rsidRDefault="007D090C" w:rsidP="00DB0E3E">
            <w:pPr>
              <w:spacing w:after="0" w:line="240" w:lineRule="auto"/>
              <w:jc w:val="center"/>
              <w:rPr>
                <w:rFonts w:ascii="Calibri" w:eastAsia="Times New Roman" w:hAnsi="Calibri" w:cs="Calibri"/>
                <w:b/>
                <w:bCs/>
                <w:color w:val="000000"/>
              </w:rPr>
            </w:pPr>
            <w:r w:rsidRPr="00D332AE">
              <w:rPr>
                <w:rFonts w:ascii="Calibri" w:hAnsi="Calibri"/>
                <w:b/>
                <w:color w:val="000000"/>
              </w:rPr>
              <w:t>Augmentation potentielle du revenu d’emploi touché par les travailleurs autochtones (en $ de 2021)</w:t>
            </w:r>
          </w:p>
        </w:tc>
      </w:tr>
      <w:tr w:rsidR="00B67964" w:rsidRPr="00D332AE" w14:paraId="106F6950" w14:textId="77777777" w:rsidTr="008A3C56">
        <w:trPr>
          <w:cantSplit/>
          <w:trHeight w:val="300"/>
        </w:trPr>
        <w:tc>
          <w:tcPr>
            <w:tcW w:w="1261" w:type="dxa"/>
            <w:shd w:val="clear" w:color="auto" w:fill="auto"/>
            <w:noWrap/>
            <w:vAlign w:val="bottom"/>
            <w:hideMark/>
          </w:tcPr>
          <w:p w14:paraId="477A9859" w14:textId="6ACCCCE7" w:rsidR="00B67964" w:rsidRPr="00D332AE" w:rsidRDefault="008F3631" w:rsidP="00A073AA">
            <w:pPr>
              <w:spacing w:after="0" w:line="240" w:lineRule="auto"/>
              <w:jc w:val="center"/>
              <w:rPr>
                <w:rFonts w:ascii="Calibri" w:eastAsia="Times New Roman" w:hAnsi="Calibri" w:cs="Calibri"/>
                <w:color w:val="000000"/>
              </w:rPr>
            </w:pPr>
            <w:bookmarkStart w:id="22" w:name="_Hlk165554629"/>
            <w:r w:rsidRPr="00D332AE">
              <w:rPr>
                <w:rFonts w:ascii="Calibri" w:hAnsi="Calibri"/>
                <w:color w:val="000000"/>
              </w:rPr>
              <w:t>C.­B.</w:t>
            </w:r>
          </w:p>
        </w:tc>
        <w:tc>
          <w:tcPr>
            <w:tcW w:w="2699" w:type="dxa"/>
            <w:shd w:val="clear" w:color="auto" w:fill="auto"/>
            <w:noWrap/>
            <w:vAlign w:val="center"/>
            <w:hideMark/>
          </w:tcPr>
          <w:p w14:paraId="4533640D" w14:textId="4B3EEDF4"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10 200 $</w:t>
            </w:r>
          </w:p>
        </w:tc>
        <w:tc>
          <w:tcPr>
            <w:tcW w:w="2700" w:type="dxa"/>
            <w:shd w:val="clear" w:color="auto" w:fill="auto"/>
            <w:noWrap/>
            <w:vAlign w:val="center"/>
            <w:hideMark/>
          </w:tcPr>
          <w:p w14:paraId="5F9218C4" w14:textId="2CFB5EFD"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150 050</w:t>
            </w:r>
          </w:p>
        </w:tc>
        <w:tc>
          <w:tcPr>
            <w:tcW w:w="2700" w:type="dxa"/>
            <w:shd w:val="clear" w:color="auto" w:fill="auto"/>
            <w:noWrap/>
            <w:vAlign w:val="center"/>
            <w:hideMark/>
          </w:tcPr>
          <w:p w14:paraId="02CD1370" w14:textId="278E4854"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1 530 510 000 $</w:t>
            </w:r>
          </w:p>
        </w:tc>
      </w:tr>
      <w:tr w:rsidR="00B67964" w:rsidRPr="00D332AE" w14:paraId="171F3778" w14:textId="77777777" w:rsidTr="008A3C56">
        <w:trPr>
          <w:cantSplit/>
          <w:trHeight w:val="300"/>
        </w:trPr>
        <w:tc>
          <w:tcPr>
            <w:tcW w:w="1261" w:type="dxa"/>
            <w:shd w:val="clear" w:color="auto" w:fill="auto"/>
            <w:noWrap/>
            <w:vAlign w:val="bottom"/>
            <w:hideMark/>
          </w:tcPr>
          <w:p w14:paraId="1D27C954" w14:textId="44B16FCD"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Alb</w:t>
            </w:r>
            <w:r w:rsidR="008F3631" w:rsidRPr="00D332AE">
              <w:rPr>
                <w:rFonts w:ascii="Calibri" w:hAnsi="Calibri"/>
                <w:color w:val="000000"/>
              </w:rPr>
              <w:t>.</w:t>
            </w:r>
          </w:p>
        </w:tc>
        <w:tc>
          <w:tcPr>
            <w:tcW w:w="2699" w:type="dxa"/>
            <w:shd w:val="clear" w:color="auto" w:fill="auto"/>
            <w:noWrap/>
            <w:vAlign w:val="center"/>
            <w:hideMark/>
          </w:tcPr>
          <w:p w14:paraId="1A636CE4" w14:textId="300D01E3"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10 180 $</w:t>
            </w:r>
          </w:p>
        </w:tc>
        <w:tc>
          <w:tcPr>
            <w:tcW w:w="2700" w:type="dxa"/>
            <w:shd w:val="clear" w:color="auto" w:fill="auto"/>
            <w:noWrap/>
            <w:vAlign w:val="center"/>
            <w:hideMark/>
          </w:tcPr>
          <w:p w14:paraId="73552457" w14:textId="0C9D0472"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133 260</w:t>
            </w:r>
          </w:p>
        </w:tc>
        <w:tc>
          <w:tcPr>
            <w:tcW w:w="2700" w:type="dxa"/>
            <w:shd w:val="clear" w:color="auto" w:fill="auto"/>
            <w:noWrap/>
            <w:vAlign w:val="center"/>
            <w:hideMark/>
          </w:tcPr>
          <w:p w14:paraId="246022AE" w14:textId="0689E9C7"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1 356 586 800 $</w:t>
            </w:r>
          </w:p>
        </w:tc>
      </w:tr>
      <w:tr w:rsidR="00B67964" w:rsidRPr="00D332AE" w14:paraId="023DEB81" w14:textId="77777777" w:rsidTr="008A3C56">
        <w:trPr>
          <w:cantSplit/>
          <w:trHeight w:val="300"/>
        </w:trPr>
        <w:tc>
          <w:tcPr>
            <w:tcW w:w="1261" w:type="dxa"/>
            <w:shd w:val="clear" w:color="auto" w:fill="auto"/>
            <w:noWrap/>
            <w:vAlign w:val="bottom"/>
            <w:hideMark/>
          </w:tcPr>
          <w:p w14:paraId="239FAA4C" w14:textId="49C7BC39"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Sask</w:t>
            </w:r>
            <w:r w:rsidR="008F3631" w:rsidRPr="00D332AE">
              <w:rPr>
                <w:rFonts w:ascii="Calibri" w:hAnsi="Calibri"/>
                <w:color w:val="000000"/>
              </w:rPr>
              <w:t>.</w:t>
            </w:r>
          </w:p>
        </w:tc>
        <w:tc>
          <w:tcPr>
            <w:tcW w:w="2699" w:type="dxa"/>
            <w:shd w:val="clear" w:color="auto" w:fill="auto"/>
            <w:noWrap/>
            <w:vAlign w:val="center"/>
            <w:hideMark/>
          </w:tcPr>
          <w:p w14:paraId="3F54E5D3" w14:textId="03EBE6AA"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9 880 $</w:t>
            </w:r>
          </w:p>
        </w:tc>
        <w:tc>
          <w:tcPr>
            <w:tcW w:w="2700" w:type="dxa"/>
            <w:shd w:val="clear" w:color="auto" w:fill="auto"/>
            <w:noWrap/>
            <w:vAlign w:val="center"/>
            <w:hideMark/>
          </w:tcPr>
          <w:p w14:paraId="37019CAE" w14:textId="2DE75FC8"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73 275</w:t>
            </w:r>
          </w:p>
        </w:tc>
        <w:tc>
          <w:tcPr>
            <w:tcW w:w="2700" w:type="dxa"/>
            <w:shd w:val="clear" w:color="auto" w:fill="auto"/>
            <w:noWrap/>
            <w:vAlign w:val="center"/>
            <w:hideMark/>
          </w:tcPr>
          <w:p w14:paraId="53E48E8F" w14:textId="11E16DAD"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723 957 000 $</w:t>
            </w:r>
          </w:p>
        </w:tc>
      </w:tr>
      <w:tr w:rsidR="00B67964" w:rsidRPr="00D332AE" w14:paraId="68597153" w14:textId="77777777" w:rsidTr="008A3C56">
        <w:trPr>
          <w:cantSplit/>
          <w:trHeight w:val="300"/>
        </w:trPr>
        <w:tc>
          <w:tcPr>
            <w:tcW w:w="1261" w:type="dxa"/>
            <w:tcBorders>
              <w:bottom w:val="single" w:sz="4" w:space="0" w:color="auto"/>
            </w:tcBorders>
            <w:shd w:val="clear" w:color="auto" w:fill="auto"/>
            <w:noWrap/>
            <w:vAlign w:val="bottom"/>
            <w:hideMark/>
          </w:tcPr>
          <w:p w14:paraId="1C806864" w14:textId="77D63758"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Man</w:t>
            </w:r>
            <w:r w:rsidR="008F3631" w:rsidRPr="00D332AE">
              <w:rPr>
                <w:rFonts w:ascii="Calibri" w:hAnsi="Calibri"/>
                <w:color w:val="000000"/>
              </w:rPr>
              <w:t>.</w:t>
            </w:r>
          </w:p>
        </w:tc>
        <w:tc>
          <w:tcPr>
            <w:tcW w:w="2699" w:type="dxa"/>
            <w:tcBorders>
              <w:bottom w:val="single" w:sz="4" w:space="0" w:color="auto"/>
            </w:tcBorders>
            <w:shd w:val="clear" w:color="auto" w:fill="auto"/>
            <w:noWrap/>
            <w:vAlign w:val="center"/>
            <w:hideMark/>
          </w:tcPr>
          <w:p w14:paraId="05318479" w14:textId="7BF22415"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8 800 $</w:t>
            </w:r>
          </w:p>
        </w:tc>
        <w:tc>
          <w:tcPr>
            <w:tcW w:w="2700" w:type="dxa"/>
            <w:tcBorders>
              <w:bottom w:val="single" w:sz="4" w:space="0" w:color="auto"/>
            </w:tcBorders>
            <w:shd w:val="clear" w:color="auto" w:fill="auto"/>
            <w:noWrap/>
            <w:vAlign w:val="center"/>
            <w:hideMark/>
          </w:tcPr>
          <w:p w14:paraId="57B3CCA7" w14:textId="0DC9E74D"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100 580</w:t>
            </w:r>
          </w:p>
        </w:tc>
        <w:tc>
          <w:tcPr>
            <w:tcW w:w="2700" w:type="dxa"/>
            <w:tcBorders>
              <w:bottom w:val="single" w:sz="4" w:space="0" w:color="auto"/>
            </w:tcBorders>
            <w:shd w:val="clear" w:color="auto" w:fill="auto"/>
            <w:noWrap/>
            <w:vAlign w:val="center"/>
            <w:hideMark/>
          </w:tcPr>
          <w:p w14:paraId="27BF1370" w14:textId="7E1F7968"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885 104 000 $</w:t>
            </w:r>
          </w:p>
        </w:tc>
      </w:tr>
      <w:tr w:rsidR="00B67964" w:rsidRPr="00D332AE" w14:paraId="20FDE014" w14:textId="77777777" w:rsidTr="008A3C56">
        <w:trPr>
          <w:cantSplit/>
          <w:trHeight w:val="300"/>
        </w:trPr>
        <w:tc>
          <w:tcPr>
            <w:tcW w:w="1261" w:type="dxa"/>
            <w:shd w:val="clear" w:color="000000" w:fill="auto"/>
            <w:noWrap/>
            <w:vAlign w:val="bottom"/>
            <w:hideMark/>
          </w:tcPr>
          <w:p w14:paraId="4A5D5B7D" w14:textId="1DB9A65A"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Ont</w:t>
            </w:r>
            <w:r w:rsidR="008F3631" w:rsidRPr="00D332AE">
              <w:rPr>
                <w:rFonts w:ascii="Calibri" w:hAnsi="Calibri"/>
                <w:color w:val="000000"/>
              </w:rPr>
              <w:t>.</w:t>
            </w:r>
          </w:p>
        </w:tc>
        <w:tc>
          <w:tcPr>
            <w:tcW w:w="2699" w:type="dxa"/>
            <w:shd w:val="clear" w:color="000000" w:fill="auto"/>
            <w:noWrap/>
            <w:vAlign w:val="center"/>
            <w:hideMark/>
          </w:tcPr>
          <w:p w14:paraId="7A8B982F" w14:textId="47A7AD36"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6 470 $</w:t>
            </w:r>
          </w:p>
        </w:tc>
        <w:tc>
          <w:tcPr>
            <w:tcW w:w="2700" w:type="dxa"/>
            <w:shd w:val="clear" w:color="000000" w:fill="auto"/>
            <w:noWrap/>
            <w:vAlign w:val="center"/>
            <w:hideMark/>
          </w:tcPr>
          <w:p w14:paraId="585A31BE" w14:textId="47B55954"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208 550</w:t>
            </w:r>
          </w:p>
        </w:tc>
        <w:tc>
          <w:tcPr>
            <w:tcW w:w="2700" w:type="dxa"/>
            <w:shd w:val="clear" w:color="000000" w:fill="auto"/>
            <w:noWrap/>
            <w:vAlign w:val="center"/>
            <w:hideMark/>
          </w:tcPr>
          <w:p w14:paraId="17332ACE" w14:textId="3D86EE3E"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1 349 318 500 $</w:t>
            </w:r>
          </w:p>
        </w:tc>
      </w:tr>
      <w:tr w:rsidR="00B67964" w:rsidRPr="00D332AE" w14:paraId="555B4B61" w14:textId="77777777" w:rsidTr="008A3C56">
        <w:trPr>
          <w:cantSplit/>
          <w:trHeight w:val="300"/>
        </w:trPr>
        <w:tc>
          <w:tcPr>
            <w:tcW w:w="1261" w:type="dxa"/>
            <w:shd w:val="clear" w:color="auto" w:fill="auto"/>
            <w:noWrap/>
            <w:vAlign w:val="bottom"/>
            <w:hideMark/>
          </w:tcPr>
          <w:p w14:paraId="468A1E6E" w14:textId="18D41AF8"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Q</w:t>
            </w:r>
            <w:r w:rsidR="008F3631" w:rsidRPr="00D332AE">
              <w:rPr>
                <w:rFonts w:ascii="Calibri" w:hAnsi="Calibri"/>
                <w:color w:val="000000"/>
              </w:rPr>
              <w:t>c</w:t>
            </w:r>
          </w:p>
        </w:tc>
        <w:tc>
          <w:tcPr>
            <w:tcW w:w="2699" w:type="dxa"/>
            <w:shd w:val="clear" w:color="auto" w:fill="auto"/>
            <w:noWrap/>
            <w:vAlign w:val="center"/>
            <w:hideMark/>
          </w:tcPr>
          <w:p w14:paraId="3BBE4085" w14:textId="2E61165C"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7 320 $</w:t>
            </w:r>
          </w:p>
        </w:tc>
        <w:tc>
          <w:tcPr>
            <w:tcW w:w="2700" w:type="dxa"/>
            <w:shd w:val="clear" w:color="auto" w:fill="auto"/>
            <w:noWrap/>
            <w:vAlign w:val="center"/>
            <w:hideMark/>
          </w:tcPr>
          <w:p w14:paraId="0CBE1100" w14:textId="524677C3"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110 560</w:t>
            </w:r>
          </w:p>
        </w:tc>
        <w:tc>
          <w:tcPr>
            <w:tcW w:w="2700" w:type="dxa"/>
            <w:shd w:val="clear" w:color="auto" w:fill="auto"/>
            <w:noWrap/>
            <w:vAlign w:val="center"/>
            <w:hideMark/>
          </w:tcPr>
          <w:p w14:paraId="729EE8F1" w14:textId="38222A9B"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809 299 200 $</w:t>
            </w:r>
          </w:p>
        </w:tc>
      </w:tr>
      <w:tr w:rsidR="00B67964" w:rsidRPr="00D332AE" w14:paraId="25E5BCFC" w14:textId="77777777" w:rsidTr="008A3C56">
        <w:trPr>
          <w:cantSplit/>
          <w:trHeight w:val="300"/>
        </w:trPr>
        <w:tc>
          <w:tcPr>
            <w:tcW w:w="1261" w:type="dxa"/>
            <w:shd w:val="clear" w:color="auto" w:fill="auto"/>
            <w:noWrap/>
            <w:vAlign w:val="bottom"/>
            <w:hideMark/>
          </w:tcPr>
          <w:p w14:paraId="2A679C62" w14:textId="77777777"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699" w:type="dxa"/>
            <w:shd w:val="clear" w:color="auto" w:fill="auto"/>
            <w:noWrap/>
            <w:vAlign w:val="center"/>
            <w:hideMark/>
          </w:tcPr>
          <w:p w14:paraId="63E734C4" w14:textId="6491B102"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8 800 $</w:t>
            </w:r>
          </w:p>
        </w:tc>
        <w:tc>
          <w:tcPr>
            <w:tcW w:w="2700" w:type="dxa"/>
            <w:shd w:val="clear" w:color="auto" w:fill="auto"/>
            <w:noWrap/>
            <w:vAlign w:val="center"/>
            <w:hideMark/>
          </w:tcPr>
          <w:p w14:paraId="37E022E3" w14:textId="22830447"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17 625</w:t>
            </w:r>
          </w:p>
        </w:tc>
        <w:tc>
          <w:tcPr>
            <w:tcW w:w="2700" w:type="dxa"/>
            <w:shd w:val="clear" w:color="auto" w:fill="auto"/>
            <w:noWrap/>
            <w:vAlign w:val="center"/>
            <w:hideMark/>
          </w:tcPr>
          <w:p w14:paraId="2CA73695" w14:textId="753CB2FD"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155 100 000 $</w:t>
            </w:r>
          </w:p>
        </w:tc>
      </w:tr>
      <w:tr w:rsidR="00B67964" w:rsidRPr="00D332AE" w14:paraId="2DD60E34" w14:textId="77777777" w:rsidTr="008A3C56">
        <w:trPr>
          <w:cantSplit/>
          <w:trHeight w:val="300"/>
        </w:trPr>
        <w:tc>
          <w:tcPr>
            <w:tcW w:w="1261" w:type="dxa"/>
            <w:shd w:val="clear" w:color="auto" w:fill="auto"/>
            <w:noWrap/>
            <w:vAlign w:val="bottom"/>
            <w:hideMark/>
          </w:tcPr>
          <w:p w14:paraId="798FD4A1" w14:textId="77777777"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699" w:type="dxa"/>
            <w:shd w:val="clear" w:color="auto" w:fill="auto"/>
            <w:noWrap/>
            <w:vAlign w:val="center"/>
            <w:hideMark/>
          </w:tcPr>
          <w:p w14:paraId="1DDD1076" w14:textId="7A81121C"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6 600 $</w:t>
            </w:r>
          </w:p>
        </w:tc>
        <w:tc>
          <w:tcPr>
            <w:tcW w:w="2700" w:type="dxa"/>
            <w:shd w:val="clear" w:color="auto" w:fill="auto"/>
            <w:noWrap/>
            <w:vAlign w:val="center"/>
            <w:hideMark/>
          </w:tcPr>
          <w:p w14:paraId="44CD4EF7" w14:textId="3C6FB826"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27 560</w:t>
            </w:r>
          </w:p>
        </w:tc>
        <w:tc>
          <w:tcPr>
            <w:tcW w:w="2700" w:type="dxa"/>
            <w:shd w:val="clear" w:color="auto" w:fill="auto"/>
            <w:noWrap/>
            <w:vAlign w:val="center"/>
            <w:hideMark/>
          </w:tcPr>
          <w:p w14:paraId="135B3A3E" w14:textId="351EB121"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181 896 000 $</w:t>
            </w:r>
          </w:p>
        </w:tc>
      </w:tr>
      <w:tr w:rsidR="00B67964" w:rsidRPr="00D332AE" w14:paraId="16B27F41" w14:textId="77777777" w:rsidTr="008A3C56">
        <w:trPr>
          <w:cantSplit/>
          <w:trHeight w:val="300"/>
        </w:trPr>
        <w:tc>
          <w:tcPr>
            <w:tcW w:w="1261" w:type="dxa"/>
            <w:shd w:val="clear" w:color="auto" w:fill="auto"/>
            <w:noWrap/>
            <w:vAlign w:val="bottom"/>
            <w:hideMark/>
          </w:tcPr>
          <w:p w14:paraId="07EBA4C8" w14:textId="77777777"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699" w:type="dxa"/>
            <w:shd w:val="clear" w:color="auto" w:fill="auto"/>
            <w:noWrap/>
            <w:vAlign w:val="center"/>
            <w:hideMark/>
          </w:tcPr>
          <w:p w14:paraId="761D2F7F" w14:textId="61D849B1"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4 480 $</w:t>
            </w:r>
          </w:p>
        </w:tc>
        <w:tc>
          <w:tcPr>
            <w:tcW w:w="2700" w:type="dxa"/>
            <w:shd w:val="clear" w:color="auto" w:fill="auto"/>
            <w:noWrap/>
            <w:vAlign w:val="center"/>
            <w:hideMark/>
          </w:tcPr>
          <w:p w14:paraId="58B406BC" w14:textId="64F46690"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1 940</w:t>
            </w:r>
          </w:p>
        </w:tc>
        <w:tc>
          <w:tcPr>
            <w:tcW w:w="2700" w:type="dxa"/>
            <w:shd w:val="clear" w:color="auto" w:fill="auto"/>
            <w:noWrap/>
            <w:vAlign w:val="center"/>
            <w:hideMark/>
          </w:tcPr>
          <w:p w14:paraId="0D732DD8" w14:textId="7EDC4D98"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8 691 200 $</w:t>
            </w:r>
          </w:p>
        </w:tc>
      </w:tr>
      <w:tr w:rsidR="00B67964" w:rsidRPr="00D332AE" w14:paraId="2DCF82B1" w14:textId="77777777" w:rsidTr="008A3C56">
        <w:trPr>
          <w:cantSplit/>
          <w:trHeight w:val="300"/>
        </w:trPr>
        <w:tc>
          <w:tcPr>
            <w:tcW w:w="1261" w:type="dxa"/>
            <w:shd w:val="clear" w:color="auto" w:fill="auto"/>
            <w:noWrap/>
            <w:vAlign w:val="bottom"/>
            <w:hideMark/>
          </w:tcPr>
          <w:p w14:paraId="58C8948A" w14:textId="77777777"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699" w:type="dxa"/>
            <w:shd w:val="clear" w:color="auto" w:fill="auto"/>
            <w:noWrap/>
            <w:vAlign w:val="center"/>
            <w:hideMark/>
          </w:tcPr>
          <w:p w14:paraId="21F74741" w14:textId="4AA96CFB"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4 640 $</w:t>
            </w:r>
          </w:p>
        </w:tc>
        <w:tc>
          <w:tcPr>
            <w:tcW w:w="2700" w:type="dxa"/>
            <w:shd w:val="clear" w:color="auto" w:fill="auto"/>
            <w:noWrap/>
            <w:vAlign w:val="center"/>
            <w:hideMark/>
          </w:tcPr>
          <w:p w14:paraId="26754947" w14:textId="64FFFD74"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25 860</w:t>
            </w:r>
          </w:p>
        </w:tc>
        <w:tc>
          <w:tcPr>
            <w:tcW w:w="2700" w:type="dxa"/>
            <w:shd w:val="clear" w:color="auto" w:fill="auto"/>
            <w:noWrap/>
            <w:vAlign w:val="center"/>
            <w:hideMark/>
          </w:tcPr>
          <w:p w14:paraId="7C88F943" w14:textId="77895739"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119 990 400 $</w:t>
            </w:r>
          </w:p>
        </w:tc>
      </w:tr>
      <w:tr w:rsidR="00B67964" w:rsidRPr="00D332AE" w14:paraId="0B03CE14" w14:textId="77777777" w:rsidTr="008A3C56">
        <w:trPr>
          <w:cantSplit/>
          <w:trHeight w:val="300"/>
        </w:trPr>
        <w:tc>
          <w:tcPr>
            <w:tcW w:w="1261" w:type="dxa"/>
            <w:shd w:val="clear" w:color="auto" w:fill="auto"/>
            <w:noWrap/>
            <w:vAlign w:val="bottom"/>
            <w:hideMark/>
          </w:tcPr>
          <w:p w14:paraId="0CD583D1" w14:textId="35717371"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Y</w:t>
            </w:r>
            <w:r w:rsidR="008F3631" w:rsidRPr="00D332AE">
              <w:rPr>
                <w:rFonts w:ascii="Calibri" w:hAnsi="Calibri"/>
                <w:color w:val="000000"/>
              </w:rPr>
              <w:t>n</w:t>
            </w:r>
          </w:p>
        </w:tc>
        <w:tc>
          <w:tcPr>
            <w:tcW w:w="2699" w:type="dxa"/>
            <w:shd w:val="clear" w:color="auto" w:fill="auto"/>
            <w:noWrap/>
            <w:vAlign w:val="center"/>
            <w:hideMark/>
          </w:tcPr>
          <w:p w14:paraId="762E8F49" w14:textId="4061AF47"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11 130 $</w:t>
            </w:r>
          </w:p>
        </w:tc>
        <w:tc>
          <w:tcPr>
            <w:tcW w:w="2700" w:type="dxa"/>
            <w:shd w:val="clear" w:color="auto" w:fill="auto"/>
            <w:noWrap/>
            <w:vAlign w:val="center"/>
            <w:hideMark/>
          </w:tcPr>
          <w:p w14:paraId="733BE3B8" w14:textId="0096B8C6"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5 165</w:t>
            </w:r>
          </w:p>
        </w:tc>
        <w:tc>
          <w:tcPr>
            <w:tcW w:w="2700" w:type="dxa"/>
            <w:shd w:val="clear" w:color="auto" w:fill="auto"/>
            <w:noWrap/>
            <w:vAlign w:val="center"/>
            <w:hideMark/>
          </w:tcPr>
          <w:p w14:paraId="5B9C01F4" w14:textId="4B86E4E0"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57 486 450 $</w:t>
            </w:r>
          </w:p>
        </w:tc>
      </w:tr>
      <w:tr w:rsidR="00B67964" w:rsidRPr="00D332AE" w14:paraId="0A1AF5A5" w14:textId="77777777" w:rsidTr="008A3C56">
        <w:trPr>
          <w:cantSplit/>
          <w:trHeight w:val="300"/>
        </w:trPr>
        <w:tc>
          <w:tcPr>
            <w:tcW w:w="1261" w:type="dxa"/>
            <w:shd w:val="clear" w:color="auto" w:fill="auto"/>
            <w:noWrap/>
            <w:vAlign w:val="bottom"/>
            <w:hideMark/>
          </w:tcPr>
          <w:p w14:paraId="2C057FFA" w14:textId="77777777"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699" w:type="dxa"/>
            <w:shd w:val="clear" w:color="auto" w:fill="auto"/>
            <w:noWrap/>
            <w:vAlign w:val="center"/>
            <w:hideMark/>
          </w:tcPr>
          <w:p w14:paraId="6A0B61D3" w14:textId="2901A0F8"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30 250 $</w:t>
            </w:r>
          </w:p>
        </w:tc>
        <w:tc>
          <w:tcPr>
            <w:tcW w:w="2700" w:type="dxa"/>
            <w:shd w:val="clear" w:color="auto" w:fill="auto"/>
            <w:noWrap/>
            <w:vAlign w:val="center"/>
            <w:hideMark/>
          </w:tcPr>
          <w:p w14:paraId="51B4CAD8" w14:textId="458A7C52"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11 025</w:t>
            </w:r>
          </w:p>
        </w:tc>
        <w:tc>
          <w:tcPr>
            <w:tcW w:w="2700" w:type="dxa"/>
            <w:shd w:val="clear" w:color="auto" w:fill="auto"/>
            <w:noWrap/>
            <w:vAlign w:val="center"/>
            <w:hideMark/>
          </w:tcPr>
          <w:p w14:paraId="1FD6AF97" w14:textId="5CE6001A"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333 506 250 $</w:t>
            </w:r>
          </w:p>
        </w:tc>
      </w:tr>
      <w:tr w:rsidR="00B67964" w:rsidRPr="00D332AE" w14:paraId="4F3875D3" w14:textId="77777777" w:rsidTr="008A3C56">
        <w:trPr>
          <w:cantSplit/>
          <w:trHeight w:val="300"/>
        </w:trPr>
        <w:tc>
          <w:tcPr>
            <w:tcW w:w="1261" w:type="dxa"/>
            <w:shd w:val="clear" w:color="auto" w:fill="auto"/>
            <w:noWrap/>
            <w:vAlign w:val="bottom"/>
            <w:hideMark/>
          </w:tcPr>
          <w:p w14:paraId="474E80D9" w14:textId="77777777" w:rsidR="00B67964" w:rsidRPr="00D332AE" w:rsidRDefault="00B67964" w:rsidP="00A073AA">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699" w:type="dxa"/>
            <w:shd w:val="clear" w:color="auto" w:fill="auto"/>
            <w:noWrap/>
            <w:vAlign w:val="center"/>
            <w:hideMark/>
          </w:tcPr>
          <w:p w14:paraId="29B1F0BB" w14:textId="2A23C850"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60 200 $</w:t>
            </w:r>
          </w:p>
        </w:tc>
        <w:tc>
          <w:tcPr>
            <w:tcW w:w="2700" w:type="dxa"/>
            <w:shd w:val="clear" w:color="auto" w:fill="auto"/>
            <w:noWrap/>
            <w:vAlign w:val="center"/>
            <w:hideMark/>
          </w:tcPr>
          <w:p w14:paraId="2A6CFEFE" w14:textId="08712445"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13 675</w:t>
            </w:r>
          </w:p>
        </w:tc>
        <w:tc>
          <w:tcPr>
            <w:tcW w:w="2700" w:type="dxa"/>
            <w:shd w:val="clear" w:color="auto" w:fill="auto"/>
            <w:noWrap/>
            <w:vAlign w:val="center"/>
            <w:hideMark/>
          </w:tcPr>
          <w:p w14:paraId="327F0D92" w14:textId="2C08DA97" w:rsidR="00B67964" w:rsidRPr="00D332AE" w:rsidRDefault="00B67964" w:rsidP="00B67964">
            <w:pPr>
              <w:spacing w:after="0" w:line="240" w:lineRule="auto"/>
              <w:jc w:val="center"/>
              <w:rPr>
                <w:rFonts w:ascii="Calibri" w:eastAsia="Times New Roman" w:hAnsi="Calibri" w:cs="Calibri"/>
                <w:color w:val="000000"/>
              </w:rPr>
            </w:pPr>
            <w:r w:rsidRPr="00D332AE">
              <w:rPr>
                <w:rFonts w:ascii="Calibri" w:hAnsi="Calibri"/>
                <w:color w:val="000000"/>
              </w:rPr>
              <w:t>823 235 000 $</w:t>
            </w:r>
          </w:p>
        </w:tc>
      </w:tr>
    </w:tbl>
    <w:bookmarkEnd w:id="22"/>
    <w:p w14:paraId="467DAD3C" w14:textId="6153B11A" w:rsidR="00D60BD6" w:rsidRPr="00D332AE" w:rsidRDefault="00D60BD6" w:rsidP="00D60BD6">
      <w:pPr>
        <w:spacing w:before="240"/>
      </w:pPr>
      <w:r w:rsidRPr="00D332AE">
        <w:t>Dans le tableau ci-dessus, la première colonne indique la province ou le territoire. La deuxième colonne indique l’écart en matière de revenu moyen d’emploi entre les travailleurs autochtones et non autochtones ayant un revenu d’emploi, selon les données du Recensement de 2021. La troisième colonne indique le nombre de travailleurs autochtones ayant un revenu d’emploi. La quatrième colonne contient une estimation du revenu d’emploi supplémentaire potentiel que pourraient gagner tous les travailleurs autochtones ayant un revenu d’emploi si ces derniers avaient un revenu moyen d’emploi équivalent au revenu moyen d’emploi des travailleurs non autochtones ayant un revenu d’emploi. Les estimations du tableau sont présentées en dollars de 2021. En vertu de cette méthodologie, les travailleurs autochtones du Canada pourraient potentiellement gagner 8,3 milliards de dollars supplémentaires par an, à condition d’investir suffisamment dans l’éducation et la formation, ce qui se traduirait par une productivité équivalente entre les deux mains-d’œuvre et par une réduction immédiate de l’écart en matière de revenu moyen d’emploi.</w:t>
      </w:r>
    </w:p>
    <w:p w14:paraId="20C3A102" w14:textId="77777777" w:rsidR="008F3631" w:rsidRPr="00D332AE" w:rsidRDefault="008F3631">
      <w:pPr>
        <w:rPr>
          <w:b/>
          <w:color w:val="000080"/>
        </w:rPr>
      </w:pPr>
      <w:r w:rsidRPr="00D332AE">
        <w:br w:type="page"/>
      </w:r>
    </w:p>
    <w:p w14:paraId="5E6BADDD" w14:textId="2AC69EB7" w:rsidR="00D60BD6" w:rsidRPr="00D332AE" w:rsidRDefault="00D60BD6" w:rsidP="00D60BD6">
      <w:pPr>
        <w:pStyle w:val="Titre3"/>
      </w:pPr>
      <w:bookmarkStart w:id="23" w:name="_Toc165640401"/>
      <w:r w:rsidRPr="00D332AE">
        <w:lastRenderedPageBreak/>
        <w:t>Accroître les possibilités et la participation des Autochtones</w:t>
      </w:r>
      <w:bookmarkEnd w:id="23"/>
    </w:p>
    <w:p w14:paraId="63F9D3AB" w14:textId="3706E910" w:rsidR="00D60BD6" w:rsidRPr="00D332AE" w:rsidRDefault="00D60BD6" w:rsidP="00B0280B">
      <w:r w:rsidRPr="00D332AE">
        <w:t xml:space="preserve">Le deuxième principe sous-jacent de cette méthodologie, c’est qu’avec le même accès aux possibilités économiques, le taux de participation </w:t>
      </w:r>
      <w:r w:rsidR="008F3631" w:rsidRPr="00D332AE">
        <w:t>des Autochtones</w:t>
      </w:r>
      <w:r w:rsidRPr="00D332AE">
        <w:t xml:space="preserve"> de 15 ans et plus à la population active serait le même que celui de la population non autochtone âgée de 15 ans et plus. Par conséquent, le taux d’emploi de la population autochtone âgée de 15 ans et plus augmenterait pour atteindre celui de la population non autochtone âgée de 15 ans et plus. Le taux d’emploi est le nombre de personnes ayant un emploi par rapport à la population âgée de 15 ans et plus. Dans cette partie de la méthodologie, on s’appuie également sur le principe sous-jacent précédent et on présume que ces travailleurs autochtones nouvellement employés bénéficieraient également des investissements dans l’éducation et la formation, ce qui se traduirait par une </w:t>
      </w:r>
      <w:r w:rsidR="004861E4" w:rsidRPr="00D332AE">
        <w:t>productivité de la main</w:t>
      </w:r>
      <w:r w:rsidR="00F936C3" w:rsidRPr="00D332AE">
        <w:t>-</w:t>
      </w:r>
      <w:r w:rsidR="004861E4" w:rsidRPr="00D332AE">
        <w:t>d’œuvre</w:t>
      </w:r>
      <w:r w:rsidRPr="00D332AE">
        <w:t xml:space="preserve"> équivalente et des revenus moyens d’emploi égaux à la moyenne des travailleurs non autochtones ayant un revenu d’emploi. Nous avons estimé le revenu d’emploi supplémentaire que gagneraient les travailleurs autochtones qui seraient nouvellement employés si l’écart entre les taux d’emploi était comblé. Là encore, nous adoptons une approche province par province dans le cadre de notre méthodologie.</w:t>
      </w:r>
    </w:p>
    <w:p w14:paraId="023A45E7" w14:textId="2E64D5E4" w:rsidR="00D60BD6" w:rsidRPr="00D332AE" w:rsidRDefault="00D60BD6" w:rsidP="00D60BD6">
      <w:r w:rsidRPr="00D332AE">
        <w:t>Voir l’exemple ci-dessous, dans lequel sont utilisées les données du Recensement de 2021 pour la province de l’Ontario.</w:t>
      </w:r>
    </w:p>
    <w:p w14:paraId="10986F49" w14:textId="13F96BBE" w:rsidR="006A5C40" w:rsidRPr="00D332AE" w:rsidRDefault="00D60BD6" w:rsidP="00D60BD6">
      <w:r w:rsidRPr="00D332AE">
        <w:t>Selon les données de recensement, l’Ontario comptait 6 332 125 personnes non autochtones ayant un emploi. La population non autochtone âgée de 15 ans et plus comptait 11 467 050 personnes dans la province. Par conséquent, le taux d’emploi a été établi à 55,2 %. Le même ensemble de données montre que la population autochtone âgée de 15 ans et plus en Ontario comptait 315 770 personnes en 2021. Si le taux d’emploi de la population autochtone était équivalent à celui de la population non autochtone (55,2 %), 174 369 travailleurs autochtones auraient un emploi. Toutefois, les données indiquent que seulement 160 765 travailleurs autochtones ont un emploi. Par conséquent, pour combler l’écart en matière de taux d’emploi, il faudrait employer 13 604 travailleurs autochtones supplémentaires en Ontario. Si ces travailleurs autochtones nouvellement employés gagnaient tous le même revenu moyen d’emploi que la population non autochtone (52</w:t>
      </w:r>
      <w:r w:rsidR="00FC3B06" w:rsidRPr="00D332AE">
        <w:t> </w:t>
      </w:r>
      <w:r w:rsidRPr="00D332AE">
        <w:t>750 $), l’augmentation du revenu d’emploi qui en résulterait est estimée à 717 597 521 $ en Ontario.</w:t>
      </w:r>
    </w:p>
    <w:p w14:paraId="6B168249" w14:textId="77777777" w:rsidR="009B7903" w:rsidRPr="00D332AE" w:rsidRDefault="009B7903">
      <w:r w:rsidRPr="00D332AE">
        <w:br w:type="page"/>
      </w:r>
    </w:p>
    <w:p w14:paraId="42F1F81F" w14:textId="34BDA959" w:rsidR="00D60BD6" w:rsidRPr="00D332AE" w:rsidRDefault="00D60BD6" w:rsidP="00D60BD6">
      <w:r w:rsidRPr="00D332AE">
        <w:lastRenderedPageBreak/>
        <w:t>Ce même processus a été répété pour chaque province et territoire, et le tableau 2 ci-dessous contient un résumé des résultats.</w:t>
      </w:r>
    </w:p>
    <w:p w14:paraId="57C89B5F" w14:textId="77777777" w:rsidR="00D60BD6" w:rsidRPr="00D332AE" w:rsidRDefault="00D60BD6" w:rsidP="00EB7979">
      <w:pPr>
        <w:pStyle w:val="Lgende"/>
      </w:pPr>
      <w:r w:rsidRPr="00D332AE">
        <w:t>Tableau 2 : Revenu d’emploi supplémentaire touché par les travailleurs autochtones nouvellement employés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D60BD6" w:rsidRPr="00D332AE" w14:paraId="5D77D5BE" w14:textId="77777777" w:rsidTr="00117934">
        <w:trPr>
          <w:trHeight w:val="1610"/>
        </w:trPr>
        <w:tc>
          <w:tcPr>
            <w:tcW w:w="1125" w:type="dxa"/>
            <w:shd w:val="clear" w:color="auto" w:fill="C6D9F1" w:themeFill="text2" w:themeFillTint="33"/>
            <w:vAlign w:val="center"/>
            <w:hideMark/>
          </w:tcPr>
          <w:p w14:paraId="45FD6ABF" w14:textId="77777777" w:rsidR="00D60BD6" w:rsidRPr="00D332AE" w:rsidRDefault="00D60BD6" w:rsidP="009B7903">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25F4F60F" w14:textId="50F782F0"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taux d’emploi</w:t>
            </w:r>
            <w:r w:rsidRPr="00D332AE">
              <w:rPr>
                <w:rFonts w:ascii="Calibri" w:hAnsi="Calibri"/>
                <w:b/>
                <w:color w:val="000000"/>
              </w:rPr>
              <w:br/>
              <w:t>(%)</w:t>
            </w:r>
          </w:p>
        </w:tc>
        <w:tc>
          <w:tcPr>
            <w:tcW w:w="2745" w:type="dxa"/>
            <w:shd w:val="clear" w:color="auto" w:fill="C6D9F1" w:themeFill="text2" w:themeFillTint="33"/>
            <w:vAlign w:val="center"/>
            <w:hideMark/>
          </w:tcPr>
          <w:p w14:paraId="41905AAA" w14:textId="7E631F12"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Nombre potentiel de travailleurs autochtones nouvellement employés</w:t>
            </w:r>
          </w:p>
        </w:tc>
        <w:tc>
          <w:tcPr>
            <w:tcW w:w="2745" w:type="dxa"/>
            <w:shd w:val="clear" w:color="auto" w:fill="C6D9F1" w:themeFill="text2" w:themeFillTint="33"/>
            <w:vAlign w:val="center"/>
            <w:hideMark/>
          </w:tcPr>
          <w:p w14:paraId="59F314F5" w14:textId="4390DC00"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Estimation de l’augmentation du revenu d’emploi des travailleurs autochtones nouvellement employés (en $ de 2021)</w:t>
            </w:r>
          </w:p>
        </w:tc>
      </w:tr>
      <w:tr w:rsidR="008F3631" w:rsidRPr="00D332AE" w14:paraId="4D35C3ED" w14:textId="77777777" w:rsidTr="00117934">
        <w:trPr>
          <w:trHeight w:val="300"/>
        </w:trPr>
        <w:tc>
          <w:tcPr>
            <w:tcW w:w="1125" w:type="dxa"/>
            <w:shd w:val="clear" w:color="auto" w:fill="auto"/>
            <w:noWrap/>
            <w:vAlign w:val="bottom"/>
            <w:hideMark/>
          </w:tcPr>
          <w:p w14:paraId="594FB296" w14:textId="5D8CBA6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61831927" w14:textId="48B7D80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3,6 %</w:t>
            </w:r>
          </w:p>
        </w:tc>
        <w:tc>
          <w:tcPr>
            <w:tcW w:w="2745" w:type="dxa"/>
            <w:shd w:val="clear" w:color="auto" w:fill="auto"/>
            <w:noWrap/>
            <w:vAlign w:val="center"/>
            <w:hideMark/>
          </w:tcPr>
          <w:p w14:paraId="7D68E640" w14:textId="3B45B16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7 999</w:t>
            </w:r>
          </w:p>
        </w:tc>
        <w:tc>
          <w:tcPr>
            <w:tcW w:w="2745" w:type="dxa"/>
            <w:shd w:val="clear" w:color="auto" w:fill="auto"/>
            <w:noWrap/>
            <w:vAlign w:val="center"/>
            <w:hideMark/>
          </w:tcPr>
          <w:p w14:paraId="3C561378" w14:textId="064B911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408 272 986 $</w:t>
            </w:r>
          </w:p>
        </w:tc>
      </w:tr>
      <w:tr w:rsidR="008F3631" w:rsidRPr="00D332AE" w14:paraId="58E10E69" w14:textId="77777777" w:rsidTr="00117934">
        <w:trPr>
          <w:trHeight w:val="300"/>
        </w:trPr>
        <w:tc>
          <w:tcPr>
            <w:tcW w:w="1125" w:type="dxa"/>
            <w:shd w:val="clear" w:color="auto" w:fill="auto"/>
            <w:noWrap/>
            <w:vAlign w:val="bottom"/>
            <w:hideMark/>
          </w:tcPr>
          <w:p w14:paraId="22AA3311" w14:textId="512F63F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7675D017" w14:textId="76F20BB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9,9 %</w:t>
            </w:r>
          </w:p>
        </w:tc>
        <w:tc>
          <w:tcPr>
            <w:tcW w:w="2745" w:type="dxa"/>
            <w:shd w:val="clear" w:color="auto" w:fill="auto"/>
            <w:noWrap/>
            <w:vAlign w:val="center"/>
            <w:hideMark/>
          </w:tcPr>
          <w:p w14:paraId="20BCF60C" w14:textId="585B4C3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20 498</w:t>
            </w:r>
          </w:p>
        </w:tc>
        <w:tc>
          <w:tcPr>
            <w:tcW w:w="2745" w:type="dxa"/>
            <w:shd w:val="clear" w:color="auto" w:fill="auto"/>
            <w:noWrap/>
            <w:vAlign w:val="center"/>
            <w:hideMark/>
          </w:tcPr>
          <w:p w14:paraId="0C37EF39" w14:textId="3C12F34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1 166 349 047 $</w:t>
            </w:r>
          </w:p>
        </w:tc>
      </w:tr>
      <w:tr w:rsidR="008F3631" w:rsidRPr="00D332AE" w14:paraId="1481B5FB" w14:textId="77777777" w:rsidTr="00117934">
        <w:trPr>
          <w:trHeight w:val="300"/>
        </w:trPr>
        <w:tc>
          <w:tcPr>
            <w:tcW w:w="1125" w:type="dxa"/>
            <w:shd w:val="clear" w:color="auto" w:fill="auto"/>
            <w:noWrap/>
            <w:vAlign w:val="bottom"/>
            <w:hideMark/>
          </w:tcPr>
          <w:p w14:paraId="4CF2AE88" w14:textId="00B4AD8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151E6FD3" w14:textId="68244A6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18,7 %</w:t>
            </w:r>
          </w:p>
        </w:tc>
        <w:tc>
          <w:tcPr>
            <w:tcW w:w="2745" w:type="dxa"/>
            <w:shd w:val="clear" w:color="auto" w:fill="auto"/>
            <w:noWrap/>
            <w:vAlign w:val="center"/>
            <w:hideMark/>
          </w:tcPr>
          <w:p w14:paraId="4BB4B204" w14:textId="2C7272B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24 074</w:t>
            </w:r>
          </w:p>
        </w:tc>
        <w:tc>
          <w:tcPr>
            <w:tcW w:w="2745" w:type="dxa"/>
            <w:shd w:val="clear" w:color="auto" w:fill="auto"/>
            <w:noWrap/>
            <w:vAlign w:val="center"/>
            <w:hideMark/>
          </w:tcPr>
          <w:p w14:paraId="6E1E1E6A" w14:textId="68B09C6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1 168 076 419 $</w:t>
            </w:r>
          </w:p>
        </w:tc>
      </w:tr>
      <w:tr w:rsidR="008F3631" w:rsidRPr="00D332AE" w14:paraId="1D5FEE42" w14:textId="77777777" w:rsidTr="00117934">
        <w:trPr>
          <w:trHeight w:val="300"/>
        </w:trPr>
        <w:tc>
          <w:tcPr>
            <w:tcW w:w="1125" w:type="dxa"/>
            <w:tcBorders>
              <w:bottom w:val="single" w:sz="4" w:space="0" w:color="auto"/>
            </w:tcBorders>
            <w:shd w:val="clear" w:color="auto" w:fill="auto"/>
            <w:noWrap/>
            <w:vAlign w:val="bottom"/>
            <w:hideMark/>
          </w:tcPr>
          <w:p w14:paraId="4F2F2032" w14:textId="4DD4C53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5DF2F8FA" w14:textId="761B040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13,9 %</w:t>
            </w:r>
          </w:p>
        </w:tc>
        <w:tc>
          <w:tcPr>
            <w:tcW w:w="2745" w:type="dxa"/>
            <w:tcBorders>
              <w:bottom w:val="single" w:sz="4" w:space="0" w:color="auto"/>
            </w:tcBorders>
            <w:shd w:val="clear" w:color="auto" w:fill="auto"/>
            <w:noWrap/>
            <w:vAlign w:val="center"/>
            <w:hideMark/>
          </w:tcPr>
          <w:p w14:paraId="4D466E5A" w14:textId="13A633C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22 895</w:t>
            </w:r>
          </w:p>
        </w:tc>
        <w:tc>
          <w:tcPr>
            <w:tcW w:w="2745" w:type="dxa"/>
            <w:tcBorders>
              <w:bottom w:val="single" w:sz="4" w:space="0" w:color="auto"/>
            </w:tcBorders>
            <w:shd w:val="clear" w:color="auto" w:fill="auto"/>
            <w:noWrap/>
            <w:vAlign w:val="center"/>
            <w:hideMark/>
          </w:tcPr>
          <w:p w14:paraId="2204633D" w14:textId="32712E3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1 065 975 785 $</w:t>
            </w:r>
          </w:p>
        </w:tc>
      </w:tr>
      <w:tr w:rsidR="008F3631" w:rsidRPr="00D332AE" w14:paraId="192A406D" w14:textId="77777777" w:rsidTr="00117934">
        <w:trPr>
          <w:trHeight w:val="300"/>
        </w:trPr>
        <w:tc>
          <w:tcPr>
            <w:tcW w:w="1125" w:type="dxa"/>
            <w:shd w:val="clear" w:color="000000" w:fill="auto"/>
            <w:noWrap/>
            <w:vAlign w:val="bottom"/>
            <w:hideMark/>
          </w:tcPr>
          <w:p w14:paraId="04441E51" w14:textId="455B216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444BAFB7" w14:textId="0867848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4,3 %</w:t>
            </w:r>
          </w:p>
        </w:tc>
        <w:tc>
          <w:tcPr>
            <w:tcW w:w="2745" w:type="dxa"/>
            <w:shd w:val="clear" w:color="000000" w:fill="auto"/>
            <w:noWrap/>
            <w:vAlign w:val="center"/>
            <w:hideMark/>
          </w:tcPr>
          <w:p w14:paraId="26A0D25A" w14:textId="1483651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13 604</w:t>
            </w:r>
          </w:p>
        </w:tc>
        <w:tc>
          <w:tcPr>
            <w:tcW w:w="2745" w:type="dxa"/>
            <w:shd w:val="clear" w:color="000000" w:fill="auto"/>
            <w:noWrap/>
            <w:vAlign w:val="center"/>
            <w:hideMark/>
          </w:tcPr>
          <w:p w14:paraId="02B29C7E" w14:textId="6F5D302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717 597 521 $</w:t>
            </w:r>
          </w:p>
        </w:tc>
      </w:tr>
      <w:tr w:rsidR="008F3631" w:rsidRPr="00D332AE" w14:paraId="2304AB9C" w14:textId="77777777" w:rsidTr="00117934">
        <w:trPr>
          <w:trHeight w:val="300"/>
        </w:trPr>
        <w:tc>
          <w:tcPr>
            <w:tcW w:w="1125" w:type="dxa"/>
            <w:shd w:val="clear" w:color="auto" w:fill="auto"/>
            <w:noWrap/>
            <w:vAlign w:val="bottom"/>
            <w:hideMark/>
          </w:tcPr>
          <w:p w14:paraId="04F6675A" w14:textId="7ECA49E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7BE79254" w14:textId="36CD1C9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5,4 %</w:t>
            </w:r>
          </w:p>
        </w:tc>
        <w:tc>
          <w:tcPr>
            <w:tcW w:w="2745" w:type="dxa"/>
            <w:shd w:val="clear" w:color="auto" w:fill="auto"/>
            <w:noWrap/>
            <w:vAlign w:val="center"/>
            <w:hideMark/>
          </w:tcPr>
          <w:p w14:paraId="7DE587EA" w14:textId="2760EF6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8 681</w:t>
            </w:r>
          </w:p>
        </w:tc>
        <w:tc>
          <w:tcPr>
            <w:tcW w:w="2745" w:type="dxa"/>
            <w:shd w:val="clear" w:color="auto" w:fill="auto"/>
            <w:noWrap/>
            <w:vAlign w:val="center"/>
            <w:hideMark/>
          </w:tcPr>
          <w:p w14:paraId="699C0F52" w14:textId="685C942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402 780 578 $</w:t>
            </w:r>
          </w:p>
        </w:tc>
      </w:tr>
      <w:tr w:rsidR="008F3631" w:rsidRPr="00D332AE" w14:paraId="1980D1DD" w14:textId="77777777" w:rsidTr="00117934">
        <w:trPr>
          <w:trHeight w:val="300"/>
        </w:trPr>
        <w:tc>
          <w:tcPr>
            <w:tcW w:w="1125" w:type="dxa"/>
            <w:shd w:val="clear" w:color="auto" w:fill="auto"/>
            <w:noWrap/>
            <w:vAlign w:val="bottom"/>
            <w:hideMark/>
          </w:tcPr>
          <w:p w14:paraId="05384BF4" w14:textId="09CC6EF3"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5BC67FAB" w14:textId="3A756FD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5,0 %</w:t>
            </w:r>
          </w:p>
        </w:tc>
        <w:tc>
          <w:tcPr>
            <w:tcW w:w="2745" w:type="dxa"/>
            <w:shd w:val="clear" w:color="auto" w:fill="auto"/>
            <w:noWrap/>
            <w:vAlign w:val="center"/>
            <w:hideMark/>
          </w:tcPr>
          <w:p w14:paraId="691CAD84" w14:textId="6ABAC9A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1 317</w:t>
            </w:r>
          </w:p>
        </w:tc>
        <w:tc>
          <w:tcPr>
            <w:tcW w:w="2745" w:type="dxa"/>
            <w:shd w:val="clear" w:color="auto" w:fill="auto"/>
            <w:noWrap/>
            <w:vAlign w:val="center"/>
            <w:hideMark/>
          </w:tcPr>
          <w:p w14:paraId="0C399E76" w14:textId="7EBF128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55 241 932 $</w:t>
            </w:r>
          </w:p>
        </w:tc>
      </w:tr>
      <w:tr w:rsidR="008F3631" w:rsidRPr="00D332AE" w14:paraId="7B413F97" w14:textId="77777777" w:rsidTr="00117934">
        <w:trPr>
          <w:trHeight w:val="300"/>
        </w:trPr>
        <w:tc>
          <w:tcPr>
            <w:tcW w:w="1125" w:type="dxa"/>
            <w:shd w:val="clear" w:color="auto" w:fill="auto"/>
            <w:noWrap/>
            <w:vAlign w:val="bottom"/>
            <w:hideMark/>
          </w:tcPr>
          <w:p w14:paraId="7DFFB936" w14:textId="76F385B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56715A15" w14:textId="19BB35D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2,1 %</w:t>
            </w:r>
          </w:p>
        </w:tc>
        <w:tc>
          <w:tcPr>
            <w:tcW w:w="2745" w:type="dxa"/>
            <w:shd w:val="clear" w:color="auto" w:fill="auto"/>
            <w:noWrap/>
            <w:vAlign w:val="center"/>
            <w:hideMark/>
          </w:tcPr>
          <w:p w14:paraId="5599AF12" w14:textId="1AFC75D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863</w:t>
            </w:r>
          </w:p>
        </w:tc>
        <w:tc>
          <w:tcPr>
            <w:tcW w:w="2745" w:type="dxa"/>
            <w:shd w:val="clear" w:color="auto" w:fill="auto"/>
            <w:noWrap/>
            <w:vAlign w:val="center"/>
            <w:hideMark/>
          </w:tcPr>
          <w:p w14:paraId="03DE1E68" w14:textId="57B8264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37 526 265 $</w:t>
            </w:r>
          </w:p>
        </w:tc>
      </w:tr>
      <w:tr w:rsidR="008F3631" w:rsidRPr="00D332AE" w14:paraId="5F5A26B5" w14:textId="77777777" w:rsidTr="00117934">
        <w:trPr>
          <w:trHeight w:val="300"/>
        </w:trPr>
        <w:tc>
          <w:tcPr>
            <w:tcW w:w="1125" w:type="dxa"/>
            <w:shd w:val="clear" w:color="auto" w:fill="auto"/>
            <w:noWrap/>
            <w:vAlign w:val="bottom"/>
            <w:hideMark/>
          </w:tcPr>
          <w:p w14:paraId="11316C75" w14:textId="38864C0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301A8DDC" w14:textId="374F956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1,2 %</w:t>
            </w:r>
          </w:p>
        </w:tc>
        <w:tc>
          <w:tcPr>
            <w:tcW w:w="2745" w:type="dxa"/>
            <w:shd w:val="clear" w:color="auto" w:fill="auto"/>
            <w:noWrap/>
            <w:vAlign w:val="center"/>
            <w:hideMark/>
          </w:tcPr>
          <w:p w14:paraId="05C10419" w14:textId="2DB1755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31</w:t>
            </w:r>
          </w:p>
        </w:tc>
        <w:tc>
          <w:tcPr>
            <w:tcW w:w="2745" w:type="dxa"/>
            <w:shd w:val="clear" w:color="auto" w:fill="auto"/>
            <w:noWrap/>
            <w:vAlign w:val="center"/>
            <w:hideMark/>
          </w:tcPr>
          <w:p w14:paraId="58C6D805" w14:textId="4925909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1 204 411 $</w:t>
            </w:r>
          </w:p>
        </w:tc>
      </w:tr>
      <w:tr w:rsidR="006F3C08" w:rsidRPr="00D332AE" w14:paraId="69251E3E" w14:textId="77777777" w:rsidTr="00117934">
        <w:trPr>
          <w:trHeight w:val="300"/>
        </w:trPr>
        <w:tc>
          <w:tcPr>
            <w:tcW w:w="1125" w:type="dxa"/>
            <w:shd w:val="clear" w:color="auto" w:fill="auto"/>
            <w:noWrap/>
            <w:vAlign w:val="bottom"/>
            <w:hideMark/>
          </w:tcPr>
          <w:p w14:paraId="208BE75D" w14:textId="15BFF4A5" w:rsidR="006F3C08" w:rsidRPr="00D332AE" w:rsidRDefault="006F3C08" w:rsidP="009B7903">
            <w:pPr>
              <w:spacing w:after="0" w:line="240" w:lineRule="auto"/>
              <w:jc w:val="center"/>
              <w:rPr>
                <w:rFonts w:ascii="Calibri" w:eastAsia="Times New Roman" w:hAnsi="Calibri" w:cs="Calibri"/>
                <w:color w:val="000000"/>
              </w:rPr>
            </w:pPr>
            <w:r w:rsidRPr="00D332AE">
              <w:rPr>
                <w:rFonts w:ascii="Calibri" w:hAnsi="Calibri"/>
                <w:color w:val="000000"/>
              </w:rPr>
              <w:t>T.-N.-L.</w:t>
            </w:r>
            <w:r w:rsidR="009A42B5" w:rsidRPr="00D332AE">
              <w:rPr>
                <w:rStyle w:val="Appelnotedebasdep"/>
                <w:rFonts w:ascii="Calibri" w:eastAsia="Times New Roman" w:hAnsi="Calibri" w:cs="Calibri"/>
                <w:color w:val="000000"/>
                <w:lang w:eastAsia="en-CA"/>
              </w:rPr>
              <w:footnoteReference w:id="39"/>
            </w:r>
          </w:p>
        </w:tc>
        <w:tc>
          <w:tcPr>
            <w:tcW w:w="2745" w:type="dxa"/>
            <w:shd w:val="clear" w:color="auto" w:fill="auto"/>
            <w:noWrap/>
            <w:vAlign w:val="center"/>
            <w:hideMark/>
          </w:tcPr>
          <w:p w14:paraId="3237AD0F" w14:textId="2E2FAB9F"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0,0 %</w:t>
            </w:r>
          </w:p>
        </w:tc>
        <w:tc>
          <w:tcPr>
            <w:tcW w:w="2745" w:type="dxa"/>
            <w:shd w:val="clear" w:color="auto" w:fill="auto"/>
            <w:noWrap/>
            <w:vAlign w:val="center"/>
            <w:hideMark/>
          </w:tcPr>
          <w:p w14:paraId="1CF6DCDC" w14:textId="6840C6A5"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-10</w:t>
            </w:r>
          </w:p>
        </w:tc>
        <w:tc>
          <w:tcPr>
            <w:tcW w:w="2745" w:type="dxa"/>
            <w:shd w:val="clear" w:color="auto" w:fill="auto"/>
            <w:noWrap/>
            <w:vAlign w:val="center"/>
            <w:hideMark/>
          </w:tcPr>
          <w:p w14:paraId="4583B78B" w14:textId="5BC891B4"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451 221 $</w:t>
            </w:r>
          </w:p>
        </w:tc>
      </w:tr>
      <w:tr w:rsidR="006F3C08" w:rsidRPr="00D332AE" w14:paraId="1273B379" w14:textId="77777777" w:rsidTr="00117934">
        <w:trPr>
          <w:trHeight w:val="300"/>
        </w:trPr>
        <w:tc>
          <w:tcPr>
            <w:tcW w:w="1125" w:type="dxa"/>
            <w:shd w:val="clear" w:color="auto" w:fill="auto"/>
            <w:noWrap/>
            <w:vAlign w:val="bottom"/>
            <w:hideMark/>
          </w:tcPr>
          <w:p w14:paraId="50062D0E" w14:textId="3C216C88" w:rsidR="006F3C08" w:rsidRPr="00D332AE" w:rsidRDefault="008F3631" w:rsidP="009B7903">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17FB4795" w14:textId="712D6B80"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14,2 %</w:t>
            </w:r>
          </w:p>
        </w:tc>
        <w:tc>
          <w:tcPr>
            <w:tcW w:w="2745" w:type="dxa"/>
            <w:shd w:val="clear" w:color="auto" w:fill="auto"/>
            <w:noWrap/>
            <w:vAlign w:val="center"/>
            <w:hideMark/>
          </w:tcPr>
          <w:p w14:paraId="1DF5DC46" w14:textId="731422AB"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961</w:t>
            </w:r>
          </w:p>
        </w:tc>
        <w:tc>
          <w:tcPr>
            <w:tcW w:w="2745" w:type="dxa"/>
            <w:shd w:val="clear" w:color="auto" w:fill="auto"/>
            <w:noWrap/>
            <w:vAlign w:val="center"/>
            <w:hideMark/>
          </w:tcPr>
          <w:p w14:paraId="7C10254B" w14:textId="3848BC5C"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57 897 632 $</w:t>
            </w:r>
          </w:p>
        </w:tc>
      </w:tr>
      <w:tr w:rsidR="006F3C08" w:rsidRPr="00D332AE" w14:paraId="084FCEAB" w14:textId="77777777" w:rsidTr="00117934">
        <w:trPr>
          <w:trHeight w:val="300"/>
        </w:trPr>
        <w:tc>
          <w:tcPr>
            <w:tcW w:w="1125" w:type="dxa"/>
            <w:shd w:val="clear" w:color="auto" w:fill="auto"/>
            <w:noWrap/>
            <w:vAlign w:val="bottom"/>
            <w:hideMark/>
          </w:tcPr>
          <w:p w14:paraId="7BB8DAEE" w14:textId="77777777" w:rsidR="006F3C08" w:rsidRPr="00D332AE" w:rsidRDefault="006F3C08" w:rsidP="009B7903">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7DB3E294" w14:textId="7318A961"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27,4 %</w:t>
            </w:r>
          </w:p>
        </w:tc>
        <w:tc>
          <w:tcPr>
            <w:tcW w:w="2745" w:type="dxa"/>
            <w:shd w:val="clear" w:color="auto" w:fill="auto"/>
            <w:noWrap/>
            <w:vAlign w:val="center"/>
            <w:hideMark/>
          </w:tcPr>
          <w:p w14:paraId="79084D5C" w14:textId="4A7C4BE1"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4 143</w:t>
            </w:r>
          </w:p>
        </w:tc>
        <w:tc>
          <w:tcPr>
            <w:tcW w:w="2745" w:type="dxa"/>
            <w:shd w:val="clear" w:color="auto" w:fill="auto"/>
            <w:noWrap/>
            <w:vAlign w:val="center"/>
            <w:hideMark/>
          </w:tcPr>
          <w:p w14:paraId="4E8CBD87" w14:textId="0ED53AEA"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339 302 662 $</w:t>
            </w:r>
          </w:p>
        </w:tc>
      </w:tr>
      <w:tr w:rsidR="006F3C08" w:rsidRPr="00D332AE" w14:paraId="57FDAC2A" w14:textId="77777777" w:rsidTr="00117934">
        <w:trPr>
          <w:trHeight w:val="300"/>
        </w:trPr>
        <w:tc>
          <w:tcPr>
            <w:tcW w:w="1125" w:type="dxa"/>
            <w:shd w:val="clear" w:color="auto" w:fill="auto"/>
            <w:noWrap/>
            <w:vAlign w:val="bottom"/>
            <w:hideMark/>
          </w:tcPr>
          <w:p w14:paraId="78B83BCD" w14:textId="77777777" w:rsidR="006F3C08" w:rsidRPr="00D332AE" w:rsidRDefault="006F3C08" w:rsidP="009B7903">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4EDB24D4" w14:textId="35372F8E"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43,8 %</w:t>
            </w:r>
          </w:p>
        </w:tc>
        <w:tc>
          <w:tcPr>
            <w:tcW w:w="2745" w:type="dxa"/>
            <w:shd w:val="clear" w:color="auto" w:fill="auto"/>
            <w:noWrap/>
            <w:vAlign w:val="center"/>
            <w:hideMark/>
          </w:tcPr>
          <w:p w14:paraId="4820AE82" w14:textId="1B77CDB0"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8 822</w:t>
            </w:r>
          </w:p>
        </w:tc>
        <w:tc>
          <w:tcPr>
            <w:tcW w:w="2745" w:type="dxa"/>
            <w:shd w:val="clear" w:color="auto" w:fill="auto"/>
            <w:noWrap/>
            <w:vAlign w:val="center"/>
            <w:hideMark/>
          </w:tcPr>
          <w:p w14:paraId="28D394BC" w14:textId="69106D41" w:rsidR="006F3C08" w:rsidRPr="00D332AE" w:rsidRDefault="006F3C08" w:rsidP="006F3C08">
            <w:pPr>
              <w:spacing w:after="0" w:line="240" w:lineRule="auto"/>
              <w:jc w:val="center"/>
              <w:rPr>
                <w:rFonts w:ascii="Calibri" w:eastAsia="Times New Roman" w:hAnsi="Calibri" w:cs="Calibri"/>
                <w:color w:val="000000"/>
              </w:rPr>
            </w:pPr>
            <w:r w:rsidRPr="00D332AE">
              <w:rPr>
                <w:rFonts w:ascii="Calibri" w:hAnsi="Calibri"/>
                <w:color w:val="000000"/>
              </w:rPr>
              <w:t>922 762 993 $</w:t>
            </w:r>
          </w:p>
        </w:tc>
      </w:tr>
    </w:tbl>
    <w:p w14:paraId="0F9DD7C1" w14:textId="4043A65F" w:rsidR="00D60BD6" w:rsidRPr="00D332AE" w:rsidRDefault="00D60BD6" w:rsidP="00D60BD6">
      <w:pPr>
        <w:spacing w:before="240"/>
      </w:pPr>
      <w:r w:rsidRPr="00D332AE">
        <w:t xml:space="preserve">Dans le tableau ci-dessus, la première colonne indique la province ou le territoire. La deuxième colonne indique l’écart en matière de taux d’emploi entre la population non autochtone et la population autochtone. Comme le montre le tableau, les écarts en matière de taux d’emploi en Saskatchewan, au Manitoba et dans les territoires sont particulièrement importants. La troisième colonne indique le nombre de travailleurs autochtones supplémentaires (en plus du nombre actuel de travailleurs occupés) nécessaires pour atteindre le taux d’emploi des non-Autochtones. Et dans la quatrième colonne, figure une estimation du revenu d’emploi supplémentaire qui serait touché si tous les travailleurs autochtones de la troisième colonne gagnaient le même revenu moyen d’emploi que les travailleurs non autochtones. En nous </w:t>
      </w:r>
      <w:r w:rsidRPr="00D332AE">
        <w:lastRenderedPageBreak/>
        <w:t>appuyant sur cette méthodologie, nous avons calculé que ces travailleurs autochtones nouvellement employés gagneraient 6 342 537 009 $ en revenu d’emploi supplémentaire. Les estimations du tableau sont présentées en dollars de 2021.</w:t>
      </w:r>
    </w:p>
    <w:p w14:paraId="356AC7ED" w14:textId="7826339F" w:rsidR="00D60BD6" w:rsidRPr="00D332AE" w:rsidRDefault="00D60BD6" w:rsidP="00D60BD6">
      <w:pPr>
        <w:pStyle w:val="Titre3"/>
      </w:pPr>
      <w:bookmarkStart w:id="24" w:name="_Toc165640402"/>
      <w:r w:rsidRPr="00D332AE">
        <w:t>Augmentation totale</w:t>
      </w:r>
      <w:bookmarkEnd w:id="24"/>
    </w:p>
    <w:p w14:paraId="5C84AD82" w14:textId="7356F0B5" w:rsidR="00C2404E" w:rsidRPr="00D332AE" w:rsidRDefault="00D60BD6" w:rsidP="00D60BD6">
      <w:r w:rsidRPr="00D332AE">
        <w:t>En résumé, le revenu d’emploi supplémentaire résultant de la réduction de l’écart en matière de revenu moyen d’emploi est estimé à environ 8,3 milliards de dollars, et le revenu d’emploi supplémentaire résultant de la réduction de l’écart en matière de taux d’emploi est estimé à environ 6,3 milliards de dollars. Au total, l’augmentation du revenu d’emploi des travailleurs autochtones est estimée à environ 14,7 milliards de dollars. Ces estimations sont présentées en dollars de 2021.</w:t>
      </w:r>
    </w:p>
    <w:p w14:paraId="0D8EC3A9" w14:textId="7CE01D41" w:rsidR="00505C24" w:rsidRPr="00D332AE" w:rsidRDefault="00505C24" w:rsidP="00505C24">
      <w:r w:rsidRPr="00D332AE">
        <w:t>Le tableau 3 ci-dessous contient un résumé des résultats.</w:t>
      </w:r>
    </w:p>
    <w:p w14:paraId="38F4D3E8" w14:textId="0E47D891" w:rsidR="00505C24" w:rsidRPr="00D332AE" w:rsidRDefault="00505C24" w:rsidP="00505C24">
      <w:pPr>
        <w:pStyle w:val="Lgende"/>
      </w:pPr>
      <w:r w:rsidRPr="00D332AE">
        <w:t>Tableau 3 : Revenu d’emploi supplémentaire touché par les travailleurs autochtones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505C24" w:rsidRPr="00D332AE" w14:paraId="3A713DC5" w14:textId="77777777" w:rsidTr="001468BD">
        <w:trPr>
          <w:trHeight w:val="1610"/>
        </w:trPr>
        <w:tc>
          <w:tcPr>
            <w:tcW w:w="1125" w:type="dxa"/>
            <w:shd w:val="clear" w:color="auto" w:fill="C6D9F1" w:themeFill="text2" w:themeFillTint="33"/>
            <w:vAlign w:val="center"/>
            <w:hideMark/>
          </w:tcPr>
          <w:p w14:paraId="237236E3" w14:textId="77777777" w:rsidR="00505C24" w:rsidRPr="00D332AE" w:rsidRDefault="00505C24" w:rsidP="009B7903">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6FB06081" w14:textId="4AC5D483" w:rsidR="00505C24" w:rsidRPr="00D332AE" w:rsidRDefault="00C52AED" w:rsidP="0053170B">
            <w:pPr>
              <w:spacing w:after="0" w:line="240" w:lineRule="auto"/>
              <w:jc w:val="center"/>
              <w:rPr>
                <w:rFonts w:ascii="Calibri" w:eastAsia="Times New Roman" w:hAnsi="Calibri" w:cs="Calibri"/>
                <w:b/>
                <w:bCs/>
                <w:color w:val="000000"/>
              </w:rPr>
            </w:pPr>
            <w:r w:rsidRPr="00D332AE">
              <w:rPr>
                <w:rFonts w:ascii="Calibri" w:hAnsi="Calibri"/>
                <w:b/>
                <w:color w:val="000000"/>
              </w:rPr>
              <w:t>Augmentation estimée du revenu d’emploi touché par les travailleurs autochtones ayant déjà un emploi (en $ de 2021)</w:t>
            </w:r>
          </w:p>
        </w:tc>
        <w:tc>
          <w:tcPr>
            <w:tcW w:w="2745" w:type="dxa"/>
            <w:shd w:val="clear" w:color="auto" w:fill="C6D9F1" w:themeFill="text2" w:themeFillTint="33"/>
            <w:vAlign w:val="center"/>
            <w:hideMark/>
          </w:tcPr>
          <w:p w14:paraId="5C731DFC" w14:textId="4CF002BB" w:rsidR="00505C24" w:rsidRPr="00D332AE" w:rsidRDefault="00C52AED" w:rsidP="0053170B">
            <w:pPr>
              <w:spacing w:after="0" w:line="240" w:lineRule="auto"/>
              <w:jc w:val="center"/>
              <w:rPr>
                <w:rFonts w:ascii="Calibri" w:eastAsia="Times New Roman" w:hAnsi="Calibri" w:cs="Calibri"/>
                <w:b/>
                <w:bCs/>
                <w:color w:val="000000"/>
              </w:rPr>
            </w:pPr>
            <w:r w:rsidRPr="00D332AE">
              <w:rPr>
                <w:rFonts w:ascii="Calibri" w:hAnsi="Calibri"/>
                <w:b/>
                <w:color w:val="000000"/>
              </w:rPr>
              <w:t>Augmentation estimée du revenu d’emploi touché par les travailleurs autochtones nouvellement employés (en $ de 2021)</w:t>
            </w:r>
          </w:p>
        </w:tc>
        <w:tc>
          <w:tcPr>
            <w:tcW w:w="2745" w:type="dxa"/>
            <w:shd w:val="clear" w:color="auto" w:fill="C6D9F1" w:themeFill="text2" w:themeFillTint="33"/>
            <w:vAlign w:val="center"/>
            <w:hideMark/>
          </w:tcPr>
          <w:p w14:paraId="475246C1" w14:textId="0B551887" w:rsidR="00505C24" w:rsidRPr="00D332AE" w:rsidRDefault="00C52AED" w:rsidP="0053170B">
            <w:pPr>
              <w:spacing w:after="0" w:line="240" w:lineRule="auto"/>
              <w:jc w:val="center"/>
              <w:rPr>
                <w:rFonts w:ascii="Calibri" w:eastAsia="Times New Roman" w:hAnsi="Calibri" w:cs="Calibri"/>
                <w:b/>
                <w:bCs/>
                <w:color w:val="000000"/>
              </w:rPr>
            </w:pPr>
            <w:r w:rsidRPr="00D332AE">
              <w:rPr>
                <w:rFonts w:ascii="Calibri" w:hAnsi="Calibri"/>
                <w:b/>
                <w:color w:val="000000"/>
              </w:rPr>
              <w:t>Effet combiné : Augmentation estimée du revenu d’emploi touché par les travailleurs autochtones (en $ de 2021)</w:t>
            </w:r>
          </w:p>
        </w:tc>
      </w:tr>
      <w:tr w:rsidR="008F3631" w:rsidRPr="00D332AE" w14:paraId="6A7C7AA3" w14:textId="77777777" w:rsidTr="001468BD">
        <w:trPr>
          <w:trHeight w:val="300"/>
        </w:trPr>
        <w:tc>
          <w:tcPr>
            <w:tcW w:w="1125" w:type="dxa"/>
            <w:shd w:val="clear" w:color="auto" w:fill="auto"/>
            <w:noWrap/>
            <w:vAlign w:val="bottom"/>
            <w:hideMark/>
          </w:tcPr>
          <w:p w14:paraId="255B785F" w14:textId="05EF5FC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4125AB21" w14:textId="5A52EF8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1 530 510 000 $</w:t>
            </w:r>
          </w:p>
        </w:tc>
        <w:tc>
          <w:tcPr>
            <w:tcW w:w="2745" w:type="dxa"/>
            <w:shd w:val="clear" w:color="auto" w:fill="auto"/>
            <w:noWrap/>
            <w:vAlign w:val="center"/>
            <w:hideMark/>
          </w:tcPr>
          <w:p w14:paraId="5D22E9ED" w14:textId="79C9765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408 272 986 $</w:t>
            </w:r>
          </w:p>
        </w:tc>
        <w:tc>
          <w:tcPr>
            <w:tcW w:w="2745" w:type="dxa"/>
            <w:shd w:val="clear" w:color="auto" w:fill="auto"/>
            <w:noWrap/>
            <w:vAlign w:val="center"/>
            <w:hideMark/>
          </w:tcPr>
          <w:p w14:paraId="1F751A3E" w14:textId="187E8F9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1 938 782 986 $</w:t>
            </w:r>
          </w:p>
        </w:tc>
      </w:tr>
      <w:tr w:rsidR="008F3631" w:rsidRPr="00D332AE" w14:paraId="1D88C1B9" w14:textId="77777777" w:rsidTr="001468BD">
        <w:trPr>
          <w:trHeight w:val="300"/>
        </w:trPr>
        <w:tc>
          <w:tcPr>
            <w:tcW w:w="1125" w:type="dxa"/>
            <w:shd w:val="clear" w:color="auto" w:fill="auto"/>
            <w:noWrap/>
            <w:vAlign w:val="bottom"/>
            <w:hideMark/>
          </w:tcPr>
          <w:p w14:paraId="4479AF4F" w14:textId="24E275A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0B47395A" w14:textId="6FBCEF4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1 356 586 800 $</w:t>
            </w:r>
          </w:p>
        </w:tc>
        <w:tc>
          <w:tcPr>
            <w:tcW w:w="2745" w:type="dxa"/>
            <w:shd w:val="clear" w:color="auto" w:fill="auto"/>
            <w:noWrap/>
            <w:vAlign w:val="center"/>
            <w:hideMark/>
          </w:tcPr>
          <w:p w14:paraId="466FE865" w14:textId="5C590B4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1 166 349 047 $</w:t>
            </w:r>
          </w:p>
        </w:tc>
        <w:tc>
          <w:tcPr>
            <w:tcW w:w="2745" w:type="dxa"/>
            <w:shd w:val="clear" w:color="auto" w:fill="auto"/>
            <w:noWrap/>
            <w:vAlign w:val="center"/>
            <w:hideMark/>
          </w:tcPr>
          <w:p w14:paraId="4E333518" w14:textId="02DF204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2 522 935 847 $</w:t>
            </w:r>
          </w:p>
        </w:tc>
      </w:tr>
      <w:tr w:rsidR="008F3631" w:rsidRPr="00D332AE" w14:paraId="667899B5" w14:textId="77777777" w:rsidTr="001468BD">
        <w:trPr>
          <w:trHeight w:val="300"/>
        </w:trPr>
        <w:tc>
          <w:tcPr>
            <w:tcW w:w="1125" w:type="dxa"/>
            <w:shd w:val="clear" w:color="auto" w:fill="auto"/>
            <w:noWrap/>
            <w:vAlign w:val="bottom"/>
            <w:hideMark/>
          </w:tcPr>
          <w:p w14:paraId="227C8E2E" w14:textId="6923110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1F67487D" w14:textId="56ACE8B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723 957 000 $</w:t>
            </w:r>
          </w:p>
        </w:tc>
        <w:tc>
          <w:tcPr>
            <w:tcW w:w="2745" w:type="dxa"/>
            <w:shd w:val="clear" w:color="auto" w:fill="auto"/>
            <w:noWrap/>
            <w:vAlign w:val="center"/>
            <w:hideMark/>
          </w:tcPr>
          <w:p w14:paraId="5854ABB7" w14:textId="5C56945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1 168 076 419 $</w:t>
            </w:r>
          </w:p>
        </w:tc>
        <w:tc>
          <w:tcPr>
            <w:tcW w:w="2745" w:type="dxa"/>
            <w:shd w:val="clear" w:color="auto" w:fill="auto"/>
            <w:noWrap/>
            <w:vAlign w:val="center"/>
            <w:hideMark/>
          </w:tcPr>
          <w:p w14:paraId="434C702F" w14:textId="256B32E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1 892 033 419 $</w:t>
            </w:r>
          </w:p>
        </w:tc>
      </w:tr>
      <w:tr w:rsidR="008F3631" w:rsidRPr="00D332AE" w14:paraId="02F663A7" w14:textId="77777777" w:rsidTr="001468BD">
        <w:trPr>
          <w:trHeight w:val="300"/>
        </w:trPr>
        <w:tc>
          <w:tcPr>
            <w:tcW w:w="1125" w:type="dxa"/>
            <w:tcBorders>
              <w:bottom w:val="single" w:sz="4" w:space="0" w:color="auto"/>
            </w:tcBorders>
            <w:shd w:val="clear" w:color="auto" w:fill="auto"/>
            <w:noWrap/>
            <w:vAlign w:val="bottom"/>
            <w:hideMark/>
          </w:tcPr>
          <w:p w14:paraId="3BAD9E67" w14:textId="2B98B00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0EA2B39B" w14:textId="24A34E7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885 104 000 $</w:t>
            </w:r>
          </w:p>
        </w:tc>
        <w:tc>
          <w:tcPr>
            <w:tcW w:w="2745" w:type="dxa"/>
            <w:tcBorders>
              <w:bottom w:val="single" w:sz="4" w:space="0" w:color="auto"/>
            </w:tcBorders>
            <w:shd w:val="clear" w:color="auto" w:fill="auto"/>
            <w:noWrap/>
            <w:vAlign w:val="center"/>
            <w:hideMark/>
          </w:tcPr>
          <w:p w14:paraId="12D10127" w14:textId="0180EDA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1 065 975 785 $</w:t>
            </w:r>
          </w:p>
        </w:tc>
        <w:tc>
          <w:tcPr>
            <w:tcW w:w="2745" w:type="dxa"/>
            <w:tcBorders>
              <w:bottom w:val="single" w:sz="4" w:space="0" w:color="auto"/>
            </w:tcBorders>
            <w:shd w:val="clear" w:color="auto" w:fill="auto"/>
            <w:noWrap/>
            <w:vAlign w:val="center"/>
            <w:hideMark/>
          </w:tcPr>
          <w:p w14:paraId="7725DF59" w14:textId="51DD009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1 951 079 785 $</w:t>
            </w:r>
          </w:p>
        </w:tc>
      </w:tr>
      <w:tr w:rsidR="008F3631" w:rsidRPr="00D332AE" w14:paraId="22EB6861" w14:textId="77777777" w:rsidTr="001468BD">
        <w:trPr>
          <w:trHeight w:val="300"/>
        </w:trPr>
        <w:tc>
          <w:tcPr>
            <w:tcW w:w="1125" w:type="dxa"/>
            <w:shd w:val="clear" w:color="000000" w:fill="auto"/>
            <w:noWrap/>
            <w:vAlign w:val="bottom"/>
            <w:hideMark/>
          </w:tcPr>
          <w:p w14:paraId="4159BD22" w14:textId="6F89F6A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2AB9956D" w14:textId="635A323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1 349 318 500 $</w:t>
            </w:r>
          </w:p>
        </w:tc>
        <w:tc>
          <w:tcPr>
            <w:tcW w:w="2745" w:type="dxa"/>
            <w:shd w:val="clear" w:color="000000" w:fill="auto"/>
            <w:noWrap/>
            <w:vAlign w:val="center"/>
            <w:hideMark/>
          </w:tcPr>
          <w:p w14:paraId="2CA6396F" w14:textId="4EA5193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717 597 521 $</w:t>
            </w:r>
          </w:p>
        </w:tc>
        <w:tc>
          <w:tcPr>
            <w:tcW w:w="2745" w:type="dxa"/>
            <w:shd w:val="clear" w:color="000000" w:fill="auto"/>
            <w:noWrap/>
            <w:vAlign w:val="center"/>
            <w:hideMark/>
          </w:tcPr>
          <w:p w14:paraId="7FF6320F" w14:textId="2C32BEC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2 066 916 021 $</w:t>
            </w:r>
          </w:p>
        </w:tc>
      </w:tr>
      <w:tr w:rsidR="008F3631" w:rsidRPr="00D332AE" w14:paraId="07DCA5F1" w14:textId="77777777" w:rsidTr="001468BD">
        <w:trPr>
          <w:trHeight w:val="300"/>
        </w:trPr>
        <w:tc>
          <w:tcPr>
            <w:tcW w:w="1125" w:type="dxa"/>
            <w:shd w:val="clear" w:color="auto" w:fill="auto"/>
            <w:noWrap/>
            <w:vAlign w:val="bottom"/>
            <w:hideMark/>
          </w:tcPr>
          <w:p w14:paraId="3C101FB0" w14:textId="2BA4F9D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519C8398" w14:textId="03555B3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809 299 200 $</w:t>
            </w:r>
          </w:p>
        </w:tc>
        <w:tc>
          <w:tcPr>
            <w:tcW w:w="2745" w:type="dxa"/>
            <w:shd w:val="clear" w:color="auto" w:fill="auto"/>
            <w:noWrap/>
            <w:vAlign w:val="center"/>
            <w:hideMark/>
          </w:tcPr>
          <w:p w14:paraId="7C714431" w14:textId="50EA14F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402 780 578 $</w:t>
            </w:r>
          </w:p>
        </w:tc>
        <w:tc>
          <w:tcPr>
            <w:tcW w:w="2745" w:type="dxa"/>
            <w:shd w:val="clear" w:color="auto" w:fill="auto"/>
            <w:noWrap/>
            <w:vAlign w:val="center"/>
            <w:hideMark/>
          </w:tcPr>
          <w:p w14:paraId="2052142C" w14:textId="0F674CA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1 212 079 778 $</w:t>
            </w:r>
          </w:p>
        </w:tc>
      </w:tr>
      <w:tr w:rsidR="00A44CA2" w:rsidRPr="00D332AE" w14:paraId="6DF1D540" w14:textId="77777777" w:rsidTr="001468BD">
        <w:trPr>
          <w:trHeight w:val="300"/>
        </w:trPr>
        <w:tc>
          <w:tcPr>
            <w:tcW w:w="1125" w:type="dxa"/>
            <w:shd w:val="clear" w:color="auto" w:fill="auto"/>
            <w:noWrap/>
            <w:vAlign w:val="bottom"/>
            <w:hideMark/>
          </w:tcPr>
          <w:p w14:paraId="36D6CCBE" w14:textId="77777777" w:rsidR="00A44CA2" w:rsidRPr="00D332AE" w:rsidRDefault="00A44CA2" w:rsidP="009B7903">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697965B8" w14:textId="345A8D9C"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155 100 000 $</w:t>
            </w:r>
          </w:p>
        </w:tc>
        <w:tc>
          <w:tcPr>
            <w:tcW w:w="2745" w:type="dxa"/>
            <w:shd w:val="clear" w:color="auto" w:fill="auto"/>
            <w:noWrap/>
            <w:vAlign w:val="center"/>
            <w:hideMark/>
          </w:tcPr>
          <w:p w14:paraId="714035BB" w14:textId="546EAB71"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55 241 932 $</w:t>
            </w:r>
          </w:p>
        </w:tc>
        <w:tc>
          <w:tcPr>
            <w:tcW w:w="2745" w:type="dxa"/>
            <w:shd w:val="clear" w:color="auto" w:fill="auto"/>
            <w:noWrap/>
            <w:vAlign w:val="center"/>
            <w:hideMark/>
          </w:tcPr>
          <w:p w14:paraId="475A4ABB" w14:textId="2733CF12"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210 341 932 $</w:t>
            </w:r>
          </w:p>
        </w:tc>
      </w:tr>
      <w:tr w:rsidR="00A44CA2" w:rsidRPr="00D332AE" w14:paraId="27C8BF48" w14:textId="77777777" w:rsidTr="001468BD">
        <w:trPr>
          <w:trHeight w:val="300"/>
        </w:trPr>
        <w:tc>
          <w:tcPr>
            <w:tcW w:w="1125" w:type="dxa"/>
            <w:shd w:val="clear" w:color="auto" w:fill="auto"/>
            <w:noWrap/>
            <w:vAlign w:val="bottom"/>
            <w:hideMark/>
          </w:tcPr>
          <w:p w14:paraId="718EF8F9" w14:textId="77777777" w:rsidR="00A44CA2" w:rsidRPr="00D332AE" w:rsidRDefault="00A44CA2" w:rsidP="009B7903">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14F26B0F" w14:textId="7EBE49C7"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181 896 000 $</w:t>
            </w:r>
          </w:p>
        </w:tc>
        <w:tc>
          <w:tcPr>
            <w:tcW w:w="2745" w:type="dxa"/>
            <w:shd w:val="clear" w:color="auto" w:fill="auto"/>
            <w:noWrap/>
            <w:vAlign w:val="center"/>
            <w:hideMark/>
          </w:tcPr>
          <w:p w14:paraId="3301E901" w14:textId="75BF9CE4"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37 526 265 $</w:t>
            </w:r>
          </w:p>
        </w:tc>
        <w:tc>
          <w:tcPr>
            <w:tcW w:w="2745" w:type="dxa"/>
            <w:shd w:val="clear" w:color="auto" w:fill="auto"/>
            <w:noWrap/>
            <w:vAlign w:val="center"/>
            <w:hideMark/>
          </w:tcPr>
          <w:p w14:paraId="6B549AEF" w14:textId="3607098D"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219 422 265 $</w:t>
            </w:r>
          </w:p>
        </w:tc>
      </w:tr>
      <w:tr w:rsidR="00A44CA2" w:rsidRPr="00D332AE" w14:paraId="59DB6C88" w14:textId="77777777" w:rsidTr="001468BD">
        <w:trPr>
          <w:trHeight w:val="300"/>
        </w:trPr>
        <w:tc>
          <w:tcPr>
            <w:tcW w:w="1125" w:type="dxa"/>
            <w:shd w:val="clear" w:color="auto" w:fill="auto"/>
            <w:noWrap/>
            <w:vAlign w:val="bottom"/>
            <w:hideMark/>
          </w:tcPr>
          <w:p w14:paraId="5B5EFBC1" w14:textId="77777777" w:rsidR="00A44CA2" w:rsidRPr="00D332AE" w:rsidRDefault="00A44CA2" w:rsidP="009B7903">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65ED09B5" w14:textId="4A743CE7"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8 691 200 $</w:t>
            </w:r>
          </w:p>
        </w:tc>
        <w:tc>
          <w:tcPr>
            <w:tcW w:w="2745" w:type="dxa"/>
            <w:shd w:val="clear" w:color="auto" w:fill="auto"/>
            <w:noWrap/>
            <w:vAlign w:val="center"/>
            <w:hideMark/>
          </w:tcPr>
          <w:p w14:paraId="519A427D" w14:textId="4A3893C1"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1 204 411 $</w:t>
            </w:r>
          </w:p>
        </w:tc>
        <w:tc>
          <w:tcPr>
            <w:tcW w:w="2745" w:type="dxa"/>
            <w:shd w:val="clear" w:color="auto" w:fill="auto"/>
            <w:noWrap/>
            <w:vAlign w:val="center"/>
            <w:hideMark/>
          </w:tcPr>
          <w:p w14:paraId="25F5982B" w14:textId="53DA8E3F"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9 895 611 $</w:t>
            </w:r>
          </w:p>
        </w:tc>
      </w:tr>
      <w:tr w:rsidR="00A44CA2" w:rsidRPr="00D332AE" w14:paraId="081757E1" w14:textId="77777777" w:rsidTr="001468BD">
        <w:trPr>
          <w:trHeight w:val="300"/>
        </w:trPr>
        <w:tc>
          <w:tcPr>
            <w:tcW w:w="1125" w:type="dxa"/>
            <w:shd w:val="clear" w:color="auto" w:fill="auto"/>
            <w:noWrap/>
            <w:vAlign w:val="bottom"/>
            <w:hideMark/>
          </w:tcPr>
          <w:p w14:paraId="51DF7F1D" w14:textId="77777777" w:rsidR="00A44CA2" w:rsidRPr="00D332AE" w:rsidRDefault="00A44CA2" w:rsidP="009B7903">
            <w:pPr>
              <w:spacing w:after="0" w:line="240" w:lineRule="auto"/>
              <w:jc w:val="center"/>
              <w:rPr>
                <w:rFonts w:ascii="Calibri" w:eastAsia="Times New Roman" w:hAnsi="Calibri" w:cs="Calibri"/>
                <w:color w:val="000000"/>
              </w:rPr>
            </w:pPr>
            <w:r w:rsidRPr="00D332AE">
              <w:rPr>
                <w:rFonts w:ascii="Calibri" w:hAnsi="Calibri"/>
                <w:color w:val="000000"/>
              </w:rPr>
              <w:t>T.-N.-L.</w:t>
            </w:r>
            <w:r w:rsidRPr="00D332AE">
              <w:rPr>
                <w:rStyle w:val="Appelnotedebasdep"/>
                <w:rFonts w:ascii="Calibri" w:eastAsia="Times New Roman" w:hAnsi="Calibri" w:cs="Calibri"/>
                <w:color w:val="000000"/>
                <w:lang w:eastAsia="en-CA"/>
              </w:rPr>
              <w:footnoteReference w:id="40"/>
            </w:r>
          </w:p>
        </w:tc>
        <w:tc>
          <w:tcPr>
            <w:tcW w:w="2745" w:type="dxa"/>
            <w:shd w:val="clear" w:color="auto" w:fill="auto"/>
            <w:noWrap/>
            <w:vAlign w:val="center"/>
            <w:hideMark/>
          </w:tcPr>
          <w:p w14:paraId="061C4FFC" w14:textId="0FA72667"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119 990 400 $</w:t>
            </w:r>
          </w:p>
        </w:tc>
        <w:tc>
          <w:tcPr>
            <w:tcW w:w="2745" w:type="dxa"/>
            <w:shd w:val="clear" w:color="auto" w:fill="auto"/>
            <w:noWrap/>
            <w:vAlign w:val="center"/>
            <w:hideMark/>
          </w:tcPr>
          <w:p w14:paraId="07351EDD" w14:textId="6634EB4D"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-451 221 $</w:t>
            </w:r>
          </w:p>
        </w:tc>
        <w:tc>
          <w:tcPr>
            <w:tcW w:w="2745" w:type="dxa"/>
            <w:shd w:val="clear" w:color="auto" w:fill="auto"/>
            <w:noWrap/>
            <w:vAlign w:val="center"/>
            <w:hideMark/>
          </w:tcPr>
          <w:p w14:paraId="1BEDAD20" w14:textId="6411D839"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119 539 179 $</w:t>
            </w:r>
          </w:p>
        </w:tc>
      </w:tr>
      <w:tr w:rsidR="00A44CA2" w:rsidRPr="00D332AE" w14:paraId="25974CA8" w14:textId="77777777" w:rsidTr="001468BD">
        <w:trPr>
          <w:trHeight w:val="300"/>
        </w:trPr>
        <w:tc>
          <w:tcPr>
            <w:tcW w:w="1125" w:type="dxa"/>
            <w:shd w:val="clear" w:color="auto" w:fill="auto"/>
            <w:noWrap/>
            <w:vAlign w:val="bottom"/>
            <w:hideMark/>
          </w:tcPr>
          <w:p w14:paraId="02930F82" w14:textId="5A690EA1" w:rsidR="00A44CA2" w:rsidRPr="00D332AE" w:rsidRDefault="008F3631" w:rsidP="009B7903">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5EC6AD9D" w14:textId="2EA9DCC0"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57 486 450 $</w:t>
            </w:r>
          </w:p>
        </w:tc>
        <w:tc>
          <w:tcPr>
            <w:tcW w:w="2745" w:type="dxa"/>
            <w:shd w:val="clear" w:color="auto" w:fill="auto"/>
            <w:noWrap/>
            <w:vAlign w:val="center"/>
            <w:hideMark/>
          </w:tcPr>
          <w:p w14:paraId="06FF5381" w14:textId="38EAAA0B"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57 897 632 $</w:t>
            </w:r>
          </w:p>
        </w:tc>
        <w:tc>
          <w:tcPr>
            <w:tcW w:w="2745" w:type="dxa"/>
            <w:shd w:val="clear" w:color="auto" w:fill="auto"/>
            <w:noWrap/>
            <w:vAlign w:val="center"/>
            <w:hideMark/>
          </w:tcPr>
          <w:p w14:paraId="0C3342D3" w14:textId="09C31B4A"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115 384 082 $</w:t>
            </w:r>
          </w:p>
        </w:tc>
      </w:tr>
      <w:tr w:rsidR="00A44CA2" w:rsidRPr="00D332AE" w14:paraId="608F96E7" w14:textId="77777777" w:rsidTr="001468BD">
        <w:trPr>
          <w:trHeight w:val="300"/>
        </w:trPr>
        <w:tc>
          <w:tcPr>
            <w:tcW w:w="1125" w:type="dxa"/>
            <w:shd w:val="clear" w:color="auto" w:fill="auto"/>
            <w:noWrap/>
            <w:vAlign w:val="bottom"/>
            <w:hideMark/>
          </w:tcPr>
          <w:p w14:paraId="38647EC1" w14:textId="77777777" w:rsidR="00A44CA2" w:rsidRPr="00D332AE" w:rsidRDefault="00A44CA2" w:rsidP="009B7903">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025F9506" w14:textId="53756ABF"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333 506 250 $</w:t>
            </w:r>
          </w:p>
        </w:tc>
        <w:tc>
          <w:tcPr>
            <w:tcW w:w="2745" w:type="dxa"/>
            <w:shd w:val="clear" w:color="auto" w:fill="auto"/>
            <w:noWrap/>
            <w:vAlign w:val="center"/>
            <w:hideMark/>
          </w:tcPr>
          <w:p w14:paraId="27E4B1AA" w14:textId="5C3A7E58"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339 302 662 $</w:t>
            </w:r>
          </w:p>
        </w:tc>
        <w:tc>
          <w:tcPr>
            <w:tcW w:w="2745" w:type="dxa"/>
            <w:shd w:val="clear" w:color="auto" w:fill="auto"/>
            <w:noWrap/>
            <w:vAlign w:val="center"/>
            <w:hideMark/>
          </w:tcPr>
          <w:p w14:paraId="0B80A03A" w14:textId="56E278AF"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672 808 912 $</w:t>
            </w:r>
          </w:p>
        </w:tc>
      </w:tr>
      <w:tr w:rsidR="00A44CA2" w:rsidRPr="00D332AE" w14:paraId="71235678" w14:textId="77777777" w:rsidTr="001468BD">
        <w:trPr>
          <w:trHeight w:val="300"/>
        </w:trPr>
        <w:tc>
          <w:tcPr>
            <w:tcW w:w="1125" w:type="dxa"/>
            <w:shd w:val="clear" w:color="auto" w:fill="auto"/>
            <w:noWrap/>
            <w:vAlign w:val="bottom"/>
            <w:hideMark/>
          </w:tcPr>
          <w:p w14:paraId="7F9D00D8" w14:textId="77777777" w:rsidR="00A44CA2" w:rsidRPr="00D332AE" w:rsidRDefault="00A44CA2" w:rsidP="009B7903">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45365202" w14:textId="6D2FD602"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823 235 000 $</w:t>
            </w:r>
          </w:p>
        </w:tc>
        <w:tc>
          <w:tcPr>
            <w:tcW w:w="2745" w:type="dxa"/>
            <w:shd w:val="clear" w:color="auto" w:fill="auto"/>
            <w:noWrap/>
            <w:vAlign w:val="center"/>
            <w:hideMark/>
          </w:tcPr>
          <w:p w14:paraId="4FF4F429" w14:textId="6D76B806"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922 762 993 $</w:t>
            </w:r>
          </w:p>
        </w:tc>
        <w:tc>
          <w:tcPr>
            <w:tcW w:w="2745" w:type="dxa"/>
            <w:shd w:val="clear" w:color="auto" w:fill="auto"/>
            <w:noWrap/>
            <w:vAlign w:val="center"/>
            <w:hideMark/>
          </w:tcPr>
          <w:p w14:paraId="0347B625" w14:textId="3AAACF19" w:rsidR="00A44CA2" w:rsidRPr="00D332AE" w:rsidRDefault="00A44CA2" w:rsidP="00A44CA2">
            <w:pPr>
              <w:spacing w:after="0" w:line="240" w:lineRule="auto"/>
              <w:jc w:val="center"/>
              <w:rPr>
                <w:rFonts w:ascii="Calibri" w:eastAsia="Times New Roman" w:hAnsi="Calibri" w:cs="Calibri"/>
                <w:color w:val="000000"/>
              </w:rPr>
            </w:pPr>
            <w:r w:rsidRPr="00D332AE">
              <w:rPr>
                <w:rFonts w:ascii="Calibri" w:hAnsi="Calibri"/>
                <w:color w:val="000000"/>
              </w:rPr>
              <w:t>1 745 997 993 $</w:t>
            </w:r>
          </w:p>
        </w:tc>
      </w:tr>
    </w:tbl>
    <w:p w14:paraId="73B9402A" w14:textId="6AF9E454" w:rsidR="00505C24" w:rsidRPr="00D332AE" w:rsidRDefault="00505C24" w:rsidP="00505C24">
      <w:pPr>
        <w:spacing w:before="240"/>
      </w:pPr>
      <w:r w:rsidRPr="00D332AE">
        <w:lastRenderedPageBreak/>
        <w:t>Dans le tableau ci-dessus, la première colonne indique la province ou le territoire. La deuxième colonne contient des estimations du revenu d’emploi supplémentaire potentiellement touché par les travailleurs autochtones ayant déjà un emploi qui sont tirées du tableau 1. La troisième colonne contient des estimations du revenu d’emploi supplémentaire potentiellement touché par les travailleurs autochtones nouvellement employés qui sont tirées du tableau 2. La quatrième colonne, qui est la somme des colonnes 2 et 3, contient l’estimation combinée du revenu d’emploi supplémentaire. En nous appuyant sur cette méthodologie, nous avons calculé que ces travailleurs autochtones gagneraient 14 677 217 809 $ en revenu d’emploi supplémentaire. Les estimations du tableau sont présentées en dollars de 2021.</w:t>
      </w:r>
    </w:p>
    <w:p w14:paraId="690128F8" w14:textId="1D582E93" w:rsidR="00D60BD6" w:rsidRPr="00D332AE" w:rsidRDefault="00D60BD6" w:rsidP="00D60BD6">
      <w:pPr>
        <w:pStyle w:val="Titre2"/>
      </w:pPr>
      <w:bookmarkStart w:id="25" w:name="_Toc165640403"/>
      <w:r w:rsidRPr="00D332AE">
        <w:t>Estimation de l’incidence sur le PIB d’un revenu du travail supplémentaire</w:t>
      </w:r>
      <w:bookmarkEnd w:id="25"/>
    </w:p>
    <w:p w14:paraId="1EBB8002" w14:textId="2386C1A5" w:rsidR="00B23CB2" w:rsidRPr="00D332AE" w:rsidRDefault="005C054E" w:rsidP="00D60BD6">
      <w:r w:rsidRPr="00D332AE">
        <w:t>Dans l’étape suivante de la méthodologie, un ratio de multiplicateurs économiques est appliqué aux chiffres liés au revenu d’emploi supplémentaire de l’étape précédente pour estimer l’incidence potentielle sur l’économie du Canada, mesurée en fonction d’une variation potentielle du produit intérieur bru</w:t>
      </w:r>
      <w:r w:rsidR="00BF65CE" w:rsidRPr="00D332AE">
        <w:t>t</w:t>
      </w:r>
      <w:r w:rsidRPr="00D332AE">
        <w:t>.</w:t>
      </w:r>
      <w:r w:rsidR="00141080" w:rsidRPr="00D332AE">
        <w:rPr>
          <w:rStyle w:val="Appelnotedebasdep"/>
        </w:rPr>
        <w:footnoteReference w:id="41"/>
      </w:r>
    </w:p>
    <w:p w14:paraId="32EE1C38" w14:textId="47F987F1" w:rsidR="00D60BD6" w:rsidRPr="00D332AE" w:rsidRDefault="00D60BD6" w:rsidP="00D60BD6">
      <w:r w:rsidRPr="00D332AE">
        <w:t>Un multiplicateur économique est une mesure quantitative établie à partir des tableaux d’entrées-sorties de Statistique Canada. Les tableaux d’entrées-sorties représentent un cadre complet de l’économie et sont utilisés pour suivre l’activité économique générée par des changements dans la consommation ou la production. Les multiplicateurs sont utilisés pour mesurer ou quantifier la manière dont un choc économique en particulier devrait affecter les niveaux des variables clés de l’industrie. La façon dont un choc (changement dans les sorties) se transmet dans l’économie est différente dans chaque partie du pays. C’est pourquoi, dans le cadre de la présente méthodologie, on utilise des données à l’échelle provinciale et territoriale. En vertu de cette méthodologie, on utilise les dernières données disponibles sur les multiplicateurs, à savoir celles de 2019.</w:t>
      </w:r>
      <w:r w:rsidR="007D133F" w:rsidRPr="00D332AE">
        <w:rPr>
          <w:rStyle w:val="Appelnotedebasdep"/>
        </w:rPr>
        <w:footnoteReference w:id="42"/>
      </w:r>
    </w:p>
    <w:p w14:paraId="73BD6C5A" w14:textId="1249E76B" w:rsidR="003C1E66" w:rsidRPr="00D332AE" w:rsidRDefault="00D60BD6" w:rsidP="00D60BD6">
      <w:r w:rsidRPr="00D332AE">
        <w:t>Pour une variation donnée de la production économique, il y aura également des variations proportionnelles d’autres variables économiques connexes, comme le revenu du travail et le produit intérieur brut. Notre méthodologie consiste à utiliser un ratio de ces multiplicateurs économiques pour estimer la variation du PIB associée à la variation précédemment estimée du revenu d’emploi.</w:t>
      </w:r>
      <w:r w:rsidR="00F727AB" w:rsidRPr="00D332AE">
        <w:rPr>
          <w:rStyle w:val="Appelnotedebasdep"/>
        </w:rPr>
        <w:footnoteReference w:id="43"/>
      </w:r>
    </w:p>
    <w:p w14:paraId="44F2BAFF" w14:textId="3CA0F5B4" w:rsidR="00D60BD6" w:rsidRPr="00D332AE" w:rsidRDefault="00D60BD6" w:rsidP="00D60BD6">
      <w:r w:rsidRPr="00D332AE">
        <w:t>Un exemple est décrit ci-dessous, toujours à partir des données de l’Ontario.</w:t>
      </w:r>
    </w:p>
    <w:p w14:paraId="2EFC9DAF" w14:textId="1BF6A316" w:rsidR="00D60BD6" w:rsidRPr="00D332AE" w:rsidRDefault="00D60BD6" w:rsidP="00D60BD6">
      <w:r w:rsidRPr="00D332AE">
        <w:lastRenderedPageBreak/>
        <w:t>Selon les données de Statistique Canada,</w:t>
      </w:r>
      <w:r w:rsidRPr="00D332AE">
        <w:rPr>
          <w:rStyle w:val="Appelnotedebasdep"/>
        </w:rPr>
        <w:footnoteReference w:id="44"/>
      </w:r>
      <w:r w:rsidRPr="00D332AE">
        <w:t xml:space="preserve"> le multiplicateur simple du PIB</w:t>
      </w:r>
      <w:r w:rsidRPr="00D332AE">
        <w:rPr>
          <w:rStyle w:val="Appelnotedebasdep"/>
        </w:rPr>
        <w:footnoteReference w:id="45"/>
      </w:r>
      <w:r w:rsidRPr="00D332AE">
        <w:t xml:space="preserve"> (aux prix de base)</w:t>
      </w:r>
      <w:r w:rsidRPr="00D332AE">
        <w:rPr>
          <w:rStyle w:val="Appelnotedebasdep"/>
        </w:rPr>
        <w:footnoteReference w:id="46"/>
      </w:r>
      <w:r w:rsidRPr="00D332AE">
        <w:t xml:space="preserve"> en Ontario en 2019 était de 0,800, et le multiplicateur simple du revenu du travail était de 0,474.</w:t>
      </w:r>
      <w:r w:rsidRPr="00D332AE">
        <w:rPr>
          <w:rStyle w:val="Appelnotedebasdep"/>
        </w:rPr>
        <w:footnoteReference w:id="47"/>
      </w:r>
      <w:r w:rsidRPr="00D332AE">
        <w:t xml:space="preserve"> Dans ce cas, pour toute variation de la production, la variation attendue du PIB est</w:t>
      </w:r>
      <w:r w:rsidR="00BF65CE" w:rsidRPr="00D332AE">
        <w:t> </w:t>
      </w:r>
      <w:r w:rsidRPr="00D332AE">
        <w:t>1,69 fois plus élevée que la variation attendue du revenu du travail. Dans le cadre de la</w:t>
      </w:r>
      <w:r w:rsidR="00BF65CE" w:rsidRPr="00D332AE">
        <w:t> </w:t>
      </w:r>
      <w:r w:rsidRPr="00D332AE">
        <w:t>méthodologie, on part du principe que le revenu d’emploi (précédemment estimé) est équivalent au revenu du travail. Par conséquent, pour une variation donnée du revenu du travail en Ontario, la variation attendue du PIB est 1,69 fois plus élevée. On a précédemment estimé à 2 016 900 750 $ le revenu d’emploi supplémentaire associé à la réduction des écarts économiques entre les populations autochtones et non autochtones.</w:t>
      </w:r>
      <w:r w:rsidRPr="00D332AE">
        <w:rPr>
          <w:rStyle w:val="Appelnotedebasdep"/>
        </w:rPr>
        <w:footnoteReference w:id="48"/>
      </w:r>
      <w:r w:rsidRPr="00D332AE">
        <w:t xml:space="preserve"> Par conséquent, la variation du PIB, associée à la réduction des écarts en matière de résultats économiques entre les populations autochtones et non autochtones, est estimée à 3 488 465 858 $ en Ontario en</w:t>
      </w:r>
      <w:r w:rsidR="00BF65CE" w:rsidRPr="00D332AE">
        <w:t> </w:t>
      </w:r>
      <w:r w:rsidRPr="00D332AE">
        <w:t>2021.</w:t>
      </w:r>
    </w:p>
    <w:p w14:paraId="2C39FC45" w14:textId="2F78FFDD" w:rsidR="008F3631" w:rsidRPr="00D332AE" w:rsidRDefault="00D60BD6" w:rsidP="00D60BD6">
      <w:r w:rsidRPr="00D332AE">
        <w:t>Ce processus a été répété</w:t>
      </w:r>
      <w:r w:rsidR="008F3631" w:rsidRPr="00D332AE">
        <w:t>,</w:t>
      </w:r>
      <w:r w:rsidRPr="00D332AE">
        <w:t xml:space="preserve"> et le tableau 4 contient un résumé des estimations pour l’ensemble des provinces et territoires.</w:t>
      </w:r>
    </w:p>
    <w:p w14:paraId="4FFC8911" w14:textId="77777777" w:rsidR="008F3631" w:rsidRPr="00D332AE" w:rsidRDefault="008F3631">
      <w:r w:rsidRPr="00D332AE">
        <w:br w:type="page"/>
      </w:r>
    </w:p>
    <w:p w14:paraId="23F95685" w14:textId="77777777" w:rsidR="00D60BD6" w:rsidRPr="00D332AE" w:rsidRDefault="00D60BD6" w:rsidP="00D60BD6"/>
    <w:p w14:paraId="478FB7A9" w14:textId="6DE03DD7" w:rsidR="00D60BD6" w:rsidRPr="00D332AE" w:rsidRDefault="00D60BD6" w:rsidP="00EB7979">
      <w:pPr>
        <w:pStyle w:val="Lgende"/>
      </w:pPr>
      <w:r w:rsidRPr="00D332AE">
        <w:t>Tableau 4 : Estimations de l’incidence sur le PIB associée à un revenu d’emploi supplémentaire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D60BD6" w:rsidRPr="00D332AE" w14:paraId="1C2B3619" w14:textId="77777777" w:rsidTr="008A6AE6">
        <w:trPr>
          <w:trHeight w:val="1610"/>
        </w:trPr>
        <w:tc>
          <w:tcPr>
            <w:tcW w:w="1125" w:type="dxa"/>
            <w:shd w:val="clear" w:color="auto" w:fill="C6D9F1" w:themeFill="text2" w:themeFillTint="33"/>
            <w:vAlign w:val="center"/>
            <w:hideMark/>
          </w:tcPr>
          <w:p w14:paraId="6F85AB01" w14:textId="77777777" w:rsidR="00D60BD6" w:rsidRPr="00D332AE" w:rsidRDefault="00D60BD6" w:rsidP="009B7903">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75FE32AE" w14:textId="1FA0C00B"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Estimation de l’augmentation du revenu d’emploi touché par les travailleurs autochtones</w:t>
            </w:r>
            <w:r w:rsidRPr="00D332AE">
              <w:rPr>
                <w:rFonts w:ascii="Calibri" w:hAnsi="Calibri"/>
                <w:b/>
                <w:color w:val="000000"/>
              </w:rPr>
              <w:br/>
              <w:t>(en $ de 2021)</w:t>
            </w:r>
          </w:p>
        </w:tc>
        <w:tc>
          <w:tcPr>
            <w:tcW w:w="2745" w:type="dxa"/>
            <w:shd w:val="clear" w:color="auto" w:fill="C6D9F1" w:themeFill="text2" w:themeFillTint="33"/>
            <w:vAlign w:val="center"/>
            <w:hideMark/>
          </w:tcPr>
          <w:p w14:paraId="33EB3E04" w14:textId="77777777"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Ratio des multiplicateurs économiques</w:t>
            </w:r>
            <w:r w:rsidRPr="00D332AE">
              <w:rPr>
                <w:rFonts w:ascii="Calibri" w:hAnsi="Calibri"/>
                <w:b/>
                <w:color w:val="000000"/>
              </w:rPr>
              <w:br/>
              <w:t>(PIB/revenu du travail)</w:t>
            </w:r>
          </w:p>
        </w:tc>
        <w:tc>
          <w:tcPr>
            <w:tcW w:w="2745" w:type="dxa"/>
            <w:shd w:val="clear" w:color="auto" w:fill="C6D9F1" w:themeFill="text2" w:themeFillTint="33"/>
            <w:vAlign w:val="center"/>
            <w:hideMark/>
          </w:tcPr>
          <w:p w14:paraId="62B6DC38" w14:textId="3A810EBE" w:rsidR="00D60BD6" w:rsidRPr="00D332AE" w:rsidRDefault="00D60BD6" w:rsidP="00DB0E3E">
            <w:pPr>
              <w:spacing w:after="0" w:line="240" w:lineRule="auto"/>
              <w:jc w:val="center"/>
              <w:rPr>
                <w:rFonts w:ascii="Calibri" w:eastAsia="Times New Roman" w:hAnsi="Calibri" w:cs="Calibri"/>
                <w:b/>
                <w:bCs/>
                <w:color w:val="000000"/>
              </w:rPr>
            </w:pPr>
            <w:r w:rsidRPr="00D332AE">
              <w:rPr>
                <w:rFonts w:ascii="Calibri" w:hAnsi="Calibri"/>
                <w:b/>
                <w:color w:val="000000"/>
              </w:rPr>
              <w:t>Estimation de l’incidence potentielle sur le PIB</w:t>
            </w:r>
            <w:r w:rsidRPr="00D332AE">
              <w:rPr>
                <w:rFonts w:ascii="Calibri" w:hAnsi="Calibri"/>
                <w:b/>
                <w:color w:val="000000"/>
              </w:rPr>
              <w:br/>
              <w:t>(en $ de 2021)</w:t>
            </w:r>
          </w:p>
        </w:tc>
      </w:tr>
      <w:tr w:rsidR="008F3631" w:rsidRPr="00D332AE" w14:paraId="36C214A4" w14:textId="77777777" w:rsidTr="008A6AE6">
        <w:trPr>
          <w:trHeight w:val="300"/>
        </w:trPr>
        <w:tc>
          <w:tcPr>
            <w:tcW w:w="1125" w:type="dxa"/>
            <w:shd w:val="clear" w:color="auto" w:fill="auto"/>
            <w:noWrap/>
            <w:vAlign w:val="bottom"/>
            <w:hideMark/>
          </w:tcPr>
          <w:p w14:paraId="40C72A2F" w14:textId="24611F8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33AA2365" w14:textId="2A48D63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1 938 782 986 $</w:t>
            </w:r>
          </w:p>
        </w:tc>
        <w:tc>
          <w:tcPr>
            <w:tcW w:w="2745" w:type="dxa"/>
            <w:shd w:val="clear" w:color="auto" w:fill="auto"/>
            <w:noWrap/>
            <w:vAlign w:val="center"/>
            <w:hideMark/>
          </w:tcPr>
          <w:p w14:paraId="211C96C3" w14:textId="16F6675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1,77</w:t>
            </w:r>
          </w:p>
        </w:tc>
        <w:tc>
          <w:tcPr>
            <w:tcW w:w="2745" w:type="dxa"/>
            <w:shd w:val="clear" w:color="auto" w:fill="auto"/>
            <w:noWrap/>
            <w:vAlign w:val="center"/>
            <w:hideMark/>
          </w:tcPr>
          <w:p w14:paraId="60D06BBD" w14:textId="2FE52E2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3 437 841 996 $</w:t>
            </w:r>
          </w:p>
        </w:tc>
      </w:tr>
      <w:tr w:rsidR="008F3631" w:rsidRPr="00D332AE" w14:paraId="612E7D17" w14:textId="77777777" w:rsidTr="008A6AE6">
        <w:trPr>
          <w:trHeight w:val="300"/>
        </w:trPr>
        <w:tc>
          <w:tcPr>
            <w:tcW w:w="1125" w:type="dxa"/>
            <w:shd w:val="clear" w:color="auto" w:fill="auto"/>
            <w:noWrap/>
            <w:vAlign w:val="bottom"/>
            <w:hideMark/>
          </w:tcPr>
          <w:p w14:paraId="4E9EAF65" w14:textId="6AE6EE4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38BB8B09" w14:textId="4687B18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2 522 935 847 $</w:t>
            </w:r>
          </w:p>
        </w:tc>
        <w:tc>
          <w:tcPr>
            <w:tcW w:w="2745" w:type="dxa"/>
            <w:shd w:val="clear" w:color="auto" w:fill="auto"/>
            <w:noWrap/>
            <w:vAlign w:val="center"/>
            <w:hideMark/>
          </w:tcPr>
          <w:p w14:paraId="0DD1ADD7" w14:textId="349FD92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1,95</w:t>
            </w:r>
          </w:p>
        </w:tc>
        <w:tc>
          <w:tcPr>
            <w:tcW w:w="2745" w:type="dxa"/>
            <w:shd w:val="clear" w:color="auto" w:fill="auto"/>
            <w:noWrap/>
            <w:vAlign w:val="center"/>
            <w:hideMark/>
          </w:tcPr>
          <w:p w14:paraId="4006D537" w14:textId="480AF49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4 921 142 281 $</w:t>
            </w:r>
          </w:p>
        </w:tc>
      </w:tr>
      <w:tr w:rsidR="008F3631" w:rsidRPr="00D332AE" w14:paraId="059CED17" w14:textId="77777777" w:rsidTr="008A6AE6">
        <w:trPr>
          <w:trHeight w:val="300"/>
        </w:trPr>
        <w:tc>
          <w:tcPr>
            <w:tcW w:w="1125" w:type="dxa"/>
            <w:shd w:val="clear" w:color="auto" w:fill="auto"/>
            <w:noWrap/>
            <w:vAlign w:val="bottom"/>
            <w:hideMark/>
          </w:tcPr>
          <w:p w14:paraId="4F81BA97" w14:textId="72BD4C1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3EE00786" w14:textId="5F52BB7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1 892 033 419 $</w:t>
            </w:r>
          </w:p>
        </w:tc>
        <w:tc>
          <w:tcPr>
            <w:tcW w:w="2745" w:type="dxa"/>
            <w:shd w:val="clear" w:color="auto" w:fill="auto"/>
            <w:noWrap/>
            <w:vAlign w:val="center"/>
            <w:hideMark/>
          </w:tcPr>
          <w:p w14:paraId="338D8343" w14:textId="1D4F01D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2,17</w:t>
            </w:r>
          </w:p>
        </w:tc>
        <w:tc>
          <w:tcPr>
            <w:tcW w:w="2745" w:type="dxa"/>
            <w:shd w:val="clear" w:color="auto" w:fill="auto"/>
            <w:noWrap/>
            <w:vAlign w:val="center"/>
            <w:hideMark/>
          </w:tcPr>
          <w:p w14:paraId="56F1642D" w14:textId="7D54D28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4 112 082 682 $</w:t>
            </w:r>
          </w:p>
        </w:tc>
      </w:tr>
      <w:tr w:rsidR="008F3631" w:rsidRPr="00D332AE" w14:paraId="58CA4A14" w14:textId="77777777" w:rsidTr="008A6AE6">
        <w:trPr>
          <w:trHeight w:val="300"/>
        </w:trPr>
        <w:tc>
          <w:tcPr>
            <w:tcW w:w="1125" w:type="dxa"/>
            <w:tcBorders>
              <w:bottom w:val="single" w:sz="4" w:space="0" w:color="auto"/>
            </w:tcBorders>
            <w:shd w:val="clear" w:color="auto" w:fill="auto"/>
            <w:noWrap/>
            <w:vAlign w:val="bottom"/>
            <w:hideMark/>
          </w:tcPr>
          <w:p w14:paraId="70403D8E" w14:textId="4D17629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6B86653F" w14:textId="79ECE84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1 951 079 785 $</w:t>
            </w:r>
          </w:p>
        </w:tc>
        <w:tc>
          <w:tcPr>
            <w:tcW w:w="2745" w:type="dxa"/>
            <w:tcBorders>
              <w:bottom w:val="single" w:sz="4" w:space="0" w:color="auto"/>
            </w:tcBorders>
            <w:shd w:val="clear" w:color="auto" w:fill="auto"/>
            <w:noWrap/>
            <w:vAlign w:val="center"/>
            <w:hideMark/>
          </w:tcPr>
          <w:p w14:paraId="1DE71B0C" w14:textId="40E68B1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1,76</w:t>
            </w:r>
          </w:p>
        </w:tc>
        <w:tc>
          <w:tcPr>
            <w:tcW w:w="2745" w:type="dxa"/>
            <w:tcBorders>
              <w:bottom w:val="single" w:sz="4" w:space="0" w:color="auto"/>
            </w:tcBorders>
            <w:shd w:val="clear" w:color="auto" w:fill="auto"/>
            <w:noWrap/>
            <w:vAlign w:val="center"/>
            <w:hideMark/>
          </w:tcPr>
          <w:p w14:paraId="46056A42" w14:textId="7E6FABE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3 433 577 261 $</w:t>
            </w:r>
          </w:p>
        </w:tc>
      </w:tr>
      <w:tr w:rsidR="008F3631" w:rsidRPr="00D332AE" w14:paraId="473E53AD" w14:textId="77777777" w:rsidTr="008A6AE6">
        <w:trPr>
          <w:trHeight w:val="300"/>
        </w:trPr>
        <w:tc>
          <w:tcPr>
            <w:tcW w:w="1125" w:type="dxa"/>
            <w:shd w:val="clear" w:color="000000" w:fill="auto"/>
            <w:noWrap/>
            <w:vAlign w:val="bottom"/>
            <w:hideMark/>
          </w:tcPr>
          <w:p w14:paraId="6388D4E1" w14:textId="3198442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135B9FFF" w14:textId="0832297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2 066 916 021 $</w:t>
            </w:r>
          </w:p>
        </w:tc>
        <w:tc>
          <w:tcPr>
            <w:tcW w:w="2745" w:type="dxa"/>
            <w:shd w:val="clear" w:color="000000" w:fill="auto"/>
            <w:noWrap/>
            <w:vAlign w:val="center"/>
            <w:hideMark/>
          </w:tcPr>
          <w:p w14:paraId="3D15AE76" w14:textId="1AA776E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1,69</w:t>
            </w:r>
          </w:p>
        </w:tc>
        <w:tc>
          <w:tcPr>
            <w:tcW w:w="2745" w:type="dxa"/>
            <w:shd w:val="clear" w:color="000000" w:fill="auto"/>
            <w:noWrap/>
            <w:vAlign w:val="center"/>
            <w:hideMark/>
          </w:tcPr>
          <w:p w14:paraId="03D2C0E2" w14:textId="32DE744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3 488 465 858 $</w:t>
            </w:r>
          </w:p>
        </w:tc>
      </w:tr>
      <w:tr w:rsidR="008F3631" w:rsidRPr="00D332AE" w14:paraId="07BD7C7B" w14:textId="77777777" w:rsidTr="008A6AE6">
        <w:trPr>
          <w:trHeight w:val="300"/>
        </w:trPr>
        <w:tc>
          <w:tcPr>
            <w:tcW w:w="1125" w:type="dxa"/>
            <w:shd w:val="clear" w:color="auto" w:fill="auto"/>
            <w:noWrap/>
            <w:vAlign w:val="bottom"/>
            <w:hideMark/>
          </w:tcPr>
          <w:p w14:paraId="3D1CE8D1" w14:textId="6887DB0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191C7305" w14:textId="699537D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1 212 079 778 $</w:t>
            </w:r>
          </w:p>
        </w:tc>
        <w:tc>
          <w:tcPr>
            <w:tcW w:w="2745" w:type="dxa"/>
            <w:shd w:val="clear" w:color="auto" w:fill="auto"/>
            <w:noWrap/>
            <w:vAlign w:val="center"/>
            <w:hideMark/>
          </w:tcPr>
          <w:p w14:paraId="7375392A" w14:textId="7E780F1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1,66</w:t>
            </w:r>
          </w:p>
        </w:tc>
        <w:tc>
          <w:tcPr>
            <w:tcW w:w="2745" w:type="dxa"/>
            <w:shd w:val="clear" w:color="auto" w:fill="auto"/>
            <w:noWrap/>
            <w:vAlign w:val="center"/>
            <w:hideMark/>
          </w:tcPr>
          <w:p w14:paraId="731F02DB" w14:textId="48383D0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2 016 900 750 $</w:t>
            </w:r>
          </w:p>
        </w:tc>
      </w:tr>
      <w:tr w:rsidR="00EE2A41" w:rsidRPr="00D332AE" w14:paraId="112712FE" w14:textId="77777777" w:rsidTr="008A6AE6">
        <w:trPr>
          <w:trHeight w:val="300"/>
        </w:trPr>
        <w:tc>
          <w:tcPr>
            <w:tcW w:w="1125" w:type="dxa"/>
            <w:shd w:val="clear" w:color="auto" w:fill="auto"/>
            <w:noWrap/>
            <w:vAlign w:val="bottom"/>
            <w:hideMark/>
          </w:tcPr>
          <w:p w14:paraId="0B5D23F9" w14:textId="77777777" w:rsidR="00EE2A41" w:rsidRPr="00D332AE" w:rsidRDefault="00EE2A41" w:rsidP="009B7903">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0F39BE28" w14:textId="4A260909"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210 341 932 $</w:t>
            </w:r>
          </w:p>
        </w:tc>
        <w:tc>
          <w:tcPr>
            <w:tcW w:w="2745" w:type="dxa"/>
            <w:shd w:val="clear" w:color="auto" w:fill="auto"/>
            <w:noWrap/>
            <w:vAlign w:val="center"/>
            <w:hideMark/>
          </w:tcPr>
          <w:p w14:paraId="3540CEF0" w14:textId="65BF2ED6"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1,71</w:t>
            </w:r>
          </w:p>
        </w:tc>
        <w:tc>
          <w:tcPr>
            <w:tcW w:w="2745" w:type="dxa"/>
            <w:shd w:val="clear" w:color="auto" w:fill="auto"/>
            <w:noWrap/>
            <w:vAlign w:val="center"/>
            <w:hideMark/>
          </w:tcPr>
          <w:p w14:paraId="124F8ED4" w14:textId="655BF204"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359 475 818 $</w:t>
            </w:r>
          </w:p>
        </w:tc>
      </w:tr>
      <w:tr w:rsidR="00EE2A41" w:rsidRPr="00D332AE" w14:paraId="3CC4960A" w14:textId="77777777" w:rsidTr="008A6AE6">
        <w:trPr>
          <w:trHeight w:val="300"/>
        </w:trPr>
        <w:tc>
          <w:tcPr>
            <w:tcW w:w="1125" w:type="dxa"/>
            <w:shd w:val="clear" w:color="auto" w:fill="auto"/>
            <w:noWrap/>
            <w:vAlign w:val="bottom"/>
            <w:hideMark/>
          </w:tcPr>
          <w:p w14:paraId="231041B0" w14:textId="77777777" w:rsidR="00EE2A41" w:rsidRPr="00D332AE" w:rsidRDefault="00EE2A41" w:rsidP="009B7903">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41B4C53E" w14:textId="0CB84E15"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219 422 265 $</w:t>
            </w:r>
          </w:p>
        </w:tc>
        <w:tc>
          <w:tcPr>
            <w:tcW w:w="2745" w:type="dxa"/>
            <w:shd w:val="clear" w:color="auto" w:fill="auto"/>
            <w:noWrap/>
            <w:vAlign w:val="center"/>
            <w:hideMark/>
          </w:tcPr>
          <w:p w14:paraId="4EFFC03A" w14:textId="01DD267C"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1,67</w:t>
            </w:r>
          </w:p>
        </w:tc>
        <w:tc>
          <w:tcPr>
            <w:tcW w:w="2745" w:type="dxa"/>
            <w:shd w:val="clear" w:color="auto" w:fill="auto"/>
            <w:noWrap/>
            <w:vAlign w:val="center"/>
            <w:hideMark/>
          </w:tcPr>
          <w:p w14:paraId="447E4FB4" w14:textId="75465CA1"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367 143 554 $</w:t>
            </w:r>
          </w:p>
        </w:tc>
      </w:tr>
      <w:tr w:rsidR="00EE2A41" w:rsidRPr="00D332AE" w14:paraId="5542B2E2" w14:textId="77777777" w:rsidTr="008A6AE6">
        <w:trPr>
          <w:trHeight w:val="300"/>
        </w:trPr>
        <w:tc>
          <w:tcPr>
            <w:tcW w:w="1125" w:type="dxa"/>
            <w:shd w:val="clear" w:color="auto" w:fill="auto"/>
            <w:noWrap/>
            <w:vAlign w:val="bottom"/>
            <w:hideMark/>
          </w:tcPr>
          <w:p w14:paraId="5CBCDBD1" w14:textId="77777777" w:rsidR="00EE2A41" w:rsidRPr="00D332AE" w:rsidRDefault="00EE2A41" w:rsidP="009B7903">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5449C721" w14:textId="0B1A478F"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9 895 611 $</w:t>
            </w:r>
          </w:p>
        </w:tc>
        <w:tc>
          <w:tcPr>
            <w:tcW w:w="2745" w:type="dxa"/>
            <w:shd w:val="clear" w:color="auto" w:fill="auto"/>
            <w:noWrap/>
            <w:vAlign w:val="center"/>
            <w:hideMark/>
          </w:tcPr>
          <w:p w14:paraId="2D690D8A" w14:textId="2CCB47CA"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1,72</w:t>
            </w:r>
          </w:p>
        </w:tc>
        <w:tc>
          <w:tcPr>
            <w:tcW w:w="2745" w:type="dxa"/>
            <w:shd w:val="clear" w:color="auto" w:fill="auto"/>
            <w:noWrap/>
            <w:vAlign w:val="center"/>
            <w:hideMark/>
          </w:tcPr>
          <w:p w14:paraId="323924BA" w14:textId="20A8C0DA"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17 062 075 $</w:t>
            </w:r>
          </w:p>
        </w:tc>
      </w:tr>
      <w:tr w:rsidR="00EE2A41" w:rsidRPr="00D332AE" w14:paraId="72492038" w14:textId="77777777" w:rsidTr="008A6AE6">
        <w:trPr>
          <w:trHeight w:val="300"/>
        </w:trPr>
        <w:tc>
          <w:tcPr>
            <w:tcW w:w="1125" w:type="dxa"/>
            <w:shd w:val="clear" w:color="auto" w:fill="auto"/>
            <w:noWrap/>
            <w:vAlign w:val="bottom"/>
            <w:hideMark/>
          </w:tcPr>
          <w:p w14:paraId="7AD57498" w14:textId="77777777" w:rsidR="00EE2A41" w:rsidRPr="00D332AE" w:rsidRDefault="00EE2A41" w:rsidP="009B7903">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69E6EC05" w14:textId="21C5DD1F"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119 539 179 $</w:t>
            </w:r>
          </w:p>
        </w:tc>
        <w:tc>
          <w:tcPr>
            <w:tcW w:w="2745" w:type="dxa"/>
            <w:shd w:val="clear" w:color="auto" w:fill="auto"/>
            <w:noWrap/>
            <w:vAlign w:val="center"/>
            <w:hideMark/>
          </w:tcPr>
          <w:p w14:paraId="5AF95EF2" w14:textId="187EFCF6"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2,14</w:t>
            </w:r>
          </w:p>
        </w:tc>
        <w:tc>
          <w:tcPr>
            <w:tcW w:w="2745" w:type="dxa"/>
            <w:shd w:val="clear" w:color="auto" w:fill="auto"/>
            <w:noWrap/>
            <w:vAlign w:val="center"/>
            <w:hideMark/>
          </w:tcPr>
          <w:p w14:paraId="2BBC4FAB" w14:textId="32588CB3"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255 707 168 $</w:t>
            </w:r>
          </w:p>
        </w:tc>
      </w:tr>
      <w:tr w:rsidR="00EE2A41" w:rsidRPr="00D332AE" w14:paraId="47B1388B" w14:textId="77777777" w:rsidTr="008A6AE6">
        <w:trPr>
          <w:trHeight w:val="300"/>
        </w:trPr>
        <w:tc>
          <w:tcPr>
            <w:tcW w:w="1125" w:type="dxa"/>
            <w:shd w:val="clear" w:color="auto" w:fill="auto"/>
            <w:noWrap/>
            <w:vAlign w:val="bottom"/>
            <w:hideMark/>
          </w:tcPr>
          <w:p w14:paraId="7A660105" w14:textId="736D6D10" w:rsidR="00EE2A41" w:rsidRPr="00D332AE" w:rsidRDefault="008F3631" w:rsidP="009B7903">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3642269C" w14:textId="00C16D8D"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115 384 082 $</w:t>
            </w:r>
          </w:p>
        </w:tc>
        <w:tc>
          <w:tcPr>
            <w:tcW w:w="2745" w:type="dxa"/>
            <w:shd w:val="clear" w:color="auto" w:fill="auto"/>
            <w:noWrap/>
            <w:vAlign w:val="center"/>
            <w:hideMark/>
          </w:tcPr>
          <w:p w14:paraId="22D00A03" w14:textId="5631C8F1"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1,56</w:t>
            </w:r>
          </w:p>
        </w:tc>
        <w:tc>
          <w:tcPr>
            <w:tcW w:w="2745" w:type="dxa"/>
            <w:shd w:val="clear" w:color="auto" w:fill="auto"/>
            <w:noWrap/>
            <w:vAlign w:val="center"/>
            <w:hideMark/>
          </w:tcPr>
          <w:p w14:paraId="221CD8AD" w14:textId="340D8056"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179 643 518 $</w:t>
            </w:r>
          </w:p>
        </w:tc>
      </w:tr>
      <w:tr w:rsidR="00EE2A41" w:rsidRPr="00D332AE" w14:paraId="6FA13981" w14:textId="77777777" w:rsidTr="008A6AE6">
        <w:trPr>
          <w:trHeight w:val="300"/>
        </w:trPr>
        <w:tc>
          <w:tcPr>
            <w:tcW w:w="1125" w:type="dxa"/>
            <w:shd w:val="clear" w:color="auto" w:fill="auto"/>
            <w:noWrap/>
            <w:vAlign w:val="bottom"/>
            <w:hideMark/>
          </w:tcPr>
          <w:p w14:paraId="74D30236" w14:textId="77777777" w:rsidR="00EE2A41" w:rsidRPr="00D332AE" w:rsidRDefault="00EE2A41" w:rsidP="009B7903">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5E08CA07" w14:textId="31AEFB51"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672 808 912 $</w:t>
            </w:r>
          </w:p>
        </w:tc>
        <w:tc>
          <w:tcPr>
            <w:tcW w:w="2745" w:type="dxa"/>
            <w:shd w:val="clear" w:color="auto" w:fill="auto"/>
            <w:noWrap/>
            <w:vAlign w:val="center"/>
            <w:hideMark/>
          </w:tcPr>
          <w:p w14:paraId="123B447D" w14:textId="69E287BE"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1,70</w:t>
            </w:r>
          </w:p>
        </w:tc>
        <w:tc>
          <w:tcPr>
            <w:tcW w:w="2745" w:type="dxa"/>
            <w:shd w:val="clear" w:color="auto" w:fill="auto"/>
            <w:noWrap/>
            <w:vAlign w:val="center"/>
            <w:hideMark/>
          </w:tcPr>
          <w:p w14:paraId="06BF3001" w14:textId="1732F29C"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1 143 775 151 $</w:t>
            </w:r>
          </w:p>
        </w:tc>
      </w:tr>
      <w:tr w:rsidR="00EE2A41" w:rsidRPr="00D332AE" w14:paraId="47F9FB2F" w14:textId="77777777" w:rsidTr="008A6AE6">
        <w:trPr>
          <w:trHeight w:val="300"/>
        </w:trPr>
        <w:tc>
          <w:tcPr>
            <w:tcW w:w="1125" w:type="dxa"/>
            <w:shd w:val="clear" w:color="auto" w:fill="auto"/>
            <w:noWrap/>
            <w:vAlign w:val="bottom"/>
            <w:hideMark/>
          </w:tcPr>
          <w:p w14:paraId="1727EAF9" w14:textId="77777777" w:rsidR="00EE2A41" w:rsidRPr="00D332AE" w:rsidRDefault="00EE2A41" w:rsidP="009B7903">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716E1584" w14:textId="1EC5B5D0"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1 745 997 993 $</w:t>
            </w:r>
          </w:p>
        </w:tc>
        <w:tc>
          <w:tcPr>
            <w:tcW w:w="2745" w:type="dxa"/>
            <w:shd w:val="clear" w:color="auto" w:fill="auto"/>
            <w:noWrap/>
            <w:vAlign w:val="center"/>
            <w:hideMark/>
          </w:tcPr>
          <w:p w14:paraId="273C5899" w14:textId="3908693D"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1,70</w:t>
            </w:r>
          </w:p>
        </w:tc>
        <w:tc>
          <w:tcPr>
            <w:tcW w:w="2745" w:type="dxa"/>
            <w:shd w:val="clear" w:color="auto" w:fill="auto"/>
            <w:noWrap/>
            <w:vAlign w:val="center"/>
            <w:hideMark/>
          </w:tcPr>
          <w:p w14:paraId="511FB1EF" w14:textId="3844F623" w:rsidR="00EE2A41" w:rsidRPr="00D332AE" w:rsidRDefault="00EE2A41" w:rsidP="00EE2A41">
            <w:pPr>
              <w:spacing w:after="0" w:line="240" w:lineRule="auto"/>
              <w:jc w:val="center"/>
              <w:rPr>
                <w:rFonts w:ascii="Calibri" w:eastAsia="Times New Roman" w:hAnsi="Calibri" w:cs="Calibri"/>
                <w:color w:val="000000"/>
              </w:rPr>
            </w:pPr>
            <w:r w:rsidRPr="00D332AE">
              <w:rPr>
                <w:rFonts w:ascii="Calibri" w:hAnsi="Calibri"/>
                <w:color w:val="000000"/>
              </w:rPr>
              <w:t>2 959 634 125 $</w:t>
            </w:r>
          </w:p>
        </w:tc>
      </w:tr>
    </w:tbl>
    <w:p w14:paraId="45DC0678" w14:textId="3F59A930" w:rsidR="00732CCF" w:rsidRPr="00D332AE" w:rsidRDefault="00D60BD6" w:rsidP="00187975">
      <w:pPr>
        <w:spacing w:before="240"/>
      </w:pPr>
      <w:r w:rsidRPr="00D332AE">
        <w:t>Dans le tableau ci-dessus, la première colonne indique la province ou le territoire. La deuxième colonne contient l’estimation de l’augmentation du revenu d’emploi touché par les travailleurs autochtones (décrite précédemment). La troisième colonne indique le ratio des multiplicateurs économiques, avec le multiplicateur simple du PIB (aux prix de base) comme numérateur et le multiplicateur simple du revenu du travail comme dénominateur. La quatrième colonne contient l’estimation de l’incidence potentielle sur le PIB, qui est le produit des colonnes 2 et 3. Les estimations du tableau sont présentées en dollars de 2021. La somme des estimations pour l’ensemble des provinces et territoires s’élève à 26</w:t>
      </w:r>
      <w:r w:rsidR="00FC3B06" w:rsidRPr="00D332AE">
        <w:t> 692 452 </w:t>
      </w:r>
      <w:r w:rsidRPr="00D332AE">
        <w:t>236 $</w:t>
      </w:r>
      <w:r w:rsidR="00C95304" w:rsidRPr="00D332AE">
        <w:t>.</w:t>
      </w:r>
    </w:p>
    <w:p w14:paraId="4AA2BCF8" w14:textId="0C90DB5D" w:rsidR="00D60BD6" w:rsidRPr="00D332AE" w:rsidRDefault="00D60BD6" w:rsidP="00187975">
      <w:pPr>
        <w:spacing w:before="240"/>
      </w:pPr>
      <w:r w:rsidRPr="00D332AE">
        <w:t>Comme le montre le tableau 4, combler l’écart de productivité entre la main-d’œuvre autochtone et la main-d’œuvre non autochtone aurait des retombées économiques importantes et permanentes qui profiteraient à l’ensemble du Canada. En faisant des investissements appropriés dans l’éducation et la formation et en offrant un accès égal aux possibilités économiques, il serait possible de combler les écarts en matière de revenu moyen d’emploi et de taux d’emploi. L’augmentation du PIB canadien qui en résulterait est estimée à environ 26,7 milliards de dollars. Le graphique ci-dessous illustre cette augmentation potentielle pour chaque province et territoire.</w:t>
      </w:r>
    </w:p>
    <w:p w14:paraId="603863F0" w14:textId="33C186C4" w:rsidR="00D60BD6" w:rsidRPr="00D332AE" w:rsidRDefault="001A70DC" w:rsidP="00EB7979">
      <w:pPr>
        <w:pStyle w:val="Lgende"/>
      </w:pPr>
      <w:r w:rsidRPr="00D332AE">
        <w:lastRenderedPageBreak/>
        <w:t>Figure </w:t>
      </w:r>
      <w:fldSimple w:instr=" SEQ Figure \* ARABIC ">
        <w:r w:rsidR="00494926" w:rsidRPr="00D332AE">
          <w:rPr>
            <w:noProof/>
          </w:rPr>
          <w:t>1</w:t>
        </w:r>
      </w:fldSimple>
      <w:r w:rsidRPr="00D332AE">
        <w:t> : Augmentation potentielle du PIB par province ou territoire</w:t>
      </w:r>
    </w:p>
    <w:p w14:paraId="61EACFA8" w14:textId="5AFC9165" w:rsidR="006E6A16" w:rsidRPr="00D332AE" w:rsidRDefault="005D029F" w:rsidP="00D60BD6">
      <w:r w:rsidRPr="00D332AE">
        <w:rPr>
          <w:noProof/>
        </w:rPr>
        <w:drawing>
          <wp:inline distT="0" distB="0" distL="0" distR="0" wp14:anchorId="1B851B30" wp14:editId="6CB5EEDD">
            <wp:extent cx="5943600" cy="4426585"/>
            <wp:effectExtent l="0" t="0" r="0" b="0"/>
            <wp:docPr id="164667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26585"/>
                    </a:xfrm>
                    <a:prstGeom prst="rect">
                      <a:avLst/>
                    </a:prstGeom>
                    <a:noFill/>
                    <a:ln>
                      <a:noFill/>
                    </a:ln>
                  </pic:spPr>
                </pic:pic>
              </a:graphicData>
            </a:graphic>
          </wp:inline>
        </w:drawing>
      </w:r>
    </w:p>
    <w:p w14:paraId="75631A42" w14:textId="0B7B5E01" w:rsidR="00DB167B" w:rsidRPr="00D332AE" w:rsidRDefault="00DB167B" w:rsidP="002D54BD">
      <w:r w:rsidRPr="00D332AE">
        <w:t xml:space="preserve">Veuillez consulter l’annexe A pour obtenir de plus amples renseignements sur les principales différences entre les ensembles de données sur lesquels ces estimations sont basées et les estimations contenues dans le document de 2016 du CNDEA intitulé </w:t>
      </w:r>
      <w:r w:rsidRPr="00D332AE">
        <w:rPr>
          <w:i/>
        </w:rPr>
        <w:t>Réconciliation</w:t>
      </w:r>
      <w:r w:rsidR="00FC3B06" w:rsidRPr="00D332AE">
        <w:rPr>
          <w:i/>
        </w:rPr>
        <w:t> </w:t>
      </w:r>
      <w:r w:rsidRPr="00D332AE">
        <w:t>:</w:t>
      </w:r>
      <w:r w:rsidRPr="00D332AE">
        <w:rPr>
          <w:i/>
        </w:rPr>
        <w:t xml:space="preserve"> Growing Canada’s Economy by $27.7 Billion » </w:t>
      </w:r>
      <w:r w:rsidRPr="00D332AE">
        <w:rPr>
          <w:iCs/>
        </w:rPr>
        <w:t>(</w:t>
      </w:r>
      <w:r w:rsidR="00BF65CE" w:rsidRPr="00D332AE">
        <w:rPr>
          <w:iCs/>
        </w:rPr>
        <w:t>Réconciliation</w:t>
      </w:r>
      <w:r w:rsidR="00FC3B06" w:rsidRPr="00D332AE">
        <w:rPr>
          <w:iCs/>
        </w:rPr>
        <w:t> </w:t>
      </w:r>
      <w:r w:rsidR="00BF65CE" w:rsidRPr="00D332AE">
        <w:rPr>
          <w:iCs/>
        </w:rPr>
        <w:t>: faire croître l’économie canadienne de 27,7</w:t>
      </w:r>
      <w:r w:rsidR="00FC3B06" w:rsidRPr="00D332AE">
        <w:rPr>
          <w:iCs/>
        </w:rPr>
        <w:t> </w:t>
      </w:r>
      <w:r w:rsidR="00BF65CE" w:rsidRPr="00D332AE">
        <w:rPr>
          <w:iCs/>
        </w:rPr>
        <w:t>milliards de dollars, en anglais seulement)</w:t>
      </w:r>
      <w:r w:rsidRPr="00D332AE">
        <w:rPr>
          <w:iCs/>
        </w:rPr>
        <w:t>.</w:t>
      </w:r>
    </w:p>
    <w:p w14:paraId="7F495E89" w14:textId="7664000E" w:rsidR="002D54BD" w:rsidRPr="00D332AE" w:rsidRDefault="002D54BD" w:rsidP="002D54BD">
      <w:r w:rsidRPr="00D332AE">
        <w:t>Il convient de noter que selon une étude réalisée en mars 2022 par le Conference Board du Canada, la pénurie de main-d’œuvre a coûté 25 milliards de dollars à l’économie canadienne en 2020.</w:t>
      </w:r>
      <w:r w:rsidRPr="00D332AE">
        <w:rPr>
          <w:rStyle w:val="Appelnotedebasdep"/>
          <w:lang w:val="en-US"/>
        </w:rPr>
        <w:footnoteReference w:id="49"/>
      </w:r>
      <w:r w:rsidRPr="00D332AE">
        <w:t xml:space="preserve"> La contribution économique potentielle à l’économie canadienne résultant de la réduction immédiate des écarts en matière de productivité et de possibilités économiques entre la main-d’œuvre autochtone et la main-d’œuvre non autochtone pourrait compenser le coût économique de la pénurie actuelle de main-d’œuvre, ce qui permettrait de maintenir le niveau de vie des Canadiens et Canadiennes.</w:t>
      </w:r>
    </w:p>
    <w:p w14:paraId="1D975958" w14:textId="151D20A0" w:rsidR="00D60BD6" w:rsidRPr="00D332AE" w:rsidRDefault="009959C6" w:rsidP="00D60BD6">
      <w:pPr>
        <w:pStyle w:val="Titre1"/>
      </w:pPr>
      <w:bookmarkStart w:id="26" w:name="_Toc165640404"/>
      <w:r w:rsidRPr="00D332AE">
        <w:lastRenderedPageBreak/>
        <w:t xml:space="preserve">Estimation des retombées </w:t>
      </w:r>
      <w:r w:rsidR="00513F3F" w:rsidRPr="00D332AE">
        <w:t>financière</w:t>
      </w:r>
      <w:r w:rsidRPr="00D332AE">
        <w:t>s potentielles</w:t>
      </w:r>
      <w:bookmarkEnd w:id="26"/>
    </w:p>
    <w:p w14:paraId="1823F4D9" w14:textId="77E96F3A" w:rsidR="00ED6831" w:rsidRPr="00D332AE" w:rsidRDefault="00E078DE" w:rsidP="00D60BD6">
      <w:r w:rsidRPr="00D332AE">
        <w:t>On estime que les retombées nettes potentielles sur l’ensemble des budgets publics associé au revenu d’emploi supplémentaire calculé dans les sections précédentes augmenteront de 6,7 milliards de dollars. La présente section renferme une description de la méthodologie utilisée pour obtenir cette estimation.</w:t>
      </w:r>
    </w:p>
    <w:p w14:paraId="524B4149" w14:textId="61D2FA2C" w:rsidR="00D60BD6" w:rsidRPr="00D332AE" w:rsidRDefault="00D60BD6" w:rsidP="00D60BD6">
      <w:r w:rsidRPr="00D332AE">
        <w:t xml:space="preserve">L’augmentation du revenu d’emploi, associée à la réduction de l’écart en matière de revenu moyen d’emploi et de l’écart en matière de taux d’emploi, se traduira par une diminution du nombre de personnes </w:t>
      </w:r>
      <w:r w:rsidR="000B1DB7" w:rsidRPr="00D332AE">
        <w:t>vivant en situation de faible revenu</w:t>
      </w:r>
      <w:r w:rsidRPr="00D332AE">
        <w:t>. S’en suivra une réduction des coûts pour les gouvernements (les coûts attribuables à la lutte contre la pauvreté) ainsi qu’une augmentation des recettes pour les gouvernements (les recettes fiscales associées au revenu d’emploi supplémentaire).</w:t>
      </w:r>
    </w:p>
    <w:p w14:paraId="2C146FD4" w14:textId="5D1390C2" w:rsidR="00D60BD6" w:rsidRPr="00D332AE" w:rsidRDefault="00D60BD6" w:rsidP="00D60BD6">
      <w:pPr>
        <w:pStyle w:val="Titre2"/>
      </w:pPr>
      <w:bookmarkStart w:id="27" w:name="_Toc146460030"/>
      <w:bookmarkStart w:id="28" w:name="_Toc165640405"/>
      <w:r w:rsidRPr="00D332AE">
        <w:t>Réduction des coûts pour les gouvernements</w:t>
      </w:r>
      <w:bookmarkEnd w:id="27"/>
      <w:bookmarkEnd w:id="28"/>
    </w:p>
    <w:p w14:paraId="2EC2241F" w14:textId="09D26647" w:rsidR="005D369E" w:rsidRPr="00D332AE" w:rsidRDefault="00D60BD6" w:rsidP="00D60BD6">
      <w:pPr>
        <w:rPr>
          <w:rFonts w:cs="Tahoma"/>
        </w:rPr>
      </w:pPr>
      <w:r w:rsidRPr="00D332AE">
        <w:t>L’analyse présentée dans cette section est axée sur la pauvreté et les Canadiens et Canadiennes à faible revenu.</w:t>
      </w:r>
      <w:r w:rsidRPr="00D332AE">
        <w:rPr>
          <w:rStyle w:val="Appelnotedebasdep"/>
          <w:rFonts w:cs="Tahoma"/>
        </w:rPr>
        <w:footnoteReference w:id="50"/>
      </w:r>
      <w:r w:rsidRPr="00D332AE">
        <w:t xml:space="preserve"> Il est important de souligner qu’il ne s’agit pas d’un problème propre aux Autochtones. La pauvreté peut toucher tous les Canadiens, et l’approche utilisée dans cette section peut être appliquée à n’importe quel groupe de Canadiens </w:t>
      </w:r>
      <w:r w:rsidR="000B1DB7" w:rsidRPr="00D332AE">
        <w:t>vivant en situation de faible revenu</w:t>
      </w:r>
      <w:r w:rsidRPr="00D332AE">
        <w:t xml:space="preserve">. La diminution du nombre de ménages canadiens à faible revenu se traduit par un avantage fiscal net pour tous les gouvernements, que les membres de ces ménages soient </w:t>
      </w:r>
      <w:r w:rsidR="00C95304" w:rsidRPr="00D332AE">
        <w:t>a</w:t>
      </w:r>
      <w:r w:rsidRPr="00D332AE">
        <w:t xml:space="preserve">utochtones ou non. Toutefois, notre analyse ici porte précisément sur la réduction du nombre d’Autochtones </w:t>
      </w:r>
      <w:r w:rsidR="000B1DB7" w:rsidRPr="00D332AE">
        <w:t>vivant en situation de faible revenu</w:t>
      </w:r>
      <w:r w:rsidRPr="00D332AE">
        <w:t xml:space="preserve"> qui découlerait de la réduction des écarts en matière de revenu moyen d’emploi et de taux d’emploi, comme nous l’avons vu dans la section précédente.</w:t>
      </w:r>
    </w:p>
    <w:p w14:paraId="525E76F8" w14:textId="77B5B0AE" w:rsidR="00160218" w:rsidRPr="00D332AE" w:rsidRDefault="00CF6F83" w:rsidP="00D60BD6">
      <w:pPr>
        <w:rPr>
          <w:rFonts w:cs="Tahoma"/>
        </w:rPr>
      </w:pPr>
      <w:r w:rsidRPr="00D332AE">
        <w:t xml:space="preserve">Combler les écarts en matière de productivité et de possibilités économiques entre les populations autochtones et non autochtones permettra de réduire le nombre d’Autochtones </w:t>
      </w:r>
      <w:r w:rsidR="000B1DB7" w:rsidRPr="00D332AE">
        <w:t>vivant en situation de faible revenu</w:t>
      </w:r>
      <w:r w:rsidRPr="00D332AE">
        <w:t xml:space="preserve">. Cette méthodologie part du principe que le pourcentage des Autochtones </w:t>
      </w:r>
      <w:r w:rsidR="000B1DB7" w:rsidRPr="00D332AE">
        <w:t>vivant en situation de faible revenu</w:t>
      </w:r>
      <w:r w:rsidRPr="00D332AE">
        <w:t xml:space="preserve"> s’améliorera et atteindra le même taux que celui de la population non autochtone.</w:t>
      </w:r>
    </w:p>
    <w:p w14:paraId="7165EC9E" w14:textId="0DF74018" w:rsidR="00715E26" w:rsidRPr="00D332AE" w:rsidRDefault="00715E26" w:rsidP="00D60BD6">
      <w:pPr>
        <w:rPr>
          <w:rFonts w:cs="Tahoma"/>
        </w:rPr>
      </w:pPr>
      <w:r w:rsidRPr="00D332AE">
        <w:t>Un exemple dans lequel des données pour l’Ontario sont utilisées est présenté ci-dessous.</w:t>
      </w:r>
    </w:p>
    <w:p w14:paraId="5AECC69B" w14:textId="32B28E1F" w:rsidR="00B2128C" w:rsidRPr="00D332AE" w:rsidRDefault="00EC4ECE" w:rsidP="00D60BD6">
      <w:pPr>
        <w:rPr>
          <w:rFonts w:cs="Tahoma"/>
        </w:rPr>
      </w:pPr>
      <w:r w:rsidRPr="00D332AE">
        <w:t>D’après les données du Recensement de 2021, 17,1 % des Autochtones, mais seulement 9,9 % des non-Autochtones, vivaient dans une situation de faible revenu en Ontario. Si la prévalence d’un faible revenu parmi la population autochtone s’améliorait et atteignait celle de la population non autochtone, il y aurait 28 693 personnes autochtones de moins vivant dans une situation de faible revenu en Ontario.</w:t>
      </w:r>
      <w:r w:rsidR="002129E3" w:rsidRPr="00D332AE">
        <w:rPr>
          <w:rStyle w:val="Appelnotedebasdep"/>
          <w:rFonts w:cs="Tahoma"/>
        </w:rPr>
        <w:footnoteReference w:id="51"/>
      </w:r>
      <w:r w:rsidRPr="00D332AE">
        <w:t xml:space="preserve"> La méthodologie consiste ensuite à appliquer le coût </w:t>
      </w:r>
      <w:r w:rsidRPr="00D332AE">
        <w:lastRenderedPageBreak/>
        <w:t>estimé de la pauvreté, par personne à faible revenu, qui a été établi à partir de la première composante de l’approche élaborée par Charles Plante,</w:t>
      </w:r>
      <w:r w:rsidR="00BE7ECA" w:rsidRPr="00D332AE">
        <w:rPr>
          <w:rStyle w:val="Appelnotedebasdep"/>
          <w:rFonts w:cs="Tahoma"/>
        </w:rPr>
        <w:footnoteReference w:id="52"/>
      </w:r>
      <w:r w:rsidRPr="00D332AE">
        <w:t xml:space="preserve"> au nombre estimé d’Autochtones qui ne vivent plus avec un faible revenu en Ontario. Le résultat est une diminution des coûts pour tous les gouvernements estimée à 63 488 689 $, associée à une diminution du nombre d’Autochtones </w:t>
      </w:r>
      <w:r w:rsidR="000B1DB7" w:rsidRPr="00D332AE">
        <w:t>vivant en situation de faible revenu</w:t>
      </w:r>
      <w:r w:rsidRPr="00D332AE">
        <w:t xml:space="preserve"> en Ontario.</w:t>
      </w:r>
    </w:p>
    <w:p w14:paraId="591C37FC" w14:textId="1186F159" w:rsidR="00BF06D5" w:rsidRPr="00D332AE" w:rsidRDefault="00B2128C" w:rsidP="00D60BD6">
      <w:pPr>
        <w:rPr>
          <w:rFonts w:cs="Tahoma"/>
        </w:rPr>
      </w:pPr>
      <w:r w:rsidRPr="00D332AE">
        <w:t>Ce processus a été suivi pour chaque province et territoire, et les estimations figurent dans le tableau 5 ci-dessous.</w:t>
      </w:r>
    </w:p>
    <w:p w14:paraId="77069C24" w14:textId="032045C8" w:rsidR="00966243" w:rsidRPr="00D332AE" w:rsidRDefault="00966243" w:rsidP="00966243">
      <w:pPr>
        <w:pStyle w:val="Lgende"/>
      </w:pPr>
      <w:r w:rsidRPr="00D332AE">
        <w:t>Tableau 5 : Estimation de la réduction des dépenses de tous les gouvernements associée à la diminution du nombre de personnes à faible revenu</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966243" w:rsidRPr="00D332AE" w14:paraId="5EB5796D" w14:textId="77777777" w:rsidTr="00A5371E">
        <w:trPr>
          <w:trHeight w:val="1610"/>
        </w:trPr>
        <w:tc>
          <w:tcPr>
            <w:tcW w:w="1125" w:type="dxa"/>
            <w:shd w:val="clear" w:color="auto" w:fill="C6D9F1" w:themeFill="text2" w:themeFillTint="33"/>
            <w:vAlign w:val="center"/>
            <w:hideMark/>
          </w:tcPr>
          <w:p w14:paraId="53A108E3" w14:textId="77777777" w:rsidR="00966243" w:rsidRPr="00D332AE" w:rsidRDefault="00966243" w:rsidP="003D39DF">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tcPr>
          <w:p w14:paraId="63DED763" w14:textId="3ED68090" w:rsidR="00966243" w:rsidRPr="00D332AE" w:rsidRDefault="003D5FE1" w:rsidP="006D42E8">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w:t>
            </w:r>
            <w:r w:rsidRPr="00D332AE">
              <w:rPr>
                <w:rFonts w:ascii="Calibri" w:hAnsi="Calibri"/>
                <w:b/>
                <w:color w:val="000000"/>
              </w:rPr>
              <w:br/>
              <w:t>prévalence d’un faible revenu</w:t>
            </w:r>
          </w:p>
        </w:tc>
        <w:tc>
          <w:tcPr>
            <w:tcW w:w="2745" w:type="dxa"/>
            <w:shd w:val="clear" w:color="auto" w:fill="C6D9F1" w:themeFill="text2" w:themeFillTint="33"/>
            <w:vAlign w:val="center"/>
            <w:hideMark/>
          </w:tcPr>
          <w:p w14:paraId="76F9D285" w14:textId="17FAA9E9" w:rsidR="00966243" w:rsidRPr="00D332AE" w:rsidRDefault="003D5FE1" w:rsidP="006D42E8">
            <w:pPr>
              <w:spacing w:after="0" w:line="240" w:lineRule="auto"/>
              <w:jc w:val="center"/>
              <w:rPr>
                <w:rFonts w:ascii="Calibri" w:eastAsia="Times New Roman" w:hAnsi="Calibri" w:cs="Calibri"/>
                <w:b/>
                <w:bCs/>
                <w:color w:val="000000"/>
              </w:rPr>
            </w:pPr>
            <w:r w:rsidRPr="00D332AE">
              <w:rPr>
                <w:rFonts w:ascii="Calibri" w:hAnsi="Calibri"/>
                <w:b/>
                <w:color w:val="000000"/>
              </w:rPr>
              <w:t xml:space="preserve">Estimation du nombre d’Autochtones en moins </w:t>
            </w:r>
            <w:r w:rsidR="000B1DB7" w:rsidRPr="00D332AE">
              <w:rPr>
                <w:rFonts w:ascii="Calibri" w:hAnsi="Calibri"/>
                <w:b/>
                <w:color w:val="000000"/>
              </w:rPr>
              <w:t>vivant en situation de faible revenu</w:t>
            </w:r>
          </w:p>
        </w:tc>
        <w:tc>
          <w:tcPr>
            <w:tcW w:w="2745" w:type="dxa"/>
            <w:shd w:val="clear" w:color="auto" w:fill="C6D9F1" w:themeFill="text2" w:themeFillTint="33"/>
            <w:vAlign w:val="center"/>
            <w:hideMark/>
          </w:tcPr>
          <w:p w14:paraId="690E252F" w14:textId="4F0D4116" w:rsidR="00966243" w:rsidRPr="00D332AE" w:rsidRDefault="00BA356C" w:rsidP="006D42E8">
            <w:pPr>
              <w:spacing w:after="0" w:line="240" w:lineRule="auto"/>
              <w:jc w:val="center"/>
              <w:rPr>
                <w:rFonts w:ascii="Calibri" w:eastAsia="Times New Roman" w:hAnsi="Calibri" w:cs="Calibri"/>
                <w:b/>
                <w:bCs/>
                <w:color w:val="000000"/>
              </w:rPr>
            </w:pPr>
            <w:r w:rsidRPr="00D332AE">
              <w:rPr>
                <w:rFonts w:ascii="Calibri" w:hAnsi="Calibri"/>
                <w:b/>
                <w:color w:val="000000"/>
              </w:rPr>
              <w:t>Estimation des économies pour tous les gouvernements</w:t>
            </w:r>
          </w:p>
        </w:tc>
      </w:tr>
      <w:tr w:rsidR="008F3631" w:rsidRPr="00D332AE" w14:paraId="0101820E" w14:textId="77777777" w:rsidTr="00A5371E">
        <w:trPr>
          <w:trHeight w:val="300"/>
        </w:trPr>
        <w:tc>
          <w:tcPr>
            <w:tcW w:w="1125" w:type="dxa"/>
            <w:shd w:val="clear" w:color="auto" w:fill="auto"/>
            <w:noWrap/>
            <w:vAlign w:val="bottom"/>
            <w:hideMark/>
          </w:tcPr>
          <w:p w14:paraId="73004660" w14:textId="3C1BF90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6C98D3C6" w14:textId="147852F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5,0 %</w:t>
            </w:r>
          </w:p>
        </w:tc>
        <w:tc>
          <w:tcPr>
            <w:tcW w:w="2745" w:type="dxa"/>
            <w:shd w:val="clear" w:color="auto" w:fill="auto"/>
            <w:noWrap/>
            <w:vAlign w:val="center"/>
            <w:hideMark/>
          </w:tcPr>
          <w:p w14:paraId="3E01395B" w14:textId="103EE54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14 384</w:t>
            </w:r>
          </w:p>
        </w:tc>
        <w:tc>
          <w:tcPr>
            <w:tcW w:w="2745" w:type="dxa"/>
            <w:shd w:val="clear" w:color="auto" w:fill="auto"/>
            <w:noWrap/>
            <w:vAlign w:val="center"/>
            <w:hideMark/>
          </w:tcPr>
          <w:p w14:paraId="50023D96" w14:textId="2E324D6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31 826 914 $</w:t>
            </w:r>
          </w:p>
        </w:tc>
      </w:tr>
      <w:tr w:rsidR="008F3631" w:rsidRPr="00D332AE" w14:paraId="18F05E05" w14:textId="77777777" w:rsidTr="00A5371E">
        <w:trPr>
          <w:trHeight w:val="300"/>
        </w:trPr>
        <w:tc>
          <w:tcPr>
            <w:tcW w:w="1125" w:type="dxa"/>
            <w:shd w:val="clear" w:color="auto" w:fill="auto"/>
            <w:noWrap/>
            <w:vAlign w:val="bottom"/>
            <w:hideMark/>
          </w:tcPr>
          <w:p w14:paraId="31E70F68" w14:textId="0FA7221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0846C4BB" w14:textId="0E6E5C1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8,5 %</w:t>
            </w:r>
          </w:p>
        </w:tc>
        <w:tc>
          <w:tcPr>
            <w:tcW w:w="2745" w:type="dxa"/>
            <w:shd w:val="clear" w:color="auto" w:fill="auto"/>
            <w:noWrap/>
            <w:vAlign w:val="center"/>
            <w:hideMark/>
          </w:tcPr>
          <w:p w14:paraId="1DF5DE8A" w14:textId="63113E7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24 042</w:t>
            </w:r>
          </w:p>
        </w:tc>
        <w:tc>
          <w:tcPr>
            <w:tcW w:w="2745" w:type="dxa"/>
            <w:shd w:val="clear" w:color="auto" w:fill="auto"/>
            <w:noWrap/>
            <w:vAlign w:val="center"/>
            <w:hideMark/>
          </w:tcPr>
          <w:p w14:paraId="7C67107C" w14:textId="09D43BB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53 198 168 $</w:t>
            </w:r>
          </w:p>
        </w:tc>
      </w:tr>
      <w:tr w:rsidR="008F3631" w:rsidRPr="00D332AE" w14:paraId="4F29BBD6" w14:textId="77777777" w:rsidTr="00A5371E">
        <w:trPr>
          <w:trHeight w:val="300"/>
        </w:trPr>
        <w:tc>
          <w:tcPr>
            <w:tcW w:w="1125" w:type="dxa"/>
            <w:shd w:val="clear" w:color="auto" w:fill="auto"/>
            <w:noWrap/>
            <w:vAlign w:val="bottom"/>
            <w:hideMark/>
          </w:tcPr>
          <w:p w14:paraId="5853B683" w14:textId="7157CDB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1E8DB17C" w14:textId="539FA55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16,1 %</w:t>
            </w:r>
          </w:p>
        </w:tc>
        <w:tc>
          <w:tcPr>
            <w:tcW w:w="2745" w:type="dxa"/>
            <w:shd w:val="clear" w:color="auto" w:fill="auto"/>
            <w:noWrap/>
            <w:vAlign w:val="center"/>
            <w:hideMark/>
          </w:tcPr>
          <w:p w14:paraId="3CDE991F" w14:textId="75E45A5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30 289</w:t>
            </w:r>
          </w:p>
        </w:tc>
        <w:tc>
          <w:tcPr>
            <w:tcW w:w="2745" w:type="dxa"/>
            <w:shd w:val="clear" w:color="auto" w:fill="auto"/>
            <w:noWrap/>
            <w:vAlign w:val="center"/>
            <w:hideMark/>
          </w:tcPr>
          <w:p w14:paraId="42A50125" w14:textId="60DF6A7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67 021 198 $</w:t>
            </w:r>
          </w:p>
        </w:tc>
      </w:tr>
      <w:tr w:rsidR="008F3631" w:rsidRPr="00D332AE" w14:paraId="544737B5" w14:textId="77777777" w:rsidTr="00A5371E">
        <w:trPr>
          <w:trHeight w:val="300"/>
        </w:trPr>
        <w:tc>
          <w:tcPr>
            <w:tcW w:w="1125" w:type="dxa"/>
            <w:tcBorders>
              <w:bottom w:val="single" w:sz="4" w:space="0" w:color="auto"/>
            </w:tcBorders>
            <w:shd w:val="clear" w:color="auto" w:fill="auto"/>
            <w:noWrap/>
            <w:vAlign w:val="bottom"/>
            <w:hideMark/>
          </w:tcPr>
          <w:p w14:paraId="0F17E0F4" w14:textId="2FD02A6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221DACCF" w14:textId="0C91ECC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14,7 %</w:t>
            </w:r>
          </w:p>
        </w:tc>
        <w:tc>
          <w:tcPr>
            <w:tcW w:w="2745" w:type="dxa"/>
            <w:tcBorders>
              <w:bottom w:val="single" w:sz="4" w:space="0" w:color="auto"/>
            </w:tcBorders>
            <w:shd w:val="clear" w:color="auto" w:fill="auto"/>
            <w:noWrap/>
            <w:vAlign w:val="center"/>
            <w:hideMark/>
          </w:tcPr>
          <w:p w14:paraId="677B5591" w14:textId="219EF8B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34 916</w:t>
            </w:r>
          </w:p>
        </w:tc>
        <w:tc>
          <w:tcPr>
            <w:tcW w:w="2745" w:type="dxa"/>
            <w:tcBorders>
              <w:bottom w:val="single" w:sz="4" w:space="0" w:color="auto"/>
            </w:tcBorders>
            <w:shd w:val="clear" w:color="auto" w:fill="auto"/>
            <w:noWrap/>
            <w:vAlign w:val="center"/>
            <w:hideMark/>
          </w:tcPr>
          <w:p w14:paraId="018E89C0" w14:textId="36ED6263"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77 257 631 $</w:t>
            </w:r>
          </w:p>
        </w:tc>
      </w:tr>
      <w:tr w:rsidR="008F3631" w:rsidRPr="00D332AE" w14:paraId="184A5ADE" w14:textId="77777777" w:rsidTr="00A5371E">
        <w:trPr>
          <w:trHeight w:val="300"/>
        </w:trPr>
        <w:tc>
          <w:tcPr>
            <w:tcW w:w="1125" w:type="dxa"/>
            <w:shd w:val="clear" w:color="000000" w:fill="auto"/>
            <w:noWrap/>
            <w:vAlign w:val="bottom"/>
            <w:hideMark/>
          </w:tcPr>
          <w:p w14:paraId="4B30F3FF" w14:textId="0EAA212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300D4964" w14:textId="1C3C893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7,1 %</w:t>
            </w:r>
          </w:p>
        </w:tc>
        <w:tc>
          <w:tcPr>
            <w:tcW w:w="2745" w:type="dxa"/>
            <w:shd w:val="clear" w:color="000000" w:fill="auto"/>
            <w:noWrap/>
            <w:vAlign w:val="center"/>
            <w:hideMark/>
          </w:tcPr>
          <w:p w14:paraId="08C54D4F" w14:textId="5DA2F56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28 693</w:t>
            </w:r>
          </w:p>
        </w:tc>
        <w:tc>
          <w:tcPr>
            <w:tcW w:w="2745" w:type="dxa"/>
            <w:shd w:val="clear" w:color="000000" w:fill="auto"/>
            <w:noWrap/>
            <w:vAlign w:val="center"/>
            <w:hideMark/>
          </w:tcPr>
          <w:p w14:paraId="14338A39" w14:textId="0F383DC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63 488 689 $</w:t>
            </w:r>
          </w:p>
        </w:tc>
      </w:tr>
      <w:tr w:rsidR="008F3631" w:rsidRPr="00D332AE" w14:paraId="0FFBCA18" w14:textId="77777777" w:rsidTr="00A5371E">
        <w:trPr>
          <w:trHeight w:val="300"/>
        </w:trPr>
        <w:tc>
          <w:tcPr>
            <w:tcW w:w="1125" w:type="dxa"/>
            <w:shd w:val="clear" w:color="auto" w:fill="auto"/>
            <w:noWrap/>
            <w:vAlign w:val="bottom"/>
            <w:hideMark/>
          </w:tcPr>
          <w:p w14:paraId="778CA5ED" w14:textId="19ACE1D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69C66689" w14:textId="174AE9F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3,9 %</w:t>
            </w:r>
          </w:p>
        </w:tc>
        <w:tc>
          <w:tcPr>
            <w:tcW w:w="2745" w:type="dxa"/>
            <w:shd w:val="clear" w:color="auto" w:fill="auto"/>
            <w:noWrap/>
            <w:vAlign w:val="center"/>
            <w:hideMark/>
          </w:tcPr>
          <w:p w14:paraId="7B589645" w14:textId="4F330DF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7 985</w:t>
            </w:r>
          </w:p>
        </w:tc>
        <w:tc>
          <w:tcPr>
            <w:tcW w:w="2745" w:type="dxa"/>
            <w:shd w:val="clear" w:color="auto" w:fill="auto"/>
            <w:noWrap/>
            <w:vAlign w:val="center"/>
            <w:hideMark/>
          </w:tcPr>
          <w:p w14:paraId="1089C29D" w14:textId="55018FA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17 667 656 $</w:t>
            </w:r>
          </w:p>
        </w:tc>
      </w:tr>
      <w:tr w:rsidR="000E7908" w:rsidRPr="00D332AE" w14:paraId="6907A256" w14:textId="77777777" w:rsidTr="00A5371E">
        <w:trPr>
          <w:trHeight w:val="300"/>
        </w:trPr>
        <w:tc>
          <w:tcPr>
            <w:tcW w:w="1125" w:type="dxa"/>
            <w:shd w:val="clear" w:color="auto" w:fill="auto"/>
            <w:noWrap/>
            <w:vAlign w:val="bottom"/>
            <w:hideMark/>
          </w:tcPr>
          <w:p w14:paraId="4984B204" w14:textId="77777777" w:rsidR="000E7908" w:rsidRPr="00D332AE" w:rsidRDefault="000E7908" w:rsidP="003D39DF">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02AE1F3F" w14:textId="6BDF8173"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5,3 %</w:t>
            </w:r>
          </w:p>
        </w:tc>
        <w:tc>
          <w:tcPr>
            <w:tcW w:w="2745" w:type="dxa"/>
            <w:shd w:val="clear" w:color="auto" w:fill="auto"/>
            <w:noWrap/>
            <w:vAlign w:val="center"/>
            <w:hideMark/>
          </w:tcPr>
          <w:p w14:paraId="6CF1548E" w14:textId="1985348D"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1 751</w:t>
            </w:r>
          </w:p>
        </w:tc>
        <w:tc>
          <w:tcPr>
            <w:tcW w:w="2745" w:type="dxa"/>
            <w:shd w:val="clear" w:color="auto" w:fill="auto"/>
            <w:noWrap/>
            <w:vAlign w:val="center"/>
            <w:hideMark/>
          </w:tcPr>
          <w:p w14:paraId="0145ACED" w14:textId="245AD6B5"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3 875 532 $</w:t>
            </w:r>
          </w:p>
        </w:tc>
      </w:tr>
      <w:tr w:rsidR="000E7908" w:rsidRPr="00D332AE" w14:paraId="0F02FAA4" w14:textId="77777777" w:rsidTr="00A5371E">
        <w:trPr>
          <w:trHeight w:val="300"/>
        </w:trPr>
        <w:tc>
          <w:tcPr>
            <w:tcW w:w="1125" w:type="dxa"/>
            <w:shd w:val="clear" w:color="auto" w:fill="auto"/>
            <w:noWrap/>
            <w:vAlign w:val="bottom"/>
            <w:hideMark/>
          </w:tcPr>
          <w:p w14:paraId="64EBBDD2" w14:textId="77777777" w:rsidR="000E7908" w:rsidRPr="00D332AE" w:rsidRDefault="000E7908" w:rsidP="003D39DF">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42DDFAE7" w14:textId="624ACDBA"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5,4 %</w:t>
            </w:r>
          </w:p>
        </w:tc>
        <w:tc>
          <w:tcPr>
            <w:tcW w:w="2745" w:type="dxa"/>
            <w:shd w:val="clear" w:color="auto" w:fill="auto"/>
            <w:noWrap/>
            <w:vAlign w:val="center"/>
            <w:hideMark/>
          </w:tcPr>
          <w:p w14:paraId="58EF530C" w14:textId="2C8C928A"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2 808</w:t>
            </w:r>
          </w:p>
        </w:tc>
        <w:tc>
          <w:tcPr>
            <w:tcW w:w="2745" w:type="dxa"/>
            <w:shd w:val="clear" w:color="auto" w:fill="auto"/>
            <w:noWrap/>
            <w:vAlign w:val="center"/>
            <w:hideMark/>
          </w:tcPr>
          <w:p w14:paraId="7051D91C" w14:textId="2785923A"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6 214 109 $</w:t>
            </w:r>
          </w:p>
        </w:tc>
      </w:tr>
      <w:tr w:rsidR="000E7908" w:rsidRPr="00D332AE" w14:paraId="54B41AD8" w14:textId="77777777" w:rsidTr="00A5371E">
        <w:trPr>
          <w:trHeight w:val="300"/>
        </w:trPr>
        <w:tc>
          <w:tcPr>
            <w:tcW w:w="1125" w:type="dxa"/>
            <w:shd w:val="clear" w:color="auto" w:fill="auto"/>
            <w:noWrap/>
            <w:vAlign w:val="bottom"/>
            <w:hideMark/>
          </w:tcPr>
          <w:p w14:paraId="0056159D" w14:textId="77777777" w:rsidR="000E7908" w:rsidRPr="00D332AE" w:rsidRDefault="000E7908" w:rsidP="003D39DF">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0187C5B6" w14:textId="5FBC1D6F"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4,2 %</w:t>
            </w:r>
          </w:p>
        </w:tc>
        <w:tc>
          <w:tcPr>
            <w:tcW w:w="2745" w:type="dxa"/>
            <w:shd w:val="clear" w:color="auto" w:fill="auto"/>
            <w:noWrap/>
            <w:vAlign w:val="center"/>
            <w:hideMark/>
          </w:tcPr>
          <w:p w14:paraId="50B887E5" w14:textId="2064D133"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142</w:t>
            </w:r>
          </w:p>
        </w:tc>
        <w:tc>
          <w:tcPr>
            <w:tcW w:w="2745" w:type="dxa"/>
            <w:shd w:val="clear" w:color="auto" w:fill="auto"/>
            <w:noWrap/>
            <w:vAlign w:val="center"/>
            <w:hideMark/>
          </w:tcPr>
          <w:p w14:paraId="52424DEB" w14:textId="35CF8FD6"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314 439 $</w:t>
            </w:r>
          </w:p>
        </w:tc>
      </w:tr>
      <w:tr w:rsidR="000E7908" w:rsidRPr="00D332AE" w14:paraId="6EEB164D" w14:textId="77777777" w:rsidTr="00A5371E">
        <w:trPr>
          <w:trHeight w:val="300"/>
        </w:trPr>
        <w:tc>
          <w:tcPr>
            <w:tcW w:w="1125" w:type="dxa"/>
            <w:shd w:val="clear" w:color="auto" w:fill="auto"/>
            <w:noWrap/>
            <w:vAlign w:val="bottom"/>
            <w:hideMark/>
          </w:tcPr>
          <w:p w14:paraId="1C76AE95" w14:textId="27EA01DC" w:rsidR="000E7908" w:rsidRPr="00D332AE" w:rsidRDefault="000E7908" w:rsidP="003D39DF">
            <w:pPr>
              <w:spacing w:after="0" w:line="240" w:lineRule="auto"/>
              <w:jc w:val="center"/>
              <w:rPr>
                <w:rFonts w:ascii="Calibri" w:eastAsia="Times New Roman" w:hAnsi="Calibri" w:cs="Calibri"/>
                <w:color w:val="000000"/>
              </w:rPr>
            </w:pPr>
            <w:r w:rsidRPr="00D332AE">
              <w:rPr>
                <w:rFonts w:ascii="Calibri" w:hAnsi="Calibri"/>
                <w:color w:val="000000"/>
              </w:rPr>
              <w:lastRenderedPageBreak/>
              <w:t>T.-N.-L.</w:t>
            </w:r>
            <w:r w:rsidR="00EA243E" w:rsidRPr="00D332AE">
              <w:rPr>
                <w:rStyle w:val="Appelnotedebasdep"/>
                <w:rFonts w:ascii="Calibri" w:eastAsia="Times New Roman" w:hAnsi="Calibri" w:cs="Calibri"/>
                <w:color w:val="000000"/>
                <w:lang w:eastAsia="en-CA"/>
              </w:rPr>
              <w:footnoteReference w:id="53"/>
            </w:r>
          </w:p>
        </w:tc>
        <w:tc>
          <w:tcPr>
            <w:tcW w:w="2745" w:type="dxa"/>
            <w:shd w:val="clear" w:color="auto" w:fill="auto"/>
            <w:noWrap/>
            <w:vAlign w:val="center"/>
            <w:hideMark/>
          </w:tcPr>
          <w:p w14:paraId="10144301" w14:textId="04BA2905"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-0,4 %</w:t>
            </w:r>
          </w:p>
        </w:tc>
        <w:tc>
          <w:tcPr>
            <w:tcW w:w="2745" w:type="dxa"/>
            <w:shd w:val="clear" w:color="auto" w:fill="auto"/>
            <w:noWrap/>
            <w:vAlign w:val="center"/>
            <w:hideMark/>
          </w:tcPr>
          <w:p w14:paraId="745B2BAB" w14:textId="47069A38"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-178</w:t>
            </w:r>
          </w:p>
        </w:tc>
        <w:tc>
          <w:tcPr>
            <w:tcW w:w="2745" w:type="dxa"/>
            <w:shd w:val="clear" w:color="auto" w:fill="auto"/>
            <w:noWrap/>
            <w:vAlign w:val="center"/>
            <w:hideMark/>
          </w:tcPr>
          <w:p w14:paraId="68A722B3" w14:textId="522E93D1"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-393 076 $</w:t>
            </w:r>
          </w:p>
        </w:tc>
      </w:tr>
      <w:tr w:rsidR="000E7908" w:rsidRPr="00D332AE" w14:paraId="712A2F41" w14:textId="77777777" w:rsidTr="00A5371E">
        <w:trPr>
          <w:trHeight w:val="300"/>
        </w:trPr>
        <w:tc>
          <w:tcPr>
            <w:tcW w:w="1125" w:type="dxa"/>
            <w:shd w:val="clear" w:color="auto" w:fill="auto"/>
            <w:noWrap/>
            <w:vAlign w:val="bottom"/>
            <w:hideMark/>
          </w:tcPr>
          <w:p w14:paraId="4BC369AE" w14:textId="74BD1EC0" w:rsidR="000E7908" w:rsidRPr="00D332AE" w:rsidRDefault="008F3631" w:rsidP="003D39DF">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22BA0CA8" w14:textId="2AF20D21"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5,4 %</w:t>
            </w:r>
          </w:p>
        </w:tc>
        <w:tc>
          <w:tcPr>
            <w:tcW w:w="2745" w:type="dxa"/>
            <w:shd w:val="clear" w:color="auto" w:fill="auto"/>
            <w:noWrap/>
            <w:vAlign w:val="center"/>
            <w:hideMark/>
          </w:tcPr>
          <w:p w14:paraId="568457B4" w14:textId="2375C606"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479</w:t>
            </w:r>
          </w:p>
        </w:tc>
        <w:tc>
          <w:tcPr>
            <w:tcW w:w="2745" w:type="dxa"/>
            <w:shd w:val="clear" w:color="auto" w:fill="auto"/>
            <w:noWrap/>
            <w:vAlign w:val="center"/>
            <w:hideMark/>
          </w:tcPr>
          <w:p w14:paraId="2E2589F4" w14:textId="226A8FF1"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1 059 879 $</w:t>
            </w:r>
          </w:p>
        </w:tc>
      </w:tr>
      <w:tr w:rsidR="000E7908" w:rsidRPr="00D332AE" w14:paraId="35422F40" w14:textId="77777777" w:rsidTr="00A5371E">
        <w:trPr>
          <w:trHeight w:val="300"/>
        </w:trPr>
        <w:tc>
          <w:tcPr>
            <w:tcW w:w="1125" w:type="dxa"/>
            <w:shd w:val="clear" w:color="auto" w:fill="auto"/>
            <w:noWrap/>
            <w:vAlign w:val="bottom"/>
            <w:hideMark/>
          </w:tcPr>
          <w:p w14:paraId="7A63B3BD" w14:textId="77777777" w:rsidR="000E7908" w:rsidRPr="00D332AE" w:rsidRDefault="000E7908" w:rsidP="003D39DF">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5DF365D9" w14:textId="2E854313"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8,7 %</w:t>
            </w:r>
          </w:p>
        </w:tc>
        <w:tc>
          <w:tcPr>
            <w:tcW w:w="2745" w:type="dxa"/>
            <w:shd w:val="clear" w:color="auto" w:fill="auto"/>
            <w:noWrap/>
            <w:vAlign w:val="center"/>
            <w:hideMark/>
          </w:tcPr>
          <w:p w14:paraId="5D973057" w14:textId="7AC32F0F"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1 749</w:t>
            </w:r>
          </w:p>
        </w:tc>
        <w:tc>
          <w:tcPr>
            <w:tcW w:w="2745" w:type="dxa"/>
            <w:shd w:val="clear" w:color="auto" w:fill="auto"/>
            <w:noWrap/>
            <w:vAlign w:val="center"/>
            <w:hideMark/>
          </w:tcPr>
          <w:p w14:paraId="0C2652C6" w14:textId="1EEA3CC0"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3 869 499 $</w:t>
            </w:r>
          </w:p>
        </w:tc>
      </w:tr>
      <w:tr w:rsidR="000E7908" w:rsidRPr="00D332AE" w14:paraId="5DDD0CFD" w14:textId="77777777" w:rsidTr="00A5371E">
        <w:trPr>
          <w:trHeight w:val="300"/>
        </w:trPr>
        <w:tc>
          <w:tcPr>
            <w:tcW w:w="1125" w:type="dxa"/>
            <w:shd w:val="clear" w:color="auto" w:fill="auto"/>
            <w:noWrap/>
            <w:vAlign w:val="bottom"/>
            <w:hideMark/>
          </w:tcPr>
          <w:p w14:paraId="471B825E" w14:textId="77777777" w:rsidR="000E7908" w:rsidRPr="00D332AE" w:rsidRDefault="000E7908" w:rsidP="003D39DF">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05651B01" w14:textId="295EDB56"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13,4 %</w:t>
            </w:r>
          </w:p>
        </w:tc>
        <w:tc>
          <w:tcPr>
            <w:tcW w:w="2745" w:type="dxa"/>
            <w:shd w:val="clear" w:color="auto" w:fill="auto"/>
            <w:noWrap/>
            <w:vAlign w:val="center"/>
            <w:hideMark/>
          </w:tcPr>
          <w:p w14:paraId="12C9BA73" w14:textId="402DABBA"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4 191</w:t>
            </w:r>
          </w:p>
        </w:tc>
        <w:tc>
          <w:tcPr>
            <w:tcW w:w="2745" w:type="dxa"/>
            <w:shd w:val="clear" w:color="auto" w:fill="auto"/>
            <w:noWrap/>
            <w:vAlign w:val="center"/>
            <w:hideMark/>
          </w:tcPr>
          <w:p w14:paraId="60029362" w14:textId="1A378966" w:rsidR="000E7908" w:rsidRPr="00D332AE" w:rsidRDefault="000E7908" w:rsidP="000E7908">
            <w:pPr>
              <w:spacing w:after="0" w:line="240" w:lineRule="auto"/>
              <w:jc w:val="center"/>
              <w:rPr>
                <w:rFonts w:ascii="Calibri" w:eastAsia="Times New Roman" w:hAnsi="Calibri" w:cs="Calibri"/>
                <w:color w:val="000000"/>
              </w:rPr>
            </w:pPr>
            <w:r w:rsidRPr="00D332AE">
              <w:rPr>
                <w:rFonts w:ascii="Calibri" w:hAnsi="Calibri"/>
                <w:color w:val="000000"/>
              </w:rPr>
              <w:t>9 272 868 $</w:t>
            </w:r>
          </w:p>
        </w:tc>
      </w:tr>
    </w:tbl>
    <w:p w14:paraId="49D477D9" w14:textId="2E96F719" w:rsidR="00966243" w:rsidRPr="00D332AE" w:rsidRDefault="00966243" w:rsidP="000E7908">
      <w:pPr>
        <w:spacing w:before="240"/>
      </w:pPr>
      <w:r w:rsidRPr="00D332AE">
        <w:t xml:space="preserve">Dans le tableau ci-dessus, la première colonne indique la province ou le territoire. La deuxième colonne indique l’écart dans le taux de personnes </w:t>
      </w:r>
      <w:r w:rsidR="000B1DB7" w:rsidRPr="00D332AE">
        <w:t>vivant en situation de faible revenu</w:t>
      </w:r>
      <w:r w:rsidRPr="00D332AE">
        <w:t xml:space="preserve"> entre la population autochtone et la population non autochtone.</w:t>
      </w:r>
      <w:r w:rsidR="00991F84" w:rsidRPr="00D332AE">
        <w:t xml:space="preserve"> </w:t>
      </w:r>
      <w:r w:rsidRPr="00D332AE">
        <w:t xml:space="preserve">Il convient de noter que les écarts dans la prévalence d’un faible revenu en Saskatchewan et au Manitoba sont particulièrement importants. La troisième colonne contient des estimations du nombre d’Autochtones qui ne vivraient plus dans une situation de faible revenu si l’écart présenté dans la deuxième colonne était comblé. La quatrième colonne renferme des estimations de la diminution de l’ensemble des dépenses publiques attribuables à la pauvreté associée à la réduction estimée du nombre de personnes </w:t>
      </w:r>
      <w:r w:rsidR="000B1DB7" w:rsidRPr="00D332AE">
        <w:t>vivant en situation de faible revenu</w:t>
      </w:r>
      <w:r w:rsidRPr="00D332AE">
        <w:t xml:space="preserve"> figurant dans la troisième colonne. Les valeurs sont présentées en dollars de 2021.</w:t>
      </w:r>
    </w:p>
    <w:p w14:paraId="39D2BD9B" w14:textId="77777777" w:rsidR="00D60BD6" w:rsidRPr="00D332AE" w:rsidRDefault="00D60BD6" w:rsidP="00D60BD6">
      <w:pPr>
        <w:pStyle w:val="Titre2"/>
      </w:pPr>
      <w:bookmarkStart w:id="29" w:name="_Toc444764264"/>
      <w:bookmarkStart w:id="30" w:name="_Toc146460031"/>
      <w:bookmarkStart w:id="31" w:name="_Toc165640406"/>
      <w:r w:rsidRPr="00D332AE">
        <w:t>Des revenus plus élevés pour les gouvernements</w:t>
      </w:r>
      <w:bookmarkEnd w:id="29"/>
      <w:bookmarkEnd w:id="30"/>
      <w:bookmarkEnd w:id="31"/>
    </w:p>
    <w:p w14:paraId="64C0B1C2" w14:textId="55F3C67B" w:rsidR="00D60BD6" w:rsidRPr="00D332AE" w:rsidRDefault="00D60BD6" w:rsidP="00D60BD6">
      <w:r w:rsidRPr="00D332AE">
        <w:t xml:space="preserve">Cette méthodologie part du principe que l’exonération fiscale prévue à l’article 87 de la </w:t>
      </w:r>
      <w:r w:rsidRPr="00D332AE">
        <w:rPr>
          <w:i/>
          <w:iCs/>
        </w:rPr>
        <w:t>Loi sur les Indiens</w:t>
      </w:r>
      <w:r w:rsidRPr="00D332AE">
        <w:t xml:space="preserve"> est maintenue sous sa forme actuelle et que les diverses composantes de la population autochtone ne génèrent pas les mêmes recettes publiques par dollar de revenu d’emploi supplémentaire. Dans le cadre de cette méthodologie, on présume que les revenus d’emploi supplémentaires touchés par les travailleurs des Premières Nations résidant dans une réserve ne génèrent pas de rentrées d’impôt sur le revenu supplémentaires, mais qu’ils génèrent des augmentations d’autres recettes publiques. Le revenu d’emploi supplémentaire touché par d’autres travailleurs autochtones</w:t>
      </w:r>
      <w:r w:rsidR="008E744A" w:rsidRPr="00D332AE">
        <w:rPr>
          <w:rStyle w:val="Appelnotedebasdep"/>
          <w:lang w:val="en-US"/>
        </w:rPr>
        <w:footnoteReference w:id="54"/>
      </w:r>
      <w:r w:rsidRPr="00D332AE">
        <w:t xml:space="preserve"> est supposé générer des rentrées d’impôt sur le revenu supplémentaires et d’autres recettes fiscales.</w:t>
      </w:r>
    </w:p>
    <w:p w14:paraId="7D98B82E" w14:textId="42BCC5EB" w:rsidR="00402571" w:rsidRPr="00D332AE" w:rsidRDefault="0065356C" w:rsidP="00D60BD6">
      <w:r w:rsidRPr="00D332AE">
        <w:t>Dans le cadre de la méthodologie, nous suivons une approche province par province. Un exemple dans lequel des données pour l’Ontario sont utilisées est présenté ci-dessous.</w:t>
      </w:r>
    </w:p>
    <w:p w14:paraId="1D247CB2" w14:textId="5191FE5A" w:rsidR="000A4356" w:rsidRPr="00D332AE" w:rsidRDefault="00D75905" w:rsidP="00D60BD6">
      <w:r w:rsidRPr="00D332AE">
        <w:t xml:space="preserve">Comme le montre la première partie de ce rapport, combler les écarts en matière de productivité et de possibilités économiques pourrait potentiellement se traduire par une augmentation de 2 066 916 021 $ du revenu d’emploi touché par les travailleurs autochtones. </w:t>
      </w:r>
      <w:r w:rsidRPr="00D332AE">
        <w:lastRenderedPageBreak/>
        <w:t>Une partie de cette somme serait touchée par des travailleurs des Premières Nations résidant dans une réserve. Et une partie serait touchée par d’autres travailleurs autochtones, indépendamment de leur lieu de résidence. D’après les données du Recensement de 2021, 315 770 Autochtones vivaient en Ontario, dont 35 155 membres des Premières Nations vivaient dans des réserves de la province (11,1 %). Par conséquent, dans le cadre de la méthodologie, on présume que 11,1 % du revenu d’emploi supplémentaire estimé, soit 230 111 894 $, est touché par des travailleurs des Premières Nations résidant dans une réserve, et que 88,9 % du revenu d’emploi restant, soit 1 836 804 127 $, est touché par d’autres travailleurs autochtones.</w:t>
      </w:r>
    </w:p>
    <w:p w14:paraId="1AB8FE86" w14:textId="7AB96940" w:rsidR="00D60BD6" w:rsidRPr="00D332AE" w:rsidRDefault="00D60BD6" w:rsidP="00D60BD6">
      <w:r w:rsidRPr="00D332AE">
        <w:t>L’Institut Fraser tient à jour son Indice d’imposition des consommateurs canadiens, qui permet de suivre l’évolution de la facture fiscale totale d’une famille canadienne moyenne de 1961 à l’année en cours. Pour établir son indice chaque année, l’Institut Fraser additionne les différentes taxes que la famille moyenne paie aux gouvernements fédéral et provinciaux et aux administrations municipales, y compris les impôts sur le revenu, les cotisations sociales, les taxes sur la santé, les taxes de vente, l’impôt foncier, les taxes sur les carburants, les taxes sur le carbone, droits d’immatriculation, les droits à l’importation, les taxes sur l’alcool, les taxes sur le tabac, les droits sur les divertissements, les taxes sur les ressources naturelles et d’autres taxes. En fin de compte, les Canadiens moyens paient également les impôts et taxes perçus auprès des entreprises. Bien que les entreprises paient directement ces impôts et taxes, le coût de la fiscalité des entreprises est en fin de compte transféré aux Canadiens ordinaires. Ils sont inclus dans l’Indice d’imposition des consommateurs canadiens de l’Institut Fraser. Selon les chiffres les plus récents de cet indice,</w:t>
      </w:r>
      <w:r w:rsidR="0088112E" w:rsidRPr="00D332AE">
        <w:rPr>
          <w:rStyle w:val="Appelnotedebasdep"/>
        </w:rPr>
        <w:footnoteReference w:id="55"/>
      </w:r>
      <w:r w:rsidRPr="00D332AE">
        <w:t xml:space="preserve"> on peut s’attendre à ce qu’un dollar supplémentaire de revenu d’emploi génère 45,3 ¢ en impôts, y compris l’impôt sur le revenu, ou 31,1 ¢ en impôts, à l’exclusion de l’impôt sur le revenu.</w:t>
      </w:r>
    </w:p>
    <w:p w14:paraId="42A628DA" w14:textId="1DC125B1" w:rsidR="002153D1" w:rsidRPr="00D332AE" w:rsidRDefault="00A535E4" w:rsidP="00D60BD6">
      <w:r w:rsidRPr="00D332AE">
        <w:t>Par conséquent, on peut s’attendre à ce que le revenu d’emploi supplémentaire potentiellement touché par les travailleurs des Premières Nations résidant dans une réserve en Ontario génère 71 613 353 $ en recettes publiques. De plus, le revenu d’emploi supplémentaire potentiellement touché par d’autres travailleurs autochtones en Ontario pourrait générer 832 072 269 $ en recettes publiques.</w:t>
      </w:r>
    </w:p>
    <w:p w14:paraId="4CE1AB45" w14:textId="03F0AC3A" w:rsidR="004D0D73" w:rsidRPr="00D332AE" w:rsidRDefault="004D0D73" w:rsidP="004D0D73">
      <w:r w:rsidRPr="00D332AE">
        <w:t>Ce processus a été répété et le tableau 6 ci-dessous contient un résumé des estimations pour l’ensemble des provinces et territoires.</w:t>
      </w:r>
    </w:p>
    <w:p w14:paraId="70611D78" w14:textId="39ADE839" w:rsidR="004D0D73" w:rsidRPr="00D332AE" w:rsidRDefault="004D0D73" w:rsidP="004D0D73">
      <w:pPr>
        <w:pStyle w:val="Lgende"/>
      </w:pPr>
      <w:r w:rsidRPr="00D332AE">
        <w:t>Tableau 6 : Estimation des nouvelles recettes publiques associées au revenu d’emploi supplémentaire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4D0D73" w:rsidRPr="00D332AE" w14:paraId="0114C7C8" w14:textId="77777777" w:rsidTr="009A748B">
        <w:trPr>
          <w:trHeight w:val="1610"/>
        </w:trPr>
        <w:tc>
          <w:tcPr>
            <w:tcW w:w="1125" w:type="dxa"/>
            <w:shd w:val="clear" w:color="auto" w:fill="C6D9F1" w:themeFill="text2" w:themeFillTint="33"/>
            <w:vAlign w:val="center"/>
            <w:hideMark/>
          </w:tcPr>
          <w:p w14:paraId="58B469E5" w14:textId="77777777" w:rsidR="004D0D73" w:rsidRPr="00D332AE" w:rsidRDefault="004D0D73" w:rsidP="003734B7">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1C4F6636" w14:textId="289582FC" w:rsidR="004D0D73" w:rsidRPr="00D332AE" w:rsidRDefault="008B5D92" w:rsidP="006D42E8">
            <w:pPr>
              <w:spacing w:after="0" w:line="240" w:lineRule="auto"/>
              <w:jc w:val="center"/>
              <w:rPr>
                <w:rFonts w:ascii="Calibri" w:eastAsia="Times New Roman" w:hAnsi="Calibri" w:cs="Calibri"/>
                <w:b/>
                <w:bCs/>
                <w:color w:val="000000"/>
              </w:rPr>
            </w:pPr>
            <w:r w:rsidRPr="00D332AE">
              <w:rPr>
                <w:rFonts w:ascii="Calibri" w:hAnsi="Calibri"/>
                <w:b/>
                <w:color w:val="000000"/>
              </w:rPr>
              <w:t>Estimation du revenu d’emploi supplémentaire touché par les travailleurs autochtones</w:t>
            </w:r>
            <w:r w:rsidRPr="00D332AE">
              <w:rPr>
                <w:rFonts w:ascii="Calibri" w:hAnsi="Calibri"/>
                <w:b/>
                <w:color w:val="000000"/>
              </w:rPr>
              <w:br/>
              <w:t>(en $ de 2021)</w:t>
            </w:r>
          </w:p>
        </w:tc>
        <w:tc>
          <w:tcPr>
            <w:tcW w:w="2745" w:type="dxa"/>
            <w:shd w:val="clear" w:color="auto" w:fill="C6D9F1" w:themeFill="text2" w:themeFillTint="33"/>
            <w:vAlign w:val="center"/>
            <w:hideMark/>
          </w:tcPr>
          <w:p w14:paraId="2D10EE4D" w14:textId="5EC49FC7" w:rsidR="00B11B41" w:rsidRPr="00D332AE" w:rsidRDefault="00B11B41" w:rsidP="00B11B41">
            <w:pPr>
              <w:spacing w:after="0" w:line="240" w:lineRule="auto"/>
              <w:jc w:val="center"/>
              <w:rPr>
                <w:rFonts w:ascii="Calibri" w:eastAsia="Times New Roman" w:hAnsi="Calibri" w:cs="Calibri"/>
                <w:b/>
                <w:bCs/>
                <w:color w:val="000000"/>
              </w:rPr>
            </w:pPr>
            <w:r w:rsidRPr="00D332AE">
              <w:rPr>
                <w:rFonts w:ascii="Calibri" w:hAnsi="Calibri"/>
                <w:b/>
                <w:color w:val="000000"/>
              </w:rPr>
              <w:t>Nouvelles recettes publiques associées au revenu d’emploi supplémentaire touché par les travailleurs des Premières Nations résidant dans une réserve (en $ de 2021)</w:t>
            </w:r>
          </w:p>
        </w:tc>
        <w:tc>
          <w:tcPr>
            <w:tcW w:w="2745" w:type="dxa"/>
            <w:shd w:val="clear" w:color="auto" w:fill="C6D9F1" w:themeFill="text2" w:themeFillTint="33"/>
            <w:vAlign w:val="center"/>
            <w:hideMark/>
          </w:tcPr>
          <w:p w14:paraId="7D92BACA" w14:textId="7C8A536A" w:rsidR="004D0D73" w:rsidRPr="00D332AE" w:rsidRDefault="00E5703C" w:rsidP="006D42E8">
            <w:pPr>
              <w:spacing w:after="0" w:line="240" w:lineRule="auto"/>
              <w:jc w:val="center"/>
              <w:rPr>
                <w:rFonts w:ascii="Calibri" w:eastAsia="Times New Roman" w:hAnsi="Calibri" w:cs="Calibri"/>
                <w:b/>
                <w:bCs/>
                <w:color w:val="000000"/>
              </w:rPr>
            </w:pPr>
            <w:r w:rsidRPr="00D332AE">
              <w:rPr>
                <w:rFonts w:ascii="Calibri" w:hAnsi="Calibri"/>
                <w:b/>
                <w:color w:val="000000"/>
              </w:rPr>
              <w:t>Nouvelles recettes publiques associées au revenu d’emploi supplémentaire touché par les autres travailleurs autochtones (en $ de 2021)</w:t>
            </w:r>
          </w:p>
        </w:tc>
      </w:tr>
      <w:tr w:rsidR="008F3631" w:rsidRPr="00D332AE" w14:paraId="3CE15BA3" w14:textId="77777777" w:rsidTr="009A748B">
        <w:trPr>
          <w:trHeight w:val="300"/>
        </w:trPr>
        <w:tc>
          <w:tcPr>
            <w:tcW w:w="1125" w:type="dxa"/>
            <w:shd w:val="clear" w:color="auto" w:fill="auto"/>
            <w:noWrap/>
            <w:vAlign w:val="bottom"/>
            <w:hideMark/>
          </w:tcPr>
          <w:p w14:paraId="1540E274" w14:textId="57933AF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lastRenderedPageBreak/>
              <w:t>C.­B.</w:t>
            </w:r>
          </w:p>
        </w:tc>
        <w:tc>
          <w:tcPr>
            <w:tcW w:w="2745" w:type="dxa"/>
            <w:shd w:val="clear" w:color="auto" w:fill="auto"/>
            <w:noWrap/>
            <w:vAlign w:val="center"/>
            <w:hideMark/>
          </w:tcPr>
          <w:p w14:paraId="753C48B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1 938 782 986 $</w:t>
            </w:r>
          </w:p>
        </w:tc>
        <w:tc>
          <w:tcPr>
            <w:tcW w:w="2745" w:type="dxa"/>
            <w:shd w:val="clear" w:color="auto" w:fill="auto"/>
            <w:noWrap/>
            <w:vAlign w:val="center"/>
            <w:hideMark/>
          </w:tcPr>
          <w:p w14:paraId="24BE9240" w14:textId="0E03CCF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108 540 102 $</w:t>
            </w:r>
          </w:p>
        </w:tc>
        <w:tc>
          <w:tcPr>
            <w:tcW w:w="2745" w:type="dxa"/>
            <w:shd w:val="clear" w:color="auto" w:fill="auto"/>
            <w:noWrap/>
            <w:vAlign w:val="center"/>
            <w:hideMark/>
          </w:tcPr>
          <w:p w14:paraId="3DFD6390" w14:textId="2BA02E0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720 277 277 $</w:t>
            </w:r>
          </w:p>
        </w:tc>
      </w:tr>
      <w:tr w:rsidR="008F3631" w:rsidRPr="00D332AE" w14:paraId="7D160CFD" w14:textId="77777777" w:rsidTr="009A748B">
        <w:trPr>
          <w:trHeight w:val="300"/>
        </w:trPr>
        <w:tc>
          <w:tcPr>
            <w:tcW w:w="1125" w:type="dxa"/>
            <w:shd w:val="clear" w:color="auto" w:fill="auto"/>
            <w:noWrap/>
            <w:vAlign w:val="bottom"/>
            <w:hideMark/>
          </w:tcPr>
          <w:p w14:paraId="2C854B44" w14:textId="1EBD571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10A53B62"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2 522 935 847 $</w:t>
            </w:r>
          </w:p>
        </w:tc>
        <w:tc>
          <w:tcPr>
            <w:tcW w:w="2745" w:type="dxa"/>
            <w:shd w:val="clear" w:color="auto" w:fill="auto"/>
            <w:noWrap/>
            <w:vAlign w:val="center"/>
            <w:hideMark/>
          </w:tcPr>
          <w:p w14:paraId="2DE3E39D" w14:textId="6EA95FD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109 016 872 $</w:t>
            </w:r>
          </w:p>
        </w:tc>
        <w:tc>
          <w:tcPr>
            <w:tcW w:w="2745" w:type="dxa"/>
            <w:shd w:val="clear" w:color="auto" w:fill="auto"/>
            <w:noWrap/>
            <w:vAlign w:val="center"/>
            <w:hideMark/>
          </w:tcPr>
          <w:p w14:paraId="1A9FBCAE" w14:textId="42179BC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984 204 536 $</w:t>
            </w:r>
          </w:p>
        </w:tc>
      </w:tr>
      <w:tr w:rsidR="008F3631" w:rsidRPr="00D332AE" w14:paraId="4C670533" w14:textId="77777777" w:rsidTr="009A748B">
        <w:trPr>
          <w:trHeight w:val="300"/>
        </w:trPr>
        <w:tc>
          <w:tcPr>
            <w:tcW w:w="1125" w:type="dxa"/>
            <w:shd w:val="clear" w:color="auto" w:fill="auto"/>
            <w:noWrap/>
            <w:vAlign w:val="bottom"/>
            <w:hideMark/>
          </w:tcPr>
          <w:p w14:paraId="51FD4570" w14:textId="3ACE605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7C5DB98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1 892 033 419 $</w:t>
            </w:r>
          </w:p>
        </w:tc>
        <w:tc>
          <w:tcPr>
            <w:tcW w:w="2745" w:type="dxa"/>
            <w:shd w:val="clear" w:color="auto" w:fill="auto"/>
            <w:noWrap/>
            <w:vAlign w:val="center"/>
            <w:hideMark/>
          </w:tcPr>
          <w:p w14:paraId="32A3095F" w14:textId="1B23BE4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161 840 794 $</w:t>
            </w:r>
          </w:p>
        </w:tc>
        <w:tc>
          <w:tcPr>
            <w:tcW w:w="2745" w:type="dxa"/>
            <w:shd w:val="clear" w:color="auto" w:fill="auto"/>
            <w:noWrap/>
            <w:vAlign w:val="center"/>
            <w:hideMark/>
          </w:tcPr>
          <w:p w14:paraId="33AB4446" w14:textId="716C85B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621 515 019 $</w:t>
            </w:r>
          </w:p>
        </w:tc>
      </w:tr>
      <w:tr w:rsidR="008F3631" w:rsidRPr="00D332AE" w14:paraId="0A92E477" w14:textId="77777777" w:rsidTr="009A748B">
        <w:trPr>
          <w:trHeight w:val="300"/>
        </w:trPr>
        <w:tc>
          <w:tcPr>
            <w:tcW w:w="1125" w:type="dxa"/>
            <w:tcBorders>
              <w:bottom w:val="single" w:sz="4" w:space="0" w:color="auto"/>
            </w:tcBorders>
            <w:shd w:val="clear" w:color="auto" w:fill="auto"/>
            <w:noWrap/>
            <w:vAlign w:val="bottom"/>
            <w:hideMark/>
          </w:tcPr>
          <w:p w14:paraId="273F5237" w14:textId="181D7F9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4341D5E8"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1 951 079 785 $</w:t>
            </w:r>
          </w:p>
        </w:tc>
        <w:tc>
          <w:tcPr>
            <w:tcW w:w="2745" w:type="dxa"/>
            <w:tcBorders>
              <w:bottom w:val="single" w:sz="4" w:space="0" w:color="auto"/>
            </w:tcBorders>
            <w:shd w:val="clear" w:color="auto" w:fill="auto"/>
            <w:noWrap/>
            <w:vAlign w:val="center"/>
            <w:hideMark/>
          </w:tcPr>
          <w:p w14:paraId="4FB7FB86" w14:textId="5D5EF6E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143 290 522 $</w:t>
            </w:r>
          </w:p>
        </w:tc>
        <w:tc>
          <w:tcPr>
            <w:tcW w:w="2745" w:type="dxa"/>
            <w:tcBorders>
              <w:bottom w:val="single" w:sz="4" w:space="0" w:color="auto"/>
            </w:tcBorders>
            <w:shd w:val="clear" w:color="auto" w:fill="auto"/>
            <w:noWrap/>
            <w:vAlign w:val="center"/>
            <w:hideMark/>
          </w:tcPr>
          <w:p w14:paraId="60392024" w14:textId="3F1B524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675 264 875 $</w:t>
            </w:r>
          </w:p>
        </w:tc>
      </w:tr>
      <w:tr w:rsidR="008F3631" w:rsidRPr="00D332AE" w14:paraId="1F523FB8" w14:textId="77777777" w:rsidTr="009A748B">
        <w:trPr>
          <w:trHeight w:val="300"/>
        </w:trPr>
        <w:tc>
          <w:tcPr>
            <w:tcW w:w="1125" w:type="dxa"/>
            <w:shd w:val="clear" w:color="000000" w:fill="auto"/>
            <w:noWrap/>
            <w:vAlign w:val="bottom"/>
            <w:hideMark/>
          </w:tcPr>
          <w:p w14:paraId="40536579" w14:textId="3BDA36B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5A68AE4B"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2 066 916 021 $</w:t>
            </w:r>
          </w:p>
        </w:tc>
        <w:tc>
          <w:tcPr>
            <w:tcW w:w="2745" w:type="dxa"/>
            <w:shd w:val="clear" w:color="000000" w:fill="auto"/>
            <w:noWrap/>
            <w:vAlign w:val="center"/>
            <w:hideMark/>
          </w:tcPr>
          <w:p w14:paraId="7CF35D31" w14:textId="09626DD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71 613 353 $</w:t>
            </w:r>
          </w:p>
        </w:tc>
        <w:tc>
          <w:tcPr>
            <w:tcW w:w="2745" w:type="dxa"/>
            <w:shd w:val="clear" w:color="000000" w:fill="auto"/>
            <w:noWrap/>
            <w:vAlign w:val="center"/>
            <w:hideMark/>
          </w:tcPr>
          <w:p w14:paraId="1F4B1ADC" w14:textId="6F7F34E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832 072 269 $</w:t>
            </w:r>
          </w:p>
        </w:tc>
      </w:tr>
      <w:tr w:rsidR="008F3631" w:rsidRPr="00D332AE" w14:paraId="123FC796" w14:textId="77777777" w:rsidTr="009A748B">
        <w:trPr>
          <w:trHeight w:val="300"/>
        </w:trPr>
        <w:tc>
          <w:tcPr>
            <w:tcW w:w="1125" w:type="dxa"/>
            <w:shd w:val="clear" w:color="auto" w:fill="auto"/>
            <w:noWrap/>
            <w:vAlign w:val="bottom"/>
            <w:hideMark/>
          </w:tcPr>
          <w:p w14:paraId="3163287F" w14:textId="354240B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441561E2"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1 212 079 778 $</w:t>
            </w:r>
          </w:p>
        </w:tc>
        <w:tc>
          <w:tcPr>
            <w:tcW w:w="2745" w:type="dxa"/>
            <w:shd w:val="clear" w:color="auto" w:fill="auto"/>
            <w:noWrap/>
            <w:vAlign w:val="center"/>
            <w:hideMark/>
          </w:tcPr>
          <w:p w14:paraId="0358FB77" w14:textId="02D785A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58 383 959 $</w:t>
            </w:r>
          </w:p>
        </w:tc>
        <w:tc>
          <w:tcPr>
            <w:tcW w:w="2745" w:type="dxa"/>
            <w:shd w:val="clear" w:color="auto" w:fill="auto"/>
            <w:noWrap/>
            <w:vAlign w:val="center"/>
            <w:hideMark/>
          </w:tcPr>
          <w:p w14:paraId="07B3A7FA" w14:textId="45284C5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464 088 211 $</w:t>
            </w:r>
          </w:p>
        </w:tc>
      </w:tr>
      <w:tr w:rsidR="0074417F" w:rsidRPr="00D332AE" w14:paraId="27A6687D" w14:textId="77777777" w:rsidTr="009A748B">
        <w:trPr>
          <w:trHeight w:val="300"/>
        </w:trPr>
        <w:tc>
          <w:tcPr>
            <w:tcW w:w="1125" w:type="dxa"/>
            <w:shd w:val="clear" w:color="auto" w:fill="auto"/>
            <w:noWrap/>
            <w:vAlign w:val="bottom"/>
            <w:hideMark/>
          </w:tcPr>
          <w:p w14:paraId="33D88DF3" w14:textId="77777777" w:rsidR="0074417F" w:rsidRPr="00D332AE" w:rsidRDefault="0074417F" w:rsidP="003734B7">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15CA6F8F" w14:textId="77777777"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210 341 932 $</w:t>
            </w:r>
          </w:p>
        </w:tc>
        <w:tc>
          <w:tcPr>
            <w:tcW w:w="2745" w:type="dxa"/>
            <w:shd w:val="clear" w:color="auto" w:fill="auto"/>
            <w:noWrap/>
            <w:vAlign w:val="center"/>
            <w:hideMark/>
          </w:tcPr>
          <w:p w14:paraId="122670FB" w14:textId="03A01A26"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14 430 718 $</w:t>
            </w:r>
          </w:p>
        </w:tc>
        <w:tc>
          <w:tcPr>
            <w:tcW w:w="2745" w:type="dxa"/>
            <w:shd w:val="clear" w:color="auto" w:fill="auto"/>
            <w:noWrap/>
            <w:vAlign w:val="center"/>
            <w:hideMark/>
          </w:tcPr>
          <w:p w14:paraId="67C91137" w14:textId="63CA18D0"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74 279 483 $</w:t>
            </w:r>
          </w:p>
        </w:tc>
      </w:tr>
      <w:tr w:rsidR="0074417F" w:rsidRPr="00D332AE" w14:paraId="63B44AE2" w14:textId="77777777" w:rsidTr="009A748B">
        <w:trPr>
          <w:trHeight w:val="300"/>
        </w:trPr>
        <w:tc>
          <w:tcPr>
            <w:tcW w:w="1125" w:type="dxa"/>
            <w:shd w:val="clear" w:color="auto" w:fill="auto"/>
            <w:noWrap/>
            <w:vAlign w:val="bottom"/>
            <w:hideMark/>
          </w:tcPr>
          <w:p w14:paraId="36034067" w14:textId="77777777" w:rsidR="0074417F" w:rsidRPr="00D332AE" w:rsidRDefault="0074417F" w:rsidP="003734B7">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35CA83B7" w14:textId="77777777"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219 422 265 $</w:t>
            </w:r>
          </w:p>
        </w:tc>
        <w:tc>
          <w:tcPr>
            <w:tcW w:w="2745" w:type="dxa"/>
            <w:shd w:val="clear" w:color="auto" w:fill="auto"/>
            <w:noWrap/>
            <w:vAlign w:val="center"/>
            <w:hideMark/>
          </w:tcPr>
          <w:p w14:paraId="352BC438" w14:textId="1D295CA6"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11 164 451 $</w:t>
            </w:r>
          </w:p>
        </w:tc>
        <w:tc>
          <w:tcPr>
            <w:tcW w:w="2745" w:type="dxa"/>
            <w:shd w:val="clear" w:color="auto" w:fill="auto"/>
            <w:noWrap/>
            <w:vAlign w:val="center"/>
            <w:hideMark/>
          </w:tcPr>
          <w:p w14:paraId="6B136FC8" w14:textId="7A36D353"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83 147 265 $</w:t>
            </w:r>
          </w:p>
        </w:tc>
      </w:tr>
      <w:tr w:rsidR="0074417F" w:rsidRPr="00D332AE" w14:paraId="5E9408A1" w14:textId="77777777" w:rsidTr="009A748B">
        <w:trPr>
          <w:trHeight w:val="300"/>
        </w:trPr>
        <w:tc>
          <w:tcPr>
            <w:tcW w:w="1125" w:type="dxa"/>
            <w:shd w:val="clear" w:color="auto" w:fill="auto"/>
            <w:noWrap/>
            <w:vAlign w:val="bottom"/>
            <w:hideMark/>
          </w:tcPr>
          <w:p w14:paraId="16A9AA6D" w14:textId="77777777" w:rsidR="0074417F" w:rsidRPr="00D332AE" w:rsidRDefault="0074417F" w:rsidP="003734B7">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05FBE7C6" w14:textId="77777777"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9 895 611 $</w:t>
            </w:r>
          </w:p>
        </w:tc>
        <w:tc>
          <w:tcPr>
            <w:tcW w:w="2745" w:type="dxa"/>
            <w:shd w:val="clear" w:color="auto" w:fill="auto"/>
            <w:noWrap/>
            <w:vAlign w:val="center"/>
            <w:hideMark/>
          </w:tcPr>
          <w:p w14:paraId="2BF7580B" w14:textId="22C296E2"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435 683 $</w:t>
            </w:r>
          </w:p>
        </w:tc>
        <w:tc>
          <w:tcPr>
            <w:tcW w:w="2745" w:type="dxa"/>
            <w:shd w:val="clear" w:color="auto" w:fill="auto"/>
            <w:noWrap/>
            <w:vAlign w:val="center"/>
            <w:hideMark/>
          </w:tcPr>
          <w:p w14:paraId="4AF971EA" w14:textId="16438A60"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3 848 530 $</w:t>
            </w:r>
          </w:p>
        </w:tc>
      </w:tr>
      <w:tr w:rsidR="0074417F" w:rsidRPr="00D332AE" w14:paraId="6C9D99B3" w14:textId="77777777" w:rsidTr="009A748B">
        <w:trPr>
          <w:trHeight w:val="300"/>
        </w:trPr>
        <w:tc>
          <w:tcPr>
            <w:tcW w:w="1125" w:type="dxa"/>
            <w:shd w:val="clear" w:color="auto" w:fill="auto"/>
            <w:noWrap/>
            <w:vAlign w:val="bottom"/>
            <w:hideMark/>
          </w:tcPr>
          <w:p w14:paraId="701BF488" w14:textId="77777777" w:rsidR="0074417F" w:rsidRPr="00D332AE" w:rsidRDefault="0074417F" w:rsidP="003734B7">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7B8102C2" w14:textId="77777777"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119 539 179 $</w:t>
            </w:r>
          </w:p>
        </w:tc>
        <w:tc>
          <w:tcPr>
            <w:tcW w:w="2745" w:type="dxa"/>
            <w:shd w:val="clear" w:color="auto" w:fill="auto"/>
            <w:noWrap/>
            <w:vAlign w:val="center"/>
            <w:hideMark/>
          </w:tcPr>
          <w:p w14:paraId="1F53C856" w14:textId="467D5FDF"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1 702 852 $</w:t>
            </w:r>
          </w:p>
        </w:tc>
        <w:tc>
          <w:tcPr>
            <w:tcW w:w="2745" w:type="dxa"/>
            <w:shd w:val="clear" w:color="auto" w:fill="auto"/>
            <w:noWrap/>
            <w:vAlign w:val="center"/>
            <w:hideMark/>
          </w:tcPr>
          <w:p w14:paraId="6C394875" w14:textId="4AE75AC9"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51 672 569 $</w:t>
            </w:r>
          </w:p>
        </w:tc>
      </w:tr>
      <w:tr w:rsidR="0074417F" w:rsidRPr="00D332AE" w14:paraId="6813F663" w14:textId="77777777" w:rsidTr="009A748B">
        <w:trPr>
          <w:trHeight w:val="300"/>
        </w:trPr>
        <w:tc>
          <w:tcPr>
            <w:tcW w:w="1125" w:type="dxa"/>
            <w:shd w:val="clear" w:color="auto" w:fill="auto"/>
            <w:noWrap/>
            <w:vAlign w:val="bottom"/>
            <w:hideMark/>
          </w:tcPr>
          <w:p w14:paraId="751E6920" w14:textId="55C8A6C4" w:rsidR="0074417F" w:rsidRPr="00D332AE" w:rsidRDefault="008F3631" w:rsidP="003734B7">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2AB3EFA1" w14:textId="77777777"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115 384 082 $</w:t>
            </w:r>
          </w:p>
        </w:tc>
        <w:tc>
          <w:tcPr>
            <w:tcW w:w="2745" w:type="dxa"/>
            <w:shd w:val="clear" w:color="auto" w:fill="auto"/>
            <w:noWrap/>
            <w:vAlign w:val="center"/>
            <w:hideMark/>
          </w:tcPr>
          <w:p w14:paraId="53FCC8D5" w14:textId="2192A8C6"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0 $</w:t>
            </w:r>
          </w:p>
        </w:tc>
        <w:tc>
          <w:tcPr>
            <w:tcW w:w="2745" w:type="dxa"/>
            <w:shd w:val="clear" w:color="auto" w:fill="auto"/>
            <w:noWrap/>
            <w:vAlign w:val="center"/>
            <w:hideMark/>
          </w:tcPr>
          <w:p w14:paraId="23B168F3" w14:textId="1C7839B1"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52 268 989 $</w:t>
            </w:r>
          </w:p>
        </w:tc>
      </w:tr>
      <w:tr w:rsidR="0074417F" w:rsidRPr="00D332AE" w14:paraId="475D69E9" w14:textId="77777777" w:rsidTr="009A748B">
        <w:trPr>
          <w:trHeight w:val="300"/>
        </w:trPr>
        <w:tc>
          <w:tcPr>
            <w:tcW w:w="1125" w:type="dxa"/>
            <w:shd w:val="clear" w:color="auto" w:fill="auto"/>
            <w:noWrap/>
            <w:vAlign w:val="bottom"/>
            <w:hideMark/>
          </w:tcPr>
          <w:p w14:paraId="60E01213" w14:textId="77777777" w:rsidR="0074417F" w:rsidRPr="00D332AE" w:rsidRDefault="0074417F" w:rsidP="003734B7">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0F224224" w14:textId="77777777"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672 808 912 $</w:t>
            </w:r>
          </w:p>
        </w:tc>
        <w:tc>
          <w:tcPr>
            <w:tcW w:w="2745" w:type="dxa"/>
            <w:shd w:val="clear" w:color="auto" w:fill="auto"/>
            <w:noWrap/>
            <w:vAlign w:val="center"/>
            <w:hideMark/>
          </w:tcPr>
          <w:p w14:paraId="30500D63" w14:textId="420A4170"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2 564 470 $</w:t>
            </w:r>
          </w:p>
        </w:tc>
        <w:tc>
          <w:tcPr>
            <w:tcW w:w="2745" w:type="dxa"/>
            <w:shd w:val="clear" w:color="auto" w:fill="auto"/>
            <w:noWrap/>
            <w:vAlign w:val="center"/>
            <w:hideMark/>
          </w:tcPr>
          <w:p w14:paraId="0A1E4C2F" w14:textId="725C4BCB"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301 049 584 $</w:t>
            </w:r>
          </w:p>
        </w:tc>
      </w:tr>
      <w:tr w:rsidR="0074417F" w:rsidRPr="00D332AE" w14:paraId="5001E95C" w14:textId="77777777" w:rsidTr="009A748B">
        <w:trPr>
          <w:trHeight w:val="300"/>
        </w:trPr>
        <w:tc>
          <w:tcPr>
            <w:tcW w:w="1125" w:type="dxa"/>
            <w:shd w:val="clear" w:color="auto" w:fill="auto"/>
            <w:noWrap/>
            <w:vAlign w:val="bottom"/>
            <w:hideMark/>
          </w:tcPr>
          <w:p w14:paraId="65B4EA61" w14:textId="77777777" w:rsidR="0074417F" w:rsidRPr="00D332AE" w:rsidRDefault="0074417F" w:rsidP="003734B7">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68908A2A" w14:textId="77777777"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1 745 997 993 $</w:t>
            </w:r>
          </w:p>
        </w:tc>
        <w:tc>
          <w:tcPr>
            <w:tcW w:w="2745" w:type="dxa"/>
            <w:shd w:val="clear" w:color="auto" w:fill="auto"/>
            <w:noWrap/>
            <w:vAlign w:val="center"/>
            <w:hideMark/>
          </w:tcPr>
          <w:p w14:paraId="0C1161ED" w14:textId="47903D7B"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0 $</w:t>
            </w:r>
          </w:p>
        </w:tc>
        <w:tc>
          <w:tcPr>
            <w:tcW w:w="2745" w:type="dxa"/>
            <w:shd w:val="clear" w:color="auto" w:fill="auto"/>
            <w:noWrap/>
            <w:vAlign w:val="center"/>
            <w:hideMark/>
          </w:tcPr>
          <w:p w14:paraId="11E66D75" w14:textId="4C9B3606" w:rsidR="0074417F" w:rsidRPr="00D332AE" w:rsidRDefault="0074417F" w:rsidP="0074417F">
            <w:pPr>
              <w:spacing w:after="0" w:line="240" w:lineRule="auto"/>
              <w:jc w:val="center"/>
              <w:rPr>
                <w:rFonts w:ascii="Calibri" w:eastAsia="Times New Roman" w:hAnsi="Calibri" w:cs="Calibri"/>
                <w:color w:val="000000"/>
              </w:rPr>
            </w:pPr>
            <w:r w:rsidRPr="00D332AE">
              <w:rPr>
                <w:rFonts w:ascii="Calibri" w:hAnsi="Calibri"/>
                <w:color w:val="000000"/>
              </w:rPr>
              <w:t>790 937 091 $</w:t>
            </w:r>
          </w:p>
        </w:tc>
      </w:tr>
    </w:tbl>
    <w:p w14:paraId="52EC2812" w14:textId="6A33E3E0" w:rsidR="007C6DEF" w:rsidRPr="00D332AE" w:rsidRDefault="004D0D73" w:rsidP="004D0D73">
      <w:pPr>
        <w:spacing w:before="240"/>
      </w:pPr>
      <w:r w:rsidRPr="00D332AE">
        <w:t>Dans le tableau ci-dessus, la première colonne indique la province ou le territoire. La deuxième colonne contient l’estimation de l’augmentation du revenu d’emploi touché par les travailleurs autochtones (décrite précédemment). Il s’agit de la somme du revenu d’emploi supplémentaire que devraient toucher les travailleurs autochtones ayant déjà un emploi et du nouveau revenu d’emploi que devraient toucher les Autochtones nouvellement employés. La troisième colonne montre l’estimation des recettes publiques supplémentaires associées à cette partie de l’augmentation du revenu d’emploi réputée être touchée par les travailleurs des Premières Nations résidant dans une réserve. La quatrième colonne fournit l’estimation des recettes publiques supplémentaires associées à cette partie de l’augmentation du revenu d’emploi réputée être touchée par les autres travailleurs autochtones, indépendamment de leur lieu de résidence. Les estimations du tableau sont présentées en dollars de 2021. La somme des estimations pour l’ensemble des provinces et des territoires, y compris les recettes publiques associées au revenu d’emploi supplémentaire touché par les travailleurs des Premières Nations résidant dans une réserve et celles associées au revenu d’emploi supplémentaire touché par les autres travailleurs autochtones, s’élève à 6 337 609 475 $.</w:t>
      </w:r>
    </w:p>
    <w:p w14:paraId="7929D7F7" w14:textId="5CD9ED65" w:rsidR="00D60BD6" w:rsidRPr="00D332AE" w:rsidRDefault="00D60BD6" w:rsidP="00C22655">
      <w:pPr>
        <w:pStyle w:val="Titre2"/>
      </w:pPr>
      <w:bookmarkStart w:id="32" w:name="_Toc146460032"/>
      <w:bookmarkStart w:id="33" w:name="_Toc165640407"/>
      <w:r w:rsidRPr="00D332AE">
        <w:t>Incidence budgétaire nette</w:t>
      </w:r>
      <w:bookmarkEnd w:id="32"/>
      <w:bookmarkEnd w:id="33"/>
    </w:p>
    <w:p w14:paraId="554F187D" w14:textId="27BDF8DA" w:rsidR="00D60BD6" w:rsidRPr="00D332AE" w:rsidRDefault="00D60BD6" w:rsidP="00D60BD6">
      <w:r w:rsidRPr="00D332AE">
        <w:t>On a estimé que l’incidence nette sur l’ensemble des budgets publics découlant de la baisse des coûts fiscaux (associée à la diminution du nombre de personnes à faible revenu) et de l’augmentation des recettes (associée à l’ensemble des impôts et taxes générés par le revenu d’emploi supplémentaire touché) s’élève à 6 672 282 981 $.</w:t>
      </w:r>
    </w:p>
    <w:p w14:paraId="31DB2EEF" w14:textId="3520DF25" w:rsidR="002F24A9" w:rsidRPr="00D332AE" w:rsidRDefault="00D60BD6" w:rsidP="00D60BD6">
      <w:r w:rsidRPr="00D332AE">
        <w:t xml:space="preserve">Combler les écarts en matière de revenu moyen d’emploi et de taux d’emploi contribuerait à combler l’écart lié au taux de pauvreté entre les populations autochtones et non autochtones. On estime ainsi à 151 252 le nombre d’Autochtones en moins </w:t>
      </w:r>
      <w:r w:rsidR="000B1DB7" w:rsidRPr="00D332AE">
        <w:t>vivant en situation de faible revenu</w:t>
      </w:r>
      <w:r w:rsidRPr="00D332AE">
        <w:t>. Par conséquent, on estime que tous les budgets publics augmenteraient de 6,7 milliards de dollars.</w:t>
      </w:r>
    </w:p>
    <w:p w14:paraId="6E144BD8" w14:textId="18990E48" w:rsidR="000C1A1B" w:rsidRPr="00D332AE" w:rsidRDefault="000624F8" w:rsidP="00D60BD6">
      <w:r w:rsidRPr="00D332AE">
        <w:t>Les estimations par province et territoire sont résumées dans le tableau 7 ci-dessous.</w:t>
      </w:r>
    </w:p>
    <w:p w14:paraId="4F861DFF" w14:textId="773908E5" w:rsidR="00C3103B" w:rsidRPr="00D332AE" w:rsidRDefault="00C3103B" w:rsidP="00C3103B">
      <w:pPr>
        <w:pStyle w:val="Lgende"/>
      </w:pPr>
      <w:r w:rsidRPr="00D332AE">
        <w:lastRenderedPageBreak/>
        <w:t>Tableau 7 : Estimation de l’incidence budgétaire nette sur l’ensemble des budgets publics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C3103B" w:rsidRPr="00D332AE" w14:paraId="53F5BD05" w14:textId="77777777" w:rsidTr="001D6EE2">
        <w:trPr>
          <w:trHeight w:val="1610"/>
        </w:trPr>
        <w:tc>
          <w:tcPr>
            <w:tcW w:w="1125" w:type="dxa"/>
            <w:shd w:val="clear" w:color="auto" w:fill="C6D9F1" w:themeFill="text2" w:themeFillTint="33"/>
            <w:vAlign w:val="center"/>
            <w:hideMark/>
          </w:tcPr>
          <w:p w14:paraId="6739907B" w14:textId="77777777" w:rsidR="00C3103B" w:rsidRPr="00D332AE" w:rsidRDefault="00C3103B" w:rsidP="003734B7">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2668BE83" w14:textId="07396F36" w:rsidR="00C3103B" w:rsidRPr="00D332AE" w:rsidRDefault="00C3103B" w:rsidP="006D42E8">
            <w:pPr>
              <w:spacing w:after="0" w:line="240" w:lineRule="auto"/>
              <w:jc w:val="center"/>
              <w:rPr>
                <w:rFonts w:ascii="Calibri" w:eastAsia="Times New Roman" w:hAnsi="Calibri" w:cs="Calibri"/>
                <w:b/>
                <w:bCs/>
                <w:color w:val="000000"/>
              </w:rPr>
            </w:pPr>
            <w:r w:rsidRPr="00D332AE">
              <w:rPr>
                <w:rFonts w:ascii="Calibri" w:hAnsi="Calibri"/>
                <w:b/>
                <w:color w:val="000000"/>
              </w:rPr>
              <w:t xml:space="preserve">Diminution estimée du nombre de personnes </w:t>
            </w:r>
            <w:r w:rsidR="000B1DB7" w:rsidRPr="00D332AE">
              <w:rPr>
                <w:rFonts w:ascii="Calibri" w:hAnsi="Calibri"/>
                <w:b/>
                <w:color w:val="000000"/>
              </w:rPr>
              <w:t>vivant en situation de faible revenu</w:t>
            </w:r>
          </w:p>
        </w:tc>
        <w:tc>
          <w:tcPr>
            <w:tcW w:w="2745" w:type="dxa"/>
            <w:shd w:val="clear" w:color="auto" w:fill="C6D9F1" w:themeFill="text2" w:themeFillTint="33"/>
            <w:vAlign w:val="center"/>
            <w:hideMark/>
          </w:tcPr>
          <w:p w14:paraId="1B617CC9" w14:textId="1446DF97" w:rsidR="00C3103B" w:rsidRPr="00D332AE" w:rsidRDefault="00FD3114" w:rsidP="006D42E8">
            <w:pPr>
              <w:spacing w:after="0" w:line="240" w:lineRule="auto"/>
              <w:jc w:val="center"/>
              <w:rPr>
                <w:rFonts w:ascii="Calibri" w:eastAsia="Times New Roman" w:hAnsi="Calibri" w:cs="Calibri"/>
                <w:b/>
                <w:bCs/>
                <w:color w:val="000000"/>
              </w:rPr>
            </w:pPr>
            <w:r w:rsidRPr="00D332AE">
              <w:rPr>
                <w:rFonts w:ascii="Calibri" w:hAnsi="Calibri"/>
                <w:b/>
                <w:color w:val="000000"/>
              </w:rPr>
              <w:t>Estimation des nouvelles recettes publiques associées au revenu d’emploi supplémentaire</w:t>
            </w:r>
            <w:r w:rsidRPr="00D332AE">
              <w:rPr>
                <w:rFonts w:ascii="Calibri" w:hAnsi="Calibri"/>
                <w:b/>
                <w:color w:val="000000"/>
              </w:rPr>
              <w:br/>
              <w:t>(en $ de 2021)</w:t>
            </w:r>
          </w:p>
        </w:tc>
        <w:tc>
          <w:tcPr>
            <w:tcW w:w="2745" w:type="dxa"/>
            <w:shd w:val="clear" w:color="auto" w:fill="C6D9F1" w:themeFill="text2" w:themeFillTint="33"/>
            <w:vAlign w:val="center"/>
            <w:hideMark/>
          </w:tcPr>
          <w:p w14:paraId="05FCF2A8" w14:textId="72630B50" w:rsidR="00C3103B" w:rsidRPr="00D332AE" w:rsidRDefault="00B07EC4" w:rsidP="006D42E8">
            <w:pPr>
              <w:spacing w:after="0" w:line="240" w:lineRule="auto"/>
              <w:jc w:val="center"/>
              <w:rPr>
                <w:rFonts w:ascii="Calibri" w:eastAsia="Times New Roman" w:hAnsi="Calibri" w:cs="Calibri"/>
                <w:b/>
                <w:bCs/>
                <w:color w:val="000000"/>
              </w:rPr>
            </w:pPr>
            <w:r w:rsidRPr="00D332AE">
              <w:rPr>
                <w:rFonts w:ascii="Calibri" w:hAnsi="Calibri"/>
                <w:b/>
                <w:color w:val="000000"/>
              </w:rPr>
              <w:t>Estimation de l’incidence budgétaire nette sur l’ensemble des budgets publics (en $ de 2021)</w:t>
            </w:r>
          </w:p>
        </w:tc>
      </w:tr>
      <w:tr w:rsidR="008F3631" w:rsidRPr="00D332AE" w14:paraId="5714DC32" w14:textId="77777777" w:rsidTr="001D6EE2">
        <w:trPr>
          <w:trHeight w:val="300"/>
        </w:trPr>
        <w:tc>
          <w:tcPr>
            <w:tcW w:w="1125" w:type="dxa"/>
            <w:shd w:val="clear" w:color="auto" w:fill="auto"/>
            <w:noWrap/>
            <w:vAlign w:val="bottom"/>
            <w:hideMark/>
          </w:tcPr>
          <w:p w14:paraId="1561462E" w14:textId="38EBB6D3"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4FCE12A0" w14:textId="2B5C917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14 384</w:t>
            </w:r>
          </w:p>
        </w:tc>
        <w:tc>
          <w:tcPr>
            <w:tcW w:w="2745" w:type="dxa"/>
            <w:shd w:val="clear" w:color="auto" w:fill="auto"/>
            <w:noWrap/>
            <w:vAlign w:val="center"/>
            <w:hideMark/>
          </w:tcPr>
          <w:p w14:paraId="2FAD5BA4" w14:textId="0E63AE0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828 817 380 $</w:t>
            </w:r>
          </w:p>
        </w:tc>
        <w:tc>
          <w:tcPr>
            <w:tcW w:w="2745" w:type="dxa"/>
            <w:shd w:val="clear" w:color="auto" w:fill="auto"/>
            <w:noWrap/>
            <w:vAlign w:val="center"/>
            <w:hideMark/>
          </w:tcPr>
          <w:p w14:paraId="28A1826A" w14:textId="4015EDF3"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860 644 294 $</w:t>
            </w:r>
          </w:p>
        </w:tc>
      </w:tr>
      <w:tr w:rsidR="008F3631" w:rsidRPr="00D332AE" w14:paraId="36C22B0D" w14:textId="77777777" w:rsidTr="001D6EE2">
        <w:trPr>
          <w:trHeight w:val="300"/>
        </w:trPr>
        <w:tc>
          <w:tcPr>
            <w:tcW w:w="1125" w:type="dxa"/>
            <w:shd w:val="clear" w:color="auto" w:fill="auto"/>
            <w:noWrap/>
            <w:vAlign w:val="bottom"/>
            <w:hideMark/>
          </w:tcPr>
          <w:p w14:paraId="56505323" w14:textId="1198F33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629251E9" w14:textId="3C7028F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24 042</w:t>
            </w:r>
          </w:p>
        </w:tc>
        <w:tc>
          <w:tcPr>
            <w:tcW w:w="2745" w:type="dxa"/>
            <w:shd w:val="clear" w:color="auto" w:fill="auto"/>
            <w:noWrap/>
            <w:vAlign w:val="center"/>
            <w:hideMark/>
          </w:tcPr>
          <w:p w14:paraId="225D3C93" w14:textId="15FF729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1 093 221 408 $</w:t>
            </w:r>
          </w:p>
        </w:tc>
        <w:tc>
          <w:tcPr>
            <w:tcW w:w="2745" w:type="dxa"/>
            <w:shd w:val="clear" w:color="auto" w:fill="auto"/>
            <w:noWrap/>
            <w:vAlign w:val="center"/>
            <w:hideMark/>
          </w:tcPr>
          <w:p w14:paraId="6DE9A093" w14:textId="1F986113"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1 146 419 575 $</w:t>
            </w:r>
          </w:p>
        </w:tc>
      </w:tr>
      <w:tr w:rsidR="008F3631" w:rsidRPr="00D332AE" w14:paraId="738B5090" w14:textId="77777777" w:rsidTr="001D6EE2">
        <w:trPr>
          <w:trHeight w:val="300"/>
        </w:trPr>
        <w:tc>
          <w:tcPr>
            <w:tcW w:w="1125" w:type="dxa"/>
            <w:shd w:val="clear" w:color="auto" w:fill="auto"/>
            <w:noWrap/>
            <w:vAlign w:val="bottom"/>
            <w:hideMark/>
          </w:tcPr>
          <w:p w14:paraId="51FA711B" w14:textId="05E3D72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0FD1FB6B" w14:textId="189AE1B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30 289</w:t>
            </w:r>
          </w:p>
        </w:tc>
        <w:tc>
          <w:tcPr>
            <w:tcW w:w="2745" w:type="dxa"/>
            <w:shd w:val="clear" w:color="auto" w:fill="auto"/>
            <w:noWrap/>
            <w:vAlign w:val="center"/>
            <w:hideMark/>
          </w:tcPr>
          <w:p w14:paraId="05A6ECD9" w14:textId="35F2B94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783 355 813 $</w:t>
            </w:r>
          </w:p>
        </w:tc>
        <w:tc>
          <w:tcPr>
            <w:tcW w:w="2745" w:type="dxa"/>
            <w:shd w:val="clear" w:color="auto" w:fill="auto"/>
            <w:noWrap/>
            <w:vAlign w:val="center"/>
            <w:hideMark/>
          </w:tcPr>
          <w:p w14:paraId="6FD9046A" w14:textId="6D0C516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850 377 012 $</w:t>
            </w:r>
          </w:p>
        </w:tc>
      </w:tr>
      <w:tr w:rsidR="008F3631" w:rsidRPr="00D332AE" w14:paraId="27E89CBE" w14:textId="77777777" w:rsidTr="001D6EE2">
        <w:trPr>
          <w:trHeight w:val="300"/>
        </w:trPr>
        <w:tc>
          <w:tcPr>
            <w:tcW w:w="1125" w:type="dxa"/>
            <w:tcBorders>
              <w:bottom w:val="single" w:sz="4" w:space="0" w:color="auto"/>
            </w:tcBorders>
            <w:shd w:val="clear" w:color="auto" w:fill="auto"/>
            <w:noWrap/>
            <w:vAlign w:val="bottom"/>
            <w:hideMark/>
          </w:tcPr>
          <w:p w14:paraId="429EA078" w14:textId="624A991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5A7EF4AF" w14:textId="5683605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34 916</w:t>
            </w:r>
          </w:p>
        </w:tc>
        <w:tc>
          <w:tcPr>
            <w:tcW w:w="2745" w:type="dxa"/>
            <w:tcBorders>
              <w:bottom w:val="single" w:sz="4" w:space="0" w:color="auto"/>
            </w:tcBorders>
            <w:shd w:val="clear" w:color="auto" w:fill="auto"/>
            <w:noWrap/>
            <w:vAlign w:val="center"/>
            <w:hideMark/>
          </w:tcPr>
          <w:p w14:paraId="537DB64A" w14:textId="7A6E153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818 555 397 $</w:t>
            </w:r>
          </w:p>
        </w:tc>
        <w:tc>
          <w:tcPr>
            <w:tcW w:w="2745" w:type="dxa"/>
            <w:tcBorders>
              <w:bottom w:val="single" w:sz="4" w:space="0" w:color="auto"/>
            </w:tcBorders>
            <w:shd w:val="clear" w:color="auto" w:fill="auto"/>
            <w:noWrap/>
            <w:vAlign w:val="center"/>
            <w:hideMark/>
          </w:tcPr>
          <w:p w14:paraId="18C7111F" w14:textId="6EEB094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895 813 028 $</w:t>
            </w:r>
          </w:p>
        </w:tc>
      </w:tr>
      <w:tr w:rsidR="008F3631" w:rsidRPr="00D332AE" w14:paraId="47EECD41" w14:textId="77777777" w:rsidTr="001D6EE2">
        <w:trPr>
          <w:trHeight w:val="300"/>
        </w:trPr>
        <w:tc>
          <w:tcPr>
            <w:tcW w:w="1125" w:type="dxa"/>
            <w:shd w:val="clear" w:color="000000" w:fill="auto"/>
            <w:noWrap/>
            <w:vAlign w:val="bottom"/>
            <w:hideMark/>
          </w:tcPr>
          <w:p w14:paraId="21D1EDA2" w14:textId="27971AD0"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0D9613B5" w14:textId="5693FA3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28 693</w:t>
            </w:r>
          </w:p>
        </w:tc>
        <w:tc>
          <w:tcPr>
            <w:tcW w:w="2745" w:type="dxa"/>
            <w:shd w:val="clear" w:color="000000" w:fill="auto"/>
            <w:noWrap/>
            <w:vAlign w:val="center"/>
            <w:hideMark/>
          </w:tcPr>
          <w:p w14:paraId="517EAE8A" w14:textId="427D650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903 685 622 $</w:t>
            </w:r>
          </w:p>
        </w:tc>
        <w:tc>
          <w:tcPr>
            <w:tcW w:w="2745" w:type="dxa"/>
            <w:shd w:val="clear" w:color="000000" w:fill="auto"/>
            <w:noWrap/>
            <w:vAlign w:val="center"/>
            <w:hideMark/>
          </w:tcPr>
          <w:p w14:paraId="03FACF49" w14:textId="457B4F38"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967 174 311 $</w:t>
            </w:r>
          </w:p>
        </w:tc>
      </w:tr>
      <w:tr w:rsidR="008F3631" w:rsidRPr="00D332AE" w14:paraId="77C0493D" w14:textId="77777777" w:rsidTr="001D6EE2">
        <w:trPr>
          <w:trHeight w:val="300"/>
        </w:trPr>
        <w:tc>
          <w:tcPr>
            <w:tcW w:w="1125" w:type="dxa"/>
            <w:shd w:val="clear" w:color="auto" w:fill="auto"/>
            <w:noWrap/>
            <w:vAlign w:val="bottom"/>
            <w:hideMark/>
          </w:tcPr>
          <w:p w14:paraId="2F45171F" w14:textId="0BA2281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0894D84E" w14:textId="462882E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7 985</w:t>
            </w:r>
          </w:p>
        </w:tc>
        <w:tc>
          <w:tcPr>
            <w:tcW w:w="2745" w:type="dxa"/>
            <w:shd w:val="clear" w:color="auto" w:fill="auto"/>
            <w:noWrap/>
            <w:vAlign w:val="center"/>
            <w:hideMark/>
          </w:tcPr>
          <w:p w14:paraId="513AEC38" w14:textId="52BC2E9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522 472 170 $</w:t>
            </w:r>
          </w:p>
        </w:tc>
        <w:tc>
          <w:tcPr>
            <w:tcW w:w="2745" w:type="dxa"/>
            <w:shd w:val="clear" w:color="auto" w:fill="auto"/>
            <w:noWrap/>
            <w:vAlign w:val="center"/>
            <w:hideMark/>
          </w:tcPr>
          <w:p w14:paraId="5C850FE9" w14:textId="1F32201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540 139 825 $</w:t>
            </w:r>
          </w:p>
        </w:tc>
      </w:tr>
      <w:tr w:rsidR="001D6EE2" w:rsidRPr="00D332AE" w14:paraId="1F4EA3E8" w14:textId="77777777" w:rsidTr="001D6EE2">
        <w:trPr>
          <w:trHeight w:val="300"/>
        </w:trPr>
        <w:tc>
          <w:tcPr>
            <w:tcW w:w="1125" w:type="dxa"/>
            <w:shd w:val="clear" w:color="auto" w:fill="auto"/>
            <w:noWrap/>
            <w:vAlign w:val="bottom"/>
            <w:hideMark/>
          </w:tcPr>
          <w:p w14:paraId="26C6A312" w14:textId="77777777" w:rsidR="001D6EE2" w:rsidRPr="00D332AE" w:rsidRDefault="001D6EE2" w:rsidP="003734B7">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2D6AB166" w14:textId="0DA774BE"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1 751</w:t>
            </w:r>
          </w:p>
        </w:tc>
        <w:tc>
          <w:tcPr>
            <w:tcW w:w="2745" w:type="dxa"/>
            <w:shd w:val="clear" w:color="auto" w:fill="auto"/>
            <w:noWrap/>
            <w:vAlign w:val="center"/>
            <w:hideMark/>
          </w:tcPr>
          <w:p w14:paraId="712450F2" w14:textId="1D9EAAD8"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88 710 201 $</w:t>
            </w:r>
          </w:p>
        </w:tc>
        <w:tc>
          <w:tcPr>
            <w:tcW w:w="2745" w:type="dxa"/>
            <w:shd w:val="clear" w:color="auto" w:fill="auto"/>
            <w:noWrap/>
            <w:vAlign w:val="center"/>
            <w:hideMark/>
          </w:tcPr>
          <w:p w14:paraId="19424B47" w14:textId="66CB7670"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92 585 733 $</w:t>
            </w:r>
          </w:p>
        </w:tc>
      </w:tr>
      <w:tr w:rsidR="001D6EE2" w:rsidRPr="00D332AE" w14:paraId="30114FDB" w14:textId="77777777" w:rsidTr="001D6EE2">
        <w:trPr>
          <w:trHeight w:val="300"/>
        </w:trPr>
        <w:tc>
          <w:tcPr>
            <w:tcW w:w="1125" w:type="dxa"/>
            <w:shd w:val="clear" w:color="auto" w:fill="auto"/>
            <w:noWrap/>
            <w:vAlign w:val="bottom"/>
            <w:hideMark/>
          </w:tcPr>
          <w:p w14:paraId="26F2CF34" w14:textId="77777777" w:rsidR="001D6EE2" w:rsidRPr="00D332AE" w:rsidRDefault="001D6EE2" w:rsidP="003734B7">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4C03C226" w14:textId="78B5A773"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2 808</w:t>
            </w:r>
          </w:p>
        </w:tc>
        <w:tc>
          <w:tcPr>
            <w:tcW w:w="2745" w:type="dxa"/>
            <w:shd w:val="clear" w:color="auto" w:fill="auto"/>
            <w:noWrap/>
            <w:vAlign w:val="center"/>
            <w:hideMark/>
          </w:tcPr>
          <w:p w14:paraId="473C17DA" w14:textId="6ACC074D"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94 311 717 $</w:t>
            </w:r>
          </w:p>
        </w:tc>
        <w:tc>
          <w:tcPr>
            <w:tcW w:w="2745" w:type="dxa"/>
            <w:shd w:val="clear" w:color="auto" w:fill="auto"/>
            <w:noWrap/>
            <w:vAlign w:val="center"/>
            <w:hideMark/>
          </w:tcPr>
          <w:p w14:paraId="676BDD2F" w14:textId="53C28AB4"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100 525 826 $</w:t>
            </w:r>
          </w:p>
        </w:tc>
      </w:tr>
      <w:tr w:rsidR="001D6EE2" w:rsidRPr="00D332AE" w14:paraId="36FBB342" w14:textId="77777777" w:rsidTr="001D6EE2">
        <w:trPr>
          <w:trHeight w:val="300"/>
        </w:trPr>
        <w:tc>
          <w:tcPr>
            <w:tcW w:w="1125" w:type="dxa"/>
            <w:shd w:val="clear" w:color="auto" w:fill="auto"/>
            <w:noWrap/>
            <w:vAlign w:val="bottom"/>
            <w:hideMark/>
          </w:tcPr>
          <w:p w14:paraId="23316119" w14:textId="77777777" w:rsidR="001D6EE2" w:rsidRPr="00D332AE" w:rsidRDefault="001D6EE2" w:rsidP="003734B7">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3866BC12" w14:textId="69FE296B"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142</w:t>
            </w:r>
          </w:p>
        </w:tc>
        <w:tc>
          <w:tcPr>
            <w:tcW w:w="2745" w:type="dxa"/>
            <w:shd w:val="clear" w:color="auto" w:fill="auto"/>
            <w:noWrap/>
            <w:vAlign w:val="center"/>
            <w:hideMark/>
          </w:tcPr>
          <w:p w14:paraId="5849DD06" w14:textId="4A4F42AF"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4 284 213 $</w:t>
            </w:r>
          </w:p>
        </w:tc>
        <w:tc>
          <w:tcPr>
            <w:tcW w:w="2745" w:type="dxa"/>
            <w:shd w:val="clear" w:color="auto" w:fill="auto"/>
            <w:noWrap/>
            <w:vAlign w:val="center"/>
            <w:hideMark/>
          </w:tcPr>
          <w:p w14:paraId="24B10AE5" w14:textId="39FB9B91"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4 598 652 $</w:t>
            </w:r>
          </w:p>
        </w:tc>
      </w:tr>
      <w:tr w:rsidR="001D6EE2" w:rsidRPr="00D332AE" w14:paraId="3757277D" w14:textId="77777777" w:rsidTr="001D6EE2">
        <w:trPr>
          <w:trHeight w:val="300"/>
        </w:trPr>
        <w:tc>
          <w:tcPr>
            <w:tcW w:w="1125" w:type="dxa"/>
            <w:shd w:val="clear" w:color="auto" w:fill="auto"/>
            <w:noWrap/>
            <w:vAlign w:val="bottom"/>
            <w:hideMark/>
          </w:tcPr>
          <w:p w14:paraId="7118AA10" w14:textId="77777777" w:rsidR="001D6EE2" w:rsidRPr="00D332AE" w:rsidRDefault="001D6EE2" w:rsidP="003734B7">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5A4125C4" w14:textId="32BD5A83"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-178</w:t>
            </w:r>
          </w:p>
        </w:tc>
        <w:tc>
          <w:tcPr>
            <w:tcW w:w="2745" w:type="dxa"/>
            <w:shd w:val="clear" w:color="auto" w:fill="auto"/>
            <w:noWrap/>
            <w:vAlign w:val="center"/>
            <w:hideMark/>
          </w:tcPr>
          <w:p w14:paraId="1052B715" w14:textId="5DD09BCB"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53 375 422 $</w:t>
            </w:r>
          </w:p>
        </w:tc>
        <w:tc>
          <w:tcPr>
            <w:tcW w:w="2745" w:type="dxa"/>
            <w:shd w:val="clear" w:color="auto" w:fill="auto"/>
            <w:noWrap/>
            <w:vAlign w:val="center"/>
            <w:hideMark/>
          </w:tcPr>
          <w:p w14:paraId="5046632A" w14:textId="02B5D262"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52 982 345 $</w:t>
            </w:r>
          </w:p>
        </w:tc>
      </w:tr>
      <w:tr w:rsidR="001D6EE2" w:rsidRPr="00D332AE" w14:paraId="00590DEF" w14:textId="77777777" w:rsidTr="001D6EE2">
        <w:trPr>
          <w:trHeight w:val="300"/>
        </w:trPr>
        <w:tc>
          <w:tcPr>
            <w:tcW w:w="1125" w:type="dxa"/>
            <w:shd w:val="clear" w:color="auto" w:fill="auto"/>
            <w:noWrap/>
            <w:vAlign w:val="bottom"/>
            <w:hideMark/>
          </w:tcPr>
          <w:p w14:paraId="2592A919" w14:textId="138C32D6" w:rsidR="001D6EE2" w:rsidRPr="00D332AE" w:rsidRDefault="008F3631" w:rsidP="003734B7">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066DF0E3" w14:textId="10F05F23"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479</w:t>
            </w:r>
          </w:p>
        </w:tc>
        <w:tc>
          <w:tcPr>
            <w:tcW w:w="2745" w:type="dxa"/>
            <w:shd w:val="clear" w:color="auto" w:fill="auto"/>
            <w:noWrap/>
            <w:vAlign w:val="center"/>
            <w:hideMark/>
          </w:tcPr>
          <w:p w14:paraId="42BEEEE9" w14:textId="370CE7C2"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52 268 989 $</w:t>
            </w:r>
          </w:p>
        </w:tc>
        <w:tc>
          <w:tcPr>
            <w:tcW w:w="2745" w:type="dxa"/>
            <w:shd w:val="clear" w:color="auto" w:fill="auto"/>
            <w:noWrap/>
            <w:vAlign w:val="center"/>
            <w:hideMark/>
          </w:tcPr>
          <w:p w14:paraId="31E02E32" w14:textId="0FA60843"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53 328 868 $</w:t>
            </w:r>
          </w:p>
        </w:tc>
      </w:tr>
      <w:tr w:rsidR="001D6EE2" w:rsidRPr="00D332AE" w14:paraId="482DD02E" w14:textId="77777777" w:rsidTr="001D6EE2">
        <w:trPr>
          <w:trHeight w:val="300"/>
        </w:trPr>
        <w:tc>
          <w:tcPr>
            <w:tcW w:w="1125" w:type="dxa"/>
            <w:shd w:val="clear" w:color="auto" w:fill="auto"/>
            <w:noWrap/>
            <w:vAlign w:val="bottom"/>
            <w:hideMark/>
          </w:tcPr>
          <w:p w14:paraId="73782E29" w14:textId="77777777" w:rsidR="001D6EE2" w:rsidRPr="00D332AE" w:rsidRDefault="001D6EE2" w:rsidP="003734B7">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648FDEC5" w14:textId="3CFE3A82"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1 749</w:t>
            </w:r>
          </w:p>
        </w:tc>
        <w:tc>
          <w:tcPr>
            <w:tcW w:w="2745" w:type="dxa"/>
            <w:shd w:val="clear" w:color="auto" w:fill="auto"/>
            <w:noWrap/>
            <w:vAlign w:val="center"/>
            <w:hideMark/>
          </w:tcPr>
          <w:p w14:paraId="7E6207CD" w14:textId="4B10AFB6"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303 614 054 $</w:t>
            </w:r>
          </w:p>
        </w:tc>
        <w:tc>
          <w:tcPr>
            <w:tcW w:w="2745" w:type="dxa"/>
            <w:shd w:val="clear" w:color="auto" w:fill="auto"/>
            <w:noWrap/>
            <w:vAlign w:val="center"/>
            <w:hideMark/>
          </w:tcPr>
          <w:p w14:paraId="11D23451" w14:textId="28DAC7ED"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307 483 553 $</w:t>
            </w:r>
          </w:p>
        </w:tc>
      </w:tr>
      <w:tr w:rsidR="001D6EE2" w:rsidRPr="00D332AE" w14:paraId="4667DA4B" w14:textId="77777777" w:rsidTr="001D6EE2">
        <w:trPr>
          <w:trHeight w:val="300"/>
        </w:trPr>
        <w:tc>
          <w:tcPr>
            <w:tcW w:w="1125" w:type="dxa"/>
            <w:shd w:val="clear" w:color="auto" w:fill="auto"/>
            <w:noWrap/>
            <w:vAlign w:val="bottom"/>
            <w:hideMark/>
          </w:tcPr>
          <w:p w14:paraId="20985CDD" w14:textId="77777777" w:rsidR="001D6EE2" w:rsidRPr="00D332AE" w:rsidRDefault="001D6EE2" w:rsidP="003734B7">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102F5032" w14:textId="1EA5B428"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4 191</w:t>
            </w:r>
          </w:p>
        </w:tc>
        <w:tc>
          <w:tcPr>
            <w:tcW w:w="2745" w:type="dxa"/>
            <w:shd w:val="clear" w:color="auto" w:fill="auto"/>
            <w:noWrap/>
            <w:vAlign w:val="center"/>
            <w:hideMark/>
          </w:tcPr>
          <w:p w14:paraId="022453B4" w14:textId="3DBFA8CA"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790 937 091 $</w:t>
            </w:r>
          </w:p>
        </w:tc>
        <w:tc>
          <w:tcPr>
            <w:tcW w:w="2745" w:type="dxa"/>
            <w:shd w:val="clear" w:color="auto" w:fill="auto"/>
            <w:noWrap/>
            <w:vAlign w:val="center"/>
            <w:hideMark/>
          </w:tcPr>
          <w:p w14:paraId="46ABC315" w14:textId="3828748E" w:rsidR="001D6EE2" w:rsidRPr="00D332AE" w:rsidRDefault="001D6EE2" w:rsidP="001D6EE2">
            <w:pPr>
              <w:spacing w:after="0" w:line="240" w:lineRule="auto"/>
              <w:jc w:val="center"/>
              <w:rPr>
                <w:rFonts w:ascii="Calibri" w:eastAsia="Times New Roman" w:hAnsi="Calibri" w:cs="Calibri"/>
                <w:color w:val="000000"/>
              </w:rPr>
            </w:pPr>
            <w:r w:rsidRPr="00D332AE">
              <w:rPr>
                <w:rFonts w:ascii="Calibri" w:hAnsi="Calibri"/>
                <w:color w:val="000000"/>
              </w:rPr>
              <w:t>800 209 959 $</w:t>
            </w:r>
          </w:p>
        </w:tc>
      </w:tr>
    </w:tbl>
    <w:p w14:paraId="4989E401" w14:textId="015175DB" w:rsidR="002F24A9" w:rsidRPr="00D332AE" w:rsidRDefault="00C3103B" w:rsidP="00DC1C7B">
      <w:pPr>
        <w:spacing w:before="240"/>
      </w:pPr>
      <w:r w:rsidRPr="00D332AE">
        <w:t>Dans le tableau ci-dessus, la première colonne indique la province ou le territoire. La deuxième colonne contient des estimations du nombre de personnes ne vivant plus dans une situation de faible revenu, grâce au revenu d’emploi supplémentaire provenant de la réduction des écarts en matière de revenu moyen d’emploi et de taux d’emploi. La troisième colonne contient des estimations de l’augmentation des recettes publiques associées au revenu d’emploi supplémentaire touché par les travailleurs autochtones. La quatrième colonne renferme des estimations de l’incidence budgétaire nette sur l’ensemble des budgets publics, y compris la réduction des coûts associés à la pauvreté et les recettes fiscales supplémentaires associées à l’augmentation du revenu d’emploi.</w:t>
      </w:r>
    </w:p>
    <w:p w14:paraId="788C193E" w14:textId="3E3E3CD3" w:rsidR="00C3103B" w:rsidRPr="00D332AE" w:rsidRDefault="00222E9F" w:rsidP="00D60BD6">
      <w:r w:rsidRPr="00D332AE">
        <w:t>Le graphique ci-dessous présente ces estimations de l’incidence budgétaire nette par province et territoire.</w:t>
      </w:r>
    </w:p>
    <w:p w14:paraId="6E7696CC" w14:textId="42963734" w:rsidR="00D60BD6" w:rsidRPr="00D332AE" w:rsidRDefault="001A70DC" w:rsidP="00EB7979">
      <w:pPr>
        <w:pStyle w:val="Lgende"/>
      </w:pPr>
      <w:r w:rsidRPr="00D332AE">
        <w:lastRenderedPageBreak/>
        <w:t>Figure </w:t>
      </w:r>
      <w:fldSimple w:instr=" SEQ Figure \* ARABIC ">
        <w:r w:rsidR="00494926" w:rsidRPr="00D332AE">
          <w:rPr>
            <w:noProof/>
          </w:rPr>
          <w:t>2</w:t>
        </w:r>
      </w:fldSimple>
      <w:r w:rsidRPr="00D332AE">
        <w:t> : Incidence nette potentielle sur l’ensemble des budgets publics</w:t>
      </w:r>
    </w:p>
    <w:p w14:paraId="3C5596DB" w14:textId="3493F1ED" w:rsidR="003C030B" w:rsidRPr="00D332AE" w:rsidRDefault="00367D77" w:rsidP="00D60BD6">
      <w:r w:rsidRPr="00D332AE">
        <w:rPr>
          <w:noProof/>
        </w:rPr>
        <w:drawing>
          <wp:inline distT="0" distB="0" distL="0" distR="0" wp14:anchorId="165273D3" wp14:editId="37437353">
            <wp:extent cx="5943600" cy="4457700"/>
            <wp:effectExtent l="0" t="0" r="0" b="0"/>
            <wp:docPr id="1855427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4963254" w14:textId="045B37F8" w:rsidR="00222E9F" w:rsidRPr="00D332AE" w:rsidRDefault="00203ED4" w:rsidP="00416FA0">
      <w:r w:rsidRPr="00D332AE">
        <w:t xml:space="preserve">Veuillez consulter l’annexe A pour obtenir de plus amples renseignements sur les principales différences entre la méthodologie utilisée pour établir ces estimations et les estimations de l’incidence fiscale contenues dans le document de 2016 du CNDEA intitulé </w:t>
      </w:r>
      <w:r w:rsidRPr="00D332AE">
        <w:rPr>
          <w:i/>
        </w:rPr>
        <w:t>Réconciliation</w:t>
      </w:r>
      <w:r w:rsidR="00FC3B06" w:rsidRPr="00D332AE">
        <w:rPr>
          <w:i/>
        </w:rPr>
        <w:t> </w:t>
      </w:r>
      <w:r w:rsidRPr="00D332AE">
        <w:t>:</w:t>
      </w:r>
      <w:r w:rsidRPr="00D332AE">
        <w:rPr>
          <w:i/>
        </w:rPr>
        <w:t xml:space="preserve"> </w:t>
      </w:r>
      <w:r w:rsidRPr="00D332AE">
        <w:rPr>
          <w:i/>
          <w:iCs/>
        </w:rPr>
        <w:t>Growing Canada’s Economy by $27.7 Billion</w:t>
      </w:r>
      <w:r w:rsidRPr="00D332AE">
        <w:t xml:space="preserve"> » </w:t>
      </w:r>
      <w:r w:rsidR="00BF65CE" w:rsidRPr="00D332AE">
        <w:t>(Réconciliation</w:t>
      </w:r>
      <w:r w:rsidR="00FC3B06" w:rsidRPr="00D332AE">
        <w:t> </w:t>
      </w:r>
      <w:r w:rsidR="00BF65CE" w:rsidRPr="00D332AE">
        <w:t>: faire croître l’économie canadienne de 27,7</w:t>
      </w:r>
      <w:r w:rsidR="00FC3B06" w:rsidRPr="00D332AE">
        <w:t> </w:t>
      </w:r>
      <w:r w:rsidR="00BF65CE" w:rsidRPr="00D332AE">
        <w:t>milliards de dollars, en anglais seulement</w:t>
      </w:r>
      <w:r w:rsidR="00C95304" w:rsidRPr="00D332AE">
        <w:t>)</w:t>
      </w:r>
      <w:r w:rsidRPr="00D332AE">
        <w:t>.</w:t>
      </w:r>
    </w:p>
    <w:p w14:paraId="5BDF540D" w14:textId="77777777" w:rsidR="00203ED4" w:rsidRPr="00D332AE" w:rsidRDefault="00203ED4" w:rsidP="00416FA0"/>
    <w:p w14:paraId="51ADA9D8" w14:textId="77777777" w:rsidR="007471B2" w:rsidRPr="00D332AE" w:rsidRDefault="007471B2" w:rsidP="00416FA0">
      <w:pPr>
        <w:sectPr w:rsidR="007471B2" w:rsidRPr="00D332AE" w:rsidSect="00EE1AFC">
          <w:pgSz w:w="12240" w:h="15840" w:code="1"/>
          <w:pgMar w:top="1440" w:right="1440" w:bottom="1440" w:left="1440" w:header="720" w:footer="720" w:gutter="0"/>
          <w:pgNumType w:start="1"/>
          <w:cols w:space="720"/>
          <w:docGrid w:linePitch="360"/>
        </w:sectPr>
      </w:pPr>
    </w:p>
    <w:p w14:paraId="6AA10BF0" w14:textId="643A0D63" w:rsidR="00EF5CF6" w:rsidRPr="00D332AE" w:rsidRDefault="00EF5CF6" w:rsidP="00EF5CF6">
      <w:pPr>
        <w:pStyle w:val="Titre1"/>
      </w:pPr>
      <w:bookmarkStart w:id="34" w:name="_Toc165640408"/>
      <w:r w:rsidRPr="00D332AE">
        <w:lastRenderedPageBreak/>
        <w:t>Annexe A :</w:t>
      </w:r>
      <w:r w:rsidRPr="00D332AE">
        <w:br/>
        <w:t>Estimation précédente et estimation actuelle</w:t>
      </w:r>
      <w:bookmarkEnd w:id="34"/>
    </w:p>
    <w:p w14:paraId="3F53F4E4" w14:textId="3A7ED9B2" w:rsidR="00EF5CF6" w:rsidRPr="00D332AE" w:rsidRDefault="00EF5CF6" w:rsidP="00EF5CF6">
      <w:r w:rsidRPr="00D332AE">
        <w:t>En novembre 2016, le CNDEA a publié sur son site Web une infographie intitulée </w:t>
      </w:r>
      <w:r w:rsidRPr="00D332AE">
        <w:rPr>
          <w:i/>
        </w:rPr>
        <w:t>Réconciliation</w:t>
      </w:r>
      <w:r w:rsidR="00FC3B06" w:rsidRPr="00D332AE">
        <w:rPr>
          <w:i/>
        </w:rPr>
        <w:t> </w:t>
      </w:r>
      <w:r w:rsidRPr="00D332AE">
        <w:t>:</w:t>
      </w:r>
      <w:r w:rsidRPr="00D332AE">
        <w:rPr>
          <w:i/>
        </w:rPr>
        <w:t xml:space="preserve"> </w:t>
      </w:r>
      <w:r w:rsidRPr="00D332AE">
        <w:rPr>
          <w:i/>
          <w:iCs/>
        </w:rPr>
        <w:t>Growing Canada’s Economy by $27.7 Billion</w:t>
      </w:r>
      <w:r w:rsidRPr="00D332AE">
        <w:t> » (Réconciliation : faire croître l’économie canadienne de 27,7 milliards de dollars</w:t>
      </w:r>
      <w:r w:rsidR="00BF65CE" w:rsidRPr="00D332AE">
        <w:t>, en anglais seulement</w:t>
      </w:r>
      <w:r w:rsidRPr="00D332AE">
        <w:t>). Les estimations contenues dans l’infographie sont étayées par un document méthodologique également publié sur le site Web du CNDEA. Avant d’établir des comparaisons entre les estimations actuelles des retombées économiques potentielles et les estimations contenues dans les travaux de 2016, les lecteurs doivent être conscients des principales différences entre les ensembles de données sur lesquels reposent les estimations. De même, avant d’établir des comparaisons entre les estimations actuelles de l’incidence fiscale et celles contenues dans les travaux de 2016, les lecteurs doivent comprendre les principales différences relatives à la méthodologie utilisée pour faire ces estimations.</w:t>
      </w:r>
    </w:p>
    <w:p w14:paraId="12E6AE97" w14:textId="193B6992" w:rsidR="00EF5CF6" w:rsidRPr="00D332AE" w:rsidRDefault="00EF5CF6" w:rsidP="00731F04">
      <w:pPr>
        <w:rPr>
          <w:b/>
          <w:bCs/>
          <w:color w:val="000080"/>
          <w:sz w:val="26"/>
          <w:szCs w:val="26"/>
        </w:rPr>
      </w:pPr>
      <w:bookmarkStart w:id="35" w:name="_Toc146460035"/>
      <w:bookmarkStart w:id="36" w:name="_Toc147497753"/>
      <w:bookmarkStart w:id="37" w:name="_Toc158109948"/>
      <w:bookmarkStart w:id="38" w:name="_Toc158118402"/>
      <w:bookmarkStart w:id="39" w:name="_Toc158118823"/>
      <w:bookmarkStart w:id="40" w:name="_Toc159314697"/>
      <w:bookmarkStart w:id="41" w:name="_Toc159315394"/>
      <w:bookmarkStart w:id="42" w:name="_Toc161310706"/>
      <w:r w:rsidRPr="00D332AE">
        <w:rPr>
          <w:b/>
          <w:color w:val="000080"/>
          <w:sz w:val="26"/>
        </w:rPr>
        <w:t xml:space="preserve">Modification des </w:t>
      </w:r>
      <w:r w:rsidR="00A20C01" w:rsidRPr="00D332AE">
        <w:rPr>
          <w:b/>
          <w:color w:val="000080"/>
          <w:sz w:val="26"/>
        </w:rPr>
        <w:t>méthodes</w:t>
      </w:r>
      <w:r w:rsidRPr="00D332AE">
        <w:rPr>
          <w:b/>
          <w:color w:val="000080"/>
          <w:sz w:val="26"/>
        </w:rPr>
        <w:t xml:space="preserve"> d’enquête utilisées pour estimer les retombées économiques</w:t>
      </w:r>
      <w:bookmarkEnd w:id="35"/>
      <w:bookmarkEnd w:id="36"/>
      <w:bookmarkEnd w:id="37"/>
      <w:bookmarkEnd w:id="38"/>
      <w:bookmarkEnd w:id="39"/>
      <w:bookmarkEnd w:id="40"/>
      <w:bookmarkEnd w:id="41"/>
      <w:bookmarkEnd w:id="42"/>
    </w:p>
    <w:p w14:paraId="36C48F94" w14:textId="4C520724" w:rsidR="00EF5CF6" w:rsidRPr="00D332AE" w:rsidRDefault="00EF5CF6" w:rsidP="00EF5CF6">
      <w:r w:rsidRPr="00D332AE">
        <w:t xml:space="preserve">Les estimations des retombées économiques dans les travaux de 2016 étaient basées sur les données de 2011. Les estimations des retombées économiques dans le présent document ont été établies à l’aide de </w:t>
      </w:r>
      <w:r w:rsidR="00A20C01" w:rsidRPr="00D332AE">
        <w:t>méthodes</w:t>
      </w:r>
      <w:r w:rsidRPr="00D332AE">
        <w:t xml:space="preserve"> semblables, mais pas identiques, et s’appuient sur des données de 2021. Toutefois, </w:t>
      </w:r>
      <w:r w:rsidR="00A20C01" w:rsidRPr="00D332AE">
        <w:t>il est très important de souligner que Statistique Canada a utilisé des méthodes d’enquête différentes pour produire les ensembles de données de 2011 et 2021. Les travaux de 2016 s’appuient sur les données de l’Enquête nationale auprès des ménages de</w:t>
      </w:r>
      <w:r w:rsidR="00BF65CE" w:rsidRPr="00D332AE">
        <w:t> </w:t>
      </w:r>
      <w:r w:rsidR="00A20C01" w:rsidRPr="00D332AE">
        <w:t>2011. L’ensemble des données provenait d’une enquête à participation volontaire dont le taux de réponse était inférieur à 70 %. Les travaux actuels s’appuient sur les données du Recensement de 2021. Cet ensemble de données est issu d’une enquête à participation obligatoire dont le taux de réponse global était de 98 %. Les estimations basées sur les deux ensembles de données différents ne sont pas nécessairement directement comparables, car elles proviennent de sondages dont les taux de réponse sont très différents.</w:t>
      </w:r>
    </w:p>
    <w:p w14:paraId="66674325" w14:textId="65F2AE8B" w:rsidR="009512B5" w:rsidRPr="00D332AE" w:rsidRDefault="009512B5" w:rsidP="00EF5CF6">
      <w:r w:rsidRPr="00D332AE">
        <w:t xml:space="preserve">Le Recensement de 2016 reposait également sur une enquête à participation obligatoire, comme le Recensement de 2021, et à l’époque, Statistique Canada avait publié un document mettant en garde contre la comparaison des ensembles de données de 2011 et 2016. Ces mises en garde s’appliquent également aux comparaisons entre les ensembles de données de 2011 et 2021. </w:t>
      </w:r>
    </w:p>
    <w:p w14:paraId="75F1DEF5" w14:textId="340B805D" w:rsidR="00EF5CF6" w:rsidRPr="00D332AE" w:rsidRDefault="00EF5CF6" w:rsidP="00EF5CF6">
      <w:r w:rsidRPr="00D332AE">
        <w:t xml:space="preserve">Dans son « Guide du Recensement de la population, 2016 », Statistique Canada examine la comparabilité des estimations tirées du questionnaire détaillé du Recensement de 2016 avec les estimations de l’Enquête nationale auprès des ménages de 2011. Dans le cadre de cet examen, Statistique Canada fait état d’au moins trois facteurs à prendre en compte </w:t>
      </w:r>
      <w:r w:rsidR="004775C5" w:rsidRPr="00D332AE">
        <w:t xml:space="preserve">lorsqu’on </w:t>
      </w:r>
      <w:r w:rsidRPr="00D332AE">
        <w:t>compare les ensembles de données de 2011 et de 2016, à savoir</w:t>
      </w:r>
      <w:r w:rsidR="00BF65CE" w:rsidRPr="00D332AE">
        <w:rPr>
          <w:rStyle w:val="Appelnotedebasdep"/>
        </w:rPr>
        <w:footnoteReference w:id="56"/>
      </w:r>
      <w:r w:rsidRPr="00D332AE">
        <w:t> :</w:t>
      </w:r>
    </w:p>
    <w:p w14:paraId="5B034574" w14:textId="110B9772" w:rsidR="00EF5CF6" w:rsidRPr="00D332AE" w:rsidRDefault="00D047CE" w:rsidP="002A29CC">
      <w:pPr>
        <w:pStyle w:val="Paragraphedeliste"/>
        <w:numPr>
          <w:ilvl w:val="0"/>
          <w:numId w:val="29"/>
        </w:numPr>
      </w:pPr>
      <w:r w:rsidRPr="00D332AE">
        <w:lastRenderedPageBreak/>
        <w:t>les estimations de l’ENM de 2011 peuvent comporter davantage d’erreurs dues à la non-réponse que les estimations tirées du Recensement de 2016, en particulier pour les domaines d’intérêt moins importants;</w:t>
      </w:r>
    </w:p>
    <w:p w14:paraId="0219B03B" w14:textId="77777777" w:rsidR="00D047CE" w:rsidRPr="00D332AE" w:rsidRDefault="00D047CE" w:rsidP="00D047CE">
      <w:pPr>
        <w:pStyle w:val="Paragraphedeliste"/>
        <w:numPr>
          <w:ilvl w:val="0"/>
          <w:numId w:val="29"/>
        </w:numPr>
        <w:rPr>
          <w:rFonts w:ascii="Calibri" w:hAnsi="Calibri" w:cs="Calibri"/>
        </w:rPr>
      </w:pPr>
      <w:r w:rsidRPr="00D332AE">
        <w:t>les estimations de l’ENM de 2011 peuvent contenir des inexactitudes en raison d’un taux de réponse plus faible (en particulier dans les petites communautés) que celui du Recensement de 2016, et les comparaisons pour une région géographique donnée doivent tenir compte des différences entre les taux de réponse observés;</w:t>
      </w:r>
    </w:p>
    <w:p w14:paraId="2E8A69D4" w14:textId="77777777" w:rsidR="00D047CE" w:rsidRPr="00D332AE" w:rsidRDefault="00D047CE" w:rsidP="00D047CE">
      <w:pPr>
        <w:pStyle w:val="Paragraphedeliste"/>
        <w:numPr>
          <w:ilvl w:val="0"/>
          <w:numId w:val="29"/>
        </w:numPr>
        <w:rPr>
          <w:rFonts w:ascii="Calibri" w:hAnsi="Calibri" w:cs="Calibri"/>
        </w:rPr>
      </w:pPr>
      <w:r w:rsidRPr="00D332AE">
        <w:t>le taux d’imputation était plus élevé pour l’ENM de 2011 que pour le questionnaire détaillé du Recensement de 2016, et les comparaisons entre les estimations de l’ENM de 2011 et celles du Recensement de 2016 doivent tenir compte des différences qui existent dans les taux d’imputation.</w:t>
      </w:r>
    </w:p>
    <w:p w14:paraId="3B809372" w14:textId="2C538A61" w:rsidR="000A07CD" w:rsidRPr="00D332AE" w:rsidRDefault="000A07CD" w:rsidP="000A07CD">
      <w:r w:rsidRPr="00D332AE">
        <w:t>Il faut également tenir compte de ces mises en garde lorsqu’on examine des estimations de</w:t>
      </w:r>
      <w:r w:rsidR="00EA4579" w:rsidRPr="00D332AE">
        <w:t>s incidences</w:t>
      </w:r>
      <w:r w:rsidRPr="00D332AE">
        <w:t xml:space="preserve"> potentielles sur le PIB basées sur les données de l’ENM de 2011 et sur les données du Recensement de 2021</w:t>
      </w:r>
      <w:r w:rsidR="00EF5CF6" w:rsidRPr="00D332AE">
        <w:t>.</w:t>
      </w:r>
    </w:p>
    <w:p w14:paraId="53CBF924" w14:textId="4EA54432" w:rsidR="00EF5CF6" w:rsidRPr="00D332AE" w:rsidRDefault="00EF5CF6" w:rsidP="00EF5CF6"/>
    <w:p w14:paraId="5321AA67" w14:textId="651BC83B" w:rsidR="00EF5CF6" w:rsidRPr="00D332AE" w:rsidRDefault="00EF5CF6" w:rsidP="00731F04">
      <w:pPr>
        <w:rPr>
          <w:b/>
          <w:bCs/>
          <w:color w:val="000080"/>
          <w:sz w:val="26"/>
          <w:szCs w:val="26"/>
        </w:rPr>
      </w:pPr>
      <w:bookmarkStart w:id="43" w:name="_Toc146460036"/>
      <w:bookmarkStart w:id="44" w:name="_Toc147497754"/>
      <w:bookmarkStart w:id="45" w:name="_Toc158109949"/>
      <w:bookmarkStart w:id="46" w:name="_Toc158118403"/>
      <w:bookmarkStart w:id="47" w:name="_Toc158118824"/>
      <w:bookmarkStart w:id="48" w:name="_Toc159314698"/>
      <w:bookmarkStart w:id="49" w:name="_Toc159315395"/>
      <w:bookmarkStart w:id="50" w:name="_Toc161310707"/>
      <w:r w:rsidRPr="00D332AE">
        <w:rPr>
          <w:b/>
          <w:color w:val="000080"/>
          <w:sz w:val="26"/>
        </w:rPr>
        <w:t xml:space="preserve">Modification </w:t>
      </w:r>
      <w:r w:rsidR="00513F3F" w:rsidRPr="00D332AE">
        <w:rPr>
          <w:b/>
          <w:color w:val="000080"/>
          <w:sz w:val="26"/>
        </w:rPr>
        <w:t>la méthode</w:t>
      </w:r>
      <w:r w:rsidRPr="00D332AE">
        <w:rPr>
          <w:b/>
          <w:color w:val="000080"/>
          <w:sz w:val="26"/>
        </w:rPr>
        <w:t xml:space="preserve"> relative au coût de la pauvreté à l’appui des estimations de l’incidence </w:t>
      </w:r>
      <w:bookmarkEnd w:id="43"/>
      <w:bookmarkEnd w:id="44"/>
      <w:bookmarkEnd w:id="45"/>
      <w:bookmarkEnd w:id="46"/>
      <w:bookmarkEnd w:id="47"/>
      <w:bookmarkEnd w:id="48"/>
      <w:bookmarkEnd w:id="49"/>
      <w:bookmarkEnd w:id="50"/>
      <w:r w:rsidR="00513F3F" w:rsidRPr="00D332AE">
        <w:rPr>
          <w:b/>
          <w:color w:val="000080"/>
          <w:sz w:val="26"/>
        </w:rPr>
        <w:t>financière</w:t>
      </w:r>
    </w:p>
    <w:p w14:paraId="4D930078" w14:textId="2CA9505B" w:rsidR="00EF5CF6" w:rsidRPr="00D332AE" w:rsidRDefault="00EF5CF6" w:rsidP="00EF5CF6">
      <w:r w:rsidRPr="00D332AE">
        <w:t xml:space="preserve">Le rapport de 2016 du CNDEA et l’étude actuelle comprennent tous deux des estimations de l’incidence </w:t>
      </w:r>
      <w:r w:rsidR="00513F3F" w:rsidRPr="00D332AE">
        <w:t>financière</w:t>
      </w:r>
      <w:r w:rsidRPr="00D332AE">
        <w:t xml:space="preserve"> nette, dans lesquelles la réduction des dépenses publiques, associée à la diminution du nombre de personnes à faible revenu, est estimée. Les travaux de 2016 s’appuyaient sur les estimations de Nathan Laurie, tandis que les travaux actuels s’appuient sur les estimations de Charles Plante.</w:t>
      </w:r>
    </w:p>
    <w:p w14:paraId="1B85C746" w14:textId="4E5E95DE" w:rsidR="00EF5CF6" w:rsidRPr="00D332AE" w:rsidRDefault="00EF5CF6" w:rsidP="00EF5CF6">
      <w:r w:rsidRPr="00D332AE">
        <w:t>En 2008, en collaboration avec l’Ontario Association of Food Banks, (maintenant appelée Feed Ontario)</w:t>
      </w:r>
      <w:r w:rsidR="00FC3B06" w:rsidRPr="00D332AE">
        <w:t>,</w:t>
      </w:r>
      <w:r w:rsidRPr="00D332AE">
        <w:t xml:space="preserve"> Nathan Laurie a estimé le coût de la pauvreté en Ontario pour tous les gouvernements. Depuis lors, une étude semblable sur le coût de la pauvreté a été commandée dans presque chaque province et territoire, y compris une étude réalisée en 2010 par Othmar F. Arnold sur le coût de la pauvreté au Yukon, qui n’a jamais été publiée; une étude réalisée en 2011 par Iglika Ivanova, « The Cost of Poverty in BC » (Le coût de la pauvreté en C.-B.); une étude réalisée en 2012 par Alexa Briggs et Celia R. Lee, « Poverty Costs - An Economic Case for a Preventative Poverty Reduction Strategy in Alberta » (Les coûts de la pauvreté - Un argumentaire économique en faveur d’une stratégie préventive de réduction de la pauvreté en Alberta); une étude réalisée en 2012 par Athanase Barayandema et Guy Fréchet, « Les coûts de la pauvreté au Québec selon le modèle de Nathan Laurie »; une étude réalisée en 2014 par Charles Plante et Keisha Sharp, « Poverty Costs Saskatchewan: A New Approach to Prosperity for All » (Le coût de la pauvreté </w:t>
      </w:r>
      <w:r w:rsidR="00FC3B06" w:rsidRPr="00D332AE">
        <w:t xml:space="preserve">en </w:t>
      </w:r>
      <w:r w:rsidRPr="00D332AE">
        <w:t>Saskatchewan</w:t>
      </w:r>
      <w:r w:rsidR="00FC3B06" w:rsidRPr="00D332AE">
        <w:t> </w:t>
      </w:r>
      <w:r w:rsidRPr="00D332AE">
        <w:t xml:space="preserve">: Une nouvelle approche de la prospérité pour tous); une étude réalisée en 2019 par Celia R. Lee et Alexa Briggs, « The Cost of Poverty in Ontario – 10 Years Later » (Le coût de la pauvreté en Ontario - 10 ans plus tard) et une étude réalisée en 2021 par Christine Saulnier et Charles Plante, « Le coût de la pauvreté </w:t>
      </w:r>
      <w:r w:rsidRPr="00D332AE">
        <w:lastRenderedPageBreak/>
        <w:t>dans les provinces de l’Atlantique », dans laquelle figurent des estimations pour le Nouveau-Brunswick, la Nouvelle-Écosse, l’Île-du-Prince-Édouard et Terre-Neuve-et-Labrador.</w:t>
      </w:r>
    </w:p>
    <w:p w14:paraId="763A8D70" w14:textId="60A7EBA4" w:rsidR="00EF5CF6" w:rsidRPr="00D332AE" w:rsidRDefault="00BF65CE" w:rsidP="00EF5CF6">
      <w:r w:rsidRPr="00D332AE">
        <w:t>À</w:t>
      </w:r>
      <w:r w:rsidR="00EF5CF6" w:rsidRPr="00D332AE">
        <w:t xml:space="preserve"> mesure de l’avancement des travaux, chacune de ces études a permis d’apporter ou de recommander des améliorations à la méthodologie initiale de Laurie. En 2020, Charles Plante a rédigé un document intitulé </w:t>
      </w:r>
      <w:r w:rsidR="00EF5CF6" w:rsidRPr="00D332AE">
        <w:rPr>
          <w:i/>
          <w:iCs/>
        </w:rPr>
        <w:t>How to Calculate the Costs of Poverty in Canada:</w:t>
      </w:r>
      <w:r w:rsidR="00EF5CF6" w:rsidRPr="00D332AE">
        <w:t xml:space="preserve"> </w:t>
      </w:r>
      <w:r w:rsidR="00EF5CF6" w:rsidRPr="00D332AE">
        <w:rPr>
          <w:i/>
          <w:iCs/>
        </w:rPr>
        <w:t>Comment on the Nathan Laurie Approach and Recommended Improvements</w:t>
      </w:r>
      <w:r w:rsidR="00EF5CF6" w:rsidRPr="00D332AE">
        <w:t xml:space="preserve"> (Comment calculer les coûts de la pauvreté au Canada</w:t>
      </w:r>
      <w:r w:rsidR="00FC3B06" w:rsidRPr="00D332AE">
        <w:t> </w:t>
      </w:r>
      <w:r w:rsidR="00EF5CF6" w:rsidRPr="00D332AE">
        <w:t>:</w:t>
      </w:r>
      <w:r w:rsidRPr="00D332AE">
        <w:t xml:space="preserve"> </w:t>
      </w:r>
      <w:r w:rsidR="00EF5CF6" w:rsidRPr="00D332AE">
        <w:t>Commentaire sur l’approche de Nathan</w:t>
      </w:r>
      <w:r w:rsidR="00F54DF1" w:rsidRPr="00D332AE">
        <w:t> </w:t>
      </w:r>
      <w:r w:rsidR="00EF5CF6" w:rsidRPr="00D332AE">
        <w:t>Laurie et améliorations recommandées). Dans ce document, Plante suit une méthodologie améliorée et estime le coût de la pauvreté au Canada en 2020. La première composante de la méthodologie de Charles Plante permet d’estimer les coûts directs pour les gouvernements associés au traitement des dommages causés par la pauvreté. Plus précisément, sa méthodologie consiste à examiner les coûts supplémentaires pour le système de soins de santé et les coûts supplémentaires pour le système de justice pénale attribuables à la pauvreté. Elle s’appuie sur un grand nombre de données probantes selon lesquelles la pauvreté représente un fardeau disproportionné pour la santé des pauvres et le système de santé et selon lesquelles les pauvres sont plus susceptibles d’être victimes de la criminalité et d’avoir affaire au système de justice pénale. Ce n’est que le premier volet de l’approche de Charles Plante.</w:t>
      </w:r>
    </w:p>
    <w:p w14:paraId="0D375EBF" w14:textId="26EDEF21" w:rsidR="00814B77" w:rsidRPr="00D332AE" w:rsidRDefault="00EF5CF6" w:rsidP="00EF5CF6">
      <w:pPr>
        <w:sectPr w:rsidR="00814B77" w:rsidRPr="00D332AE" w:rsidSect="00EE1AFC">
          <w:footerReference w:type="default" r:id="rId21"/>
          <w:pgSz w:w="12240" w:h="15840" w:code="1"/>
          <w:pgMar w:top="1440" w:right="1440" w:bottom="1440" w:left="1440" w:header="720" w:footer="720" w:gutter="0"/>
          <w:pgNumType w:start="1"/>
          <w:cols w:space="720"/>
          <w:docGrid w:linePitch="360"/>
        </w:sectPr>
      </w:pPr>
      <w:r w:rsidRPr="00D332AE">
        <w:t xml:space="preserve">La méthodologie utilisée dans l’étude actuelle du CNDEA s’appuie sur les estimations pour le Canada tirées de cette partie de l’approche de Charles Plante. Il s’agit d’une dérogation à la méthodologie utilisée dans le rapport de 2016 du CNDEA, à la suite des améliorations apportées aux approches dans ces études sur le coût de la pauvreté, et en intégrant les estimations nationales disponibles les plus récentes. En raison de ce changement de méthodologie, les comparaisons entre les estimations de l’incidence </w:t>
      </w:r>
      <w:r w:rsidR="00513F3F" w:rsidRPr="00D332AE">
        <w:t>financière</w:t>
      </w:r>
      <w:r w:rsidRPr="00D332AE">
        <w:t xml:space="preserve"> dans les travaux actuels et ceux de</w:t>
      </w:r>
      <w:r w:rsidR="00BF65CE" w:rsidRPr="00D332AE">
        <w:t> </w:t>
      </w:r>
      <w:r w:rsidRPr="00D332AE">
        <w:t>2016 ne sont pas appropriées.</w:t>
      </w:r>
    </w:p>
    <w:p w14:paraId="367AA77C" w14:textId="1EC70B2D" w:rsidR="00B44C61" w:rsidRPr="00D332AE" w:rsidRDefault="00B44C61" w:rsidP="00B44C61">
      <w:pPr>
        <w:pStyle w:val="Titre1"/>
      </w:pPr>
      <w:bookmarkStart w:id="51" w:name="_Toc165640409"/>
      <w:r w:rsidRPr="00D332AE">
        <w:lastRenderedPageBreak/>
        <w:t>Annexe B :</w:t>
      </w:r>
      <w:r w:rsidRPr="00D332AE">
        <w:br/>
        <w:t>Questions relatives à la qualité des données du Recensement de</w:t>
      </w:r>
      <w:r w:rsidR="00BF65CE" w:rsidRPr="00D332AE">
        <w:t> </w:t>
      </w:r>
      <w:r w:rsidRPr="00D332AE">
        <w:t>2021</w:t>
      </w:r>
      <w:bookmarkEnd w:id="51"/>
    </w:p>
    <w:p w14:paraId="1A7805F5" w14:textId="78CA0C72" w:rsidR="00B44C61" w:rsidRPr="00D332AE" w:rsidRDefault="00B44C61" w:rsidP="00B44C61">
      <w:pPr>
        <w:spacing w:before="240"/>
      </w:pPr>
      <w:r w:rsidRPr="00D332AE">
        <w:t xml:space="preserve">Dans cette brève annexe, on aborde les limites et les mises en garde potentielles associées à l’utilisation des données de l’année 2021, y compris les données de Statistique Canada, l’Enquête sur la population active et les ramifications de la pandémie de COVID-19. On aborde les différents défis posés par les circonstances exceptionnelles de 2021 et </w:t>
      </w:r>
      <w:r w:rsidR="00BF65CE" w:rsidRPr="00D332AE">
        <w:t xml:space="preserve">on </w:t>
      </w:r>
      <w:r w:rsidRPr="00D332AE">
        <w:t>souligne leurs répercussions sur l’exactitude, la représentativité et l’interprétation des données.</w:t>
      </w:r>
    </w:p>
    <w:p w14:paraId="09894D8A" w14:textId="28B7E9E8" w:rsidR="00B44C61" w:rsidRPr="00D332AE" w:rsidRDefault="00B44C61" w:rsidP="00B44C61">
      <w:pPr>
        <w:spacing w:before="240"/>
      </w:pPr>
      <w:r w:rsidRPr="00D332AE">
        <w:t xml:space="preserve">L’année 2021 a été marquée par des défis mondiaux sans précédent, principalement dus à la pandémie de COVID-19. Ces défis ont considérablement </w:t>
      </w:r>
      <w:r w:rsidR="004827AF" w:rsidRPr="00D332AE">
        <w:t>influé sur</w:t>
      </w:r>
      <w:r w:rsidRPr="00D332AE">
        <w:t xml:space="preserve"> la collecte et la qualité des données, ainsi que </w:t>
      </w:r>
      <w:r w:rsidR="004827AF" w:rsidRPr="00D332AE">
        <w:t xml:space="preserve">sur </w:t>
      </w:r>
      <w:r w:rsidRPr="00D332AE">
        <w:t>la représentation de la dynamique sociale, nécessitant ainsi de souligner les mises en garde potentielles suivantes dans le cadre de l’utilisation des données de 2021.</w:t>
      </w:r>
    </w:p>
    <w:p w14:paraId="7370702F" w14:textId="77777777" w:rsidR="00B44C61" w:rsidRPr="00D332AE" w:rsidRDefault="00B44C61" w:rsidP="002A29CC">
      <w:pPr>
        <w:pStyle w:val="Paragraphedeliste"/>
        <w:numPr>
          <w:ilvl w:val="0"/>
          <w:numId w:val="22"/>
        </w:numPr>
        <w:spacing w:before="240"/>
        <w:contextualSpacing w:val="0"/>
        <w:rPr>
          <w:b/>
          <w:bCs/>
        </w:rPr>
      </w:pPr>
      <w:r w:rsidRPr="00D332AE">
        <w:rPr>
          <w:b/>
        </w:rPr>
        <w:t xml:space="preserve">Limites de la collecte de données </w:t>
      </w:r>
    </w:p>
    <w:p w14:paraId="3B8CBF19" w14:textId="77777777" w:rsidR="00B44C61" w:rsidRPr="00D332AE" w:rsidRDefault="00B44C61" w:rsidP="002A29CC">
      <w:pPr>
        <w:pStyle w:val="Paragraphedeliste"/>
        <w:numPr>
          <w:ilvl w:val="0"/>
          <w:numId w:val="23"/>
        </w:numPr>
        <w:spacing w:before="240"/>
        <w:contextualSpacing w:val="0"/>
      </w:pPr>
      <w:r w:rsidRPr="00D332AE">
        <w:t>Perturbations dans la collecte des données – La pandémie a entraîné des perturbations dans les méthodes traditionnelles de collecte des données, telles que les sondages en face-à-face ou les entrevues en personne. Ce passage à des méthodes à distance et en ligne pourrait introduire des biais de sélection et limiter l’inclusion de certains groupes démographiques. Pour l’Enquête sur la population active, les données des deuxième et troisième trimestres de 2020 ne sont pas accessibles en raison de l’interruption temporaire de certaines activités de Statistique Canada pendant la pandémie de COVID-19.</w:t>
      </w:r>
    </w:p>
    <w:p w14:paraId="218BFE05" w14:textId="77777777" w:rsidR="00B44C61" w:rsidRPr="00D332AE" w:rsidRDefault="00B44C61" w:rsidP="002A29CC">
      <w:pPr>
        <w:pStyle w:val="Paragraphedeliste"/>
        <w:numPr>
          <w:ilvl w:val="0"/>
          <w:numId w:val="23"/>
        </w:numPr>
        <w:spacing w:before="240"/>
        <w:contextualSpacing w:val="0"/>
      </w:pPr>
      <w:r w:rsidRPr="00D332AE">
        <w:t>Variabilité du taux de réponse – Il est possible que les perturbations liées à la COVID-19 aient affecté les taux de réponse, ce qui a conduit à des ensembles de données incohérents et non représentatifs. Certains groupes peuvent être surreprésentés en raison d’une participation accrue aux sondages en ligne, tandis que d’autres groupes, dont l’accès à Internet ou l’habileté numérique sont limités, peuvent être sous-représentés.</w:t>
      </w:r>
    </w:p>
    <w:p w14:paraId="129CDACA" w14:textId="77777777" w:rsidR="00B44C61" w:rsidRPr="00D332AE" w:rsidRDefault="00B44C61" w:rsidP="002A29CC">
      <w:pPr>
        <w:pStyle w:val="Paragraphedeliste"/>
        <w:numPr>
          <w:ilvl w:val="0"/>
          <w:numId w:val="22"/>
        </w:numPr>
        <w:spacing w:before="240"/>
        <w:contextualSpacing w:val="0"/>
        <w:rPr>
          <w:b/>
          <w:bCs/>
        </w:rPr>
      </w:pPr>
      <w:r w:rsidRPr="00D332AE">
        <w:rPr>
          <w:b/>
        </w:rPr>
        <w:t>Qualité et fiabilité des données</w:t>
      </w:r>
    </w:p>
    <w:p w14:paraId="26822A1C" w14:textId="77777777" w:rsidR="00B44C61" w:rsidRPr="00D332AE" w:rsidRDefault="00B44C61" w:rsidP="002A29CC">
      <w:pPr>
        <w:pStyle w:val="Paragraphedeliste"/>
        <w:numPr>
          <w:ilvl w:val="0"/>
          <w:numId w:val="24"/>
        </w:numPr>
        <w:spacing w:before="240"/>
        <w:contextualSpacing w:val="0"/>
      </w:pPr>
      <w:r w:rsidRPr="00D332AE">
        <w:t>Variabilité temporelle : L’évolution rapide de la pandémie tout au long de l’année 2021 peut avoir entraîné des fluctuations dans les réactions et les comportements au fil du temps, ce qui rend difficile l’obtention d’un instantané précis des tendances sociétales.</w:t>
      </w:r>
    </w:p>
    <w:p w14:paraId="6A964CE2" w14:textId="77777777" w:rsidR="00B44C61" w:rsidRPr="00D332AE" w:rsidRDefault="00B44C61" w:rsidP="002A29CC">
      <w:pPr>
        <w:pStyle w:val="Paragraphedeliste"/>
        <w:numPr>
          <w:ilvl w:val="0"/>
          <w:numId w:val="24"/>
        </w:numPr>
        <w:spacing w:before="240"/>
        <w:contextualSpacing w:val="0"/>
      </w:pPr>
      <w:r w:rsidRPr="00D332AE">
        <w:t>Biais de non-réponse : Les personnes et les ménages gravement touchés par la pandémie pourraient être moins enclins à participer aux enquêtes, ce qui pourrait entraîner une sous-estimation des effets réels de la pandémie.</w:t>
      </w:r>
    </w:p>
    <w:p w14:paraId="4F04699C" w14:textId="77777777" w:rsidR="00464308" w:rsidRPr="00D332AE" w:rsidRDefault="00464308">
      <w:pPr>
        <w:rPr>
          <w:b/>
        </w:rPr>
      </w:pPr>
      <w:r w:rsidRPr="00D332AE">
        <w:rPr>
          <w:b/>
        </w:rPr>
        <w:br w:type="page"/>
      </w:r>
    </w:p>
    <w:p w14:paraId="23107CB4" w14:textId="3BD3FFAD" w:rsidR="00B44C61" w:rsidRPr="00D332AE" w:rsidRDefault="00B44C61" w:rsidP="002A29CC">
      <w:pPr>
        <w:pStyle w:val="Paragraphedeliste"/>
        <w:numPr>
          <w:ilvl w:val="0"/>
          <w:numId w:val="22"/>
        </w:numPr>
        <w:spacing w:before="240"/>
        <w:contextualSpacing w:val="0"/>
        <w:rPr>
          <w:b/>
          <w:bCs/>
        </w:rPr>
      </w:pPr>
      <w:r w:rsidRPr="00D332AE">
        <w:rPr>
          <w:b/>
        </w:rPr>
        <w:lastRenderedPageBreak/>
        <w:t>Représentativité et généralisabilité</w:t>
      </w:r>
    </w:p>
    <w:p w14:paraId="4A8CCFDE" w14:textId="77777777" w:rsidR="00B44C61" w:rsidRPr="00D332AE" w:rsidRDefault="00B44C61" w:rsidP="002A29CC">
      <w:pPr>
        <w:pStyle w:val="Paragraphedeliste"/>
        <w:numPr>
          <w:ilvl w:val="0"/>
          <w:numId w:val="25"/>
        </w:numPr>
        <w:spacing w:before="240"/>
        <w:contextualSpacing w:val="0"/>
      </w:pPr>
      <w:r w:rsidRPr="00D332AE">
        <w:t>Disparités socioéconomiques – Les répercussions économiques de la pandémie n’ont pas été uniformément réparties dans la société. Les données recueillies au cours de l’année 2021 pourraient ne pas représenter de manière adéquate les diverses répercussions socioéconomiques, ce qui pourrait fausser les analyses et les recommandations politiques pour les régions géographiques plus petites.</w:t>
      </w:r>
    </w:p>
    <w:p w14:paraId="170F669F" w14:textId="77777777" w:rsidR="00B44C61" w:rsidRPr="00D332AE" w:rsidRDefault="00B44C61" w:rsidP="002A29CC">
      <w:pPr>
        <w:pStyle w:val="Paragraphedeliste"/>
        <w:numPr>
          <w:ilvl w:val="0"/>
          <w:numId w:val="22"/>
        </w:numPr>
        <w:spacing w:before="240"/>
        <w:contextualSpacing w:val="0"/>
        <w:rPr>
          <w:b/>
          <w:bCs/>
        </w:rPr>
      </w:pPr>
      <w:r w:rsidRPr="00D332AE">
        <w:rPr>
          <w:b/>
        </w:rPr>
        <w:t>Attention particulière aux données de Statistique Canada</w:t>
      </w:r>
    </w:p>
    <w:p w14:paraId="44E0959D" w14:textId="77777777" w:rsidR="00B44C61" w:rsidRPr="00D332AE" w:rsidRDefault="00B44C61" w:rsidP="002A29CC">
      <w:pPr>
        <w:pStyle w:val="Paragraphedeliste"/>
        <w:numPr>
          <w:ilvl w:val="0"/>
          <w:numId w:val="26"/>
        </w:numPr>
        <w:spacing w:before="240"/>
        <w:contextualSpacing w:val="0"/>
      </w:pPr>
      <w:r w:rsidRPr="00D332AE">
        <w:t>Suppression des données : Statistique Canada supprime les données inférieures à un certain seuil. Pour le Canada, le Québec, l’Ontario, l’Alberta et la Colombie-Britannique, la suppression est appliquée à toutes les données inférieures à 1 500. Le seuil pour Terre-Neuve-et-Labrador, la Nouvelle-Écosse, le Nouveau-Brunswick, le Manitoba et la Saskatchewan est de 500, tandis qu’à l’Île-du-Prince-Édouard, les estimations inférieures à 200 sont supprimées. Les estimations sont basées sur des échantillons de plus en plus petits à mesure que le tableau devient plus détaillé, ce qui peut entraîner une baisse de la qualité des données.</w:t>
      </w:r>
    </w:p>
    <w:p w14:paraId="76D8762F" w14:textId="77777777" w:rsidR="00B44C61" w:rsidRPr="00D332AE" w:rsidRDefault="00B44C61" w:rsidP="002A29CC">
      <w:pPr>
        <w:pStyle w:val="Paragraphedeliste"/>
        <w:numPr>
          <w:ilvl w:val="0"/>
          <w:numId w:val="26"/>
        </w:numPr>
        <w:spacing w:before="240"/>
        <w:contextualSpacing w:val="0"/>
      </w:pPr>
      <w:r w:rsidRPr="00D332AE">
        <w:t>Contraintes en matière de ressources : La pandémie a mis à rude épreuve les ressources et les capacités d’organismes de statistique comme Statistique Canada, ce qui a eu des répercussions sur la rapidité, l’exhaustivité et l’exactitude de la collecte et de la communication des données.</w:t>
      </w:r>
    </w:p>
    <w:p w14:paraId="693AD438" w14:textId="77777777" w:rsidR="00B44C61" w:rsidRPr="00D332AE" w:rsidRDefault="00B44C61" w:rsidP="002A29CC">
      <w:pPr>
        <w:pStyle w:val="Paragraphedeliste"/>
        <w:numPr>
          <w:ilvl w:val="0"/>
          <w:numId w:val="26"/>
        </w:numPr>
        <w:spacing w:before="240"/>
        <w:contextualSpacing w:val="0"/>
      </w:pPr>
      <w:r w:rsidRPr="00D332AE">
        <w:t>Ajustements méthodologiques : Il se peut que Statistique Canada ait dû adapter ses méthodes pour respecter les directives de santé et de sécurité, ce qui pourrait entraîner des différences méthodologiques dans la collecte et l’analyse des données par rapport aux années précédentes.</w:t>
      </w:r>
    </w:p>
    <w:p w14:paraId="10EC5EF5" w14:textId="0971DF7A" w:rsidR="00B44C61" w:rsidRPr="00D332AE" w:rsidRDefault="00B44C61" w:rsidP="00B44C61">
      <w:pPr>
        <w:spacing w:before="240"/>
      </w:pPr>
      <w:r w:rsidRPr="00D332AE">
        <w:t xml:space="preserve">Il est essentiel de </w:t>
      </w:r>
      <w:r w:rsidR="00AC4D3D" w:rsidRPr="00D332AE">
        <w:t xml:space="preserve">tenir compte des </w:t>
      </w:r>
      <w:r w:rsidRPr="00D332AE">
        <w:t>mises en garde associées à l’utilisation des données de</w:t>
      </w:r>
      <w:r w:rsidR="00464308" w:rsidRPr="00D332AE">
        <w:t> </w:t>
      </w:r>
      <w:r w:rsidRPr="00D332AE">
        <w:t>2021, en particulier pour Statistique Canada dans le contexte de la pandémie de COVID-19, afin d’interpréter les données avec précision et de prendre des décisions en connaissance de cause. Les chercheurs et les décideurs politiques doivent tenir compte de ces mises en garde lorsqu’ils utilisent et extrapolent des conclusions à partir de données recueillies au cours de cette période exceptionnelle.</w:t>
      </w:r>
    </w:p>
    <w:p w14:paraId="5703A515" w14:textId="77777777" w:rsidR="00B44C61" w:rsidRPr="00D332AE" w:rsidRDefault="00B44C61" w:rsidP="00B44C61"/>
    <w:p w14:paraId="41E10CCB" w14:textId="77777777" w:rsidR="00B44C61" w:rsidRPr="00D332AE" w:rsidRDefault="00B44C61" w:rsidP="00B44C61">
      <w:pPr>
        <w:sectPr w:rsidR="00B44C61" w:rsidRPr="00D332AE" w:rsidSect="00EE1AFC">
          <w:footerReference w:type="default" r:id="rId22"/>
          <w:pgSz w:w="12240" w:h="15840" w:code="1"/>
          <w:pgMar w:top="1440" w:right="1440" w:bottom="1440" w:left="1440" w:header="720" w:footer="720" w:gutter="0"/>
          <w:pgNumType w:start="1"/>
          <w:cols w:space="720"/>
          <w:docGrid w:linePitch="360"/>
        </w:sectPr>
      </w:pPr>
    </w:p>
    <w:p w14:paraId="788E6287" w14:textId="45935C64" w:rsidR="00102004" w:rsidRPr="00D332AE" w:rsidRDefault="00102004" w:rsidP="00102004">
      <w:pPr>
        <w:pStyle w:val="Titre1"/>
      </w:pPr>
      <w:bookmarkStart w:id="52" w:name="_Toc165640410"/>
      <w:r w:rsidRPr="00D332AE">
        <w:lastRenderedPageBreak/>
        <w:t>Annexe C :</w:t>
      </w:r>
      <w:r w:rsidRPr="00D332AE">
        <w:br/>
        <w:t>Évolution des écarts entre 2016 et 2021</w:t>
      </w:r>
      <w:bookmarkEnd w:id="52"/>
    </w:p>
    <w:p w14:paraId="0966D579" w14:textId="6D346D19" w:rsidR="00102004" w:rsidRPr="00D332AE" w:rsidRDefault="00102004" w:rsidP="00102004">
      <w:r w:rsidRPr="00D332AE">
        <w:t>Dans la section « Contexte » du présent rapport, on examine un certain nombre d’indicateurs économiques et d’indicateurs de la productivité de la main-d’œuvre et on compare les écarts entre la main-d’œuvre autochtone et la main-d’œuvre non autochtone à l’échelle nationale. La présente annexe contient une analyse légèrement plus approfondie de quelques-uns de ces indicateurs à l’échelle provinciale et territoriale. L’objectif de cette analyse complémentaire est de comprendre si ces écarts se sont réduits ou creusés entre 2016 et 2021.</w:t>
      </w:r>
      <w:r w:rsidR="003F2ABE" w:rsidRPr="00D332AE">
        <w:rPr>
          <w:rStyle w:val="Appelnotedebasdep"/>
        </w:rPr>
        <w:footnoteReference w:id="57"/>
      </w:r>
      <w:r w:rsidRPr="00D332AE">
        <w:t xml:space="preserve"> Cela donne une idée de l’efficacité des efforts et des investissements réalisés au cours de cette période.</w:t>
      </w:r>
    </w:p>
    <w:p w14:paraId="49184352" w14:textId="77777777" w:rsidR="00102004" w:rsidRPr="00D332AE" w:rsidRDefault="00102004" w:rsidP="00102004">
      <w:r w:rsidRPr="00D332AE">
        <w:rPr>
          <w:b/>
        </w:rPr>
        <w:t>Écart en matière de tau</w:t>
      </w:r>
      <w:r w:rsidRPr="00D332AE">
        <w:rPr>
          <w:b/>
          <w:bCs/>
        </w:rPr>
        <w:t>x d’emploi –</w:t>
      </w:r>
      <w:r w:rsidRPr="00D332AE">
        <w:t xml:space="preserve"> Dans la section « Contexte », on indique qu’à l’échelle nationale, l’écart en matière de taux d’emploi s’est amélioré, passant de 5,5 points de pourcentage (55,9 % par rapport à 61,4 %) en 2016 à 3,7 points de pourcentage (56,8 % contre 60,5 %) en 2021. Le tableau ci-dessous présente les écarts en matière de taux d’emploi par province et territoire.</w:t>
      </w:r>
    </w:p>
    <w:p w14:paraId="42DB7BC1" w14:textId="77777777" w:rsidR="00102004" w:rsidRPr="00D332AE" w:rsidRDefault="00102004" w:rsidP="00102004">
      <w:pPr>
        <w:pStyle w:val="Lgende"/>
      </w:pPr>
      <w:r w:rsidRPr="00D332AE">
        <w:t>Tableau 8 : Évolution de l’écart en matière de taux d’emploi entre 2016 et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D332AE" w14:paraId="69098398" w14:textId="77777777" w:rsidTr="00D7255B">
        <w:trPr>
          <w:trHeight w:val="1610"/>
        </w:trPr>
        <w:tc>
          <w:tcPr>
            <w:tcW w:w="1125" w:type="dxa"/>
            <w:shd w:val="clear" w:color="auto" w:fill="C6D9F1" w:themeFill="text2" w:themeFillTint="33"/>
            <w:vAlign w:val="center"/>
            <w:hideMark/>
          </w:tcPr>
          <w:p w14:paraId="79276238"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76EFE6A4"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w:t>
            </w:r>
            <w:r w:rsidRPr="00D332AE">
              <w:rPr>
                <w:rFonts w:ascii="Calibri" w:hAnsi="Calibri"/>
                <w:b/>
                <w:color w:val="000000"/>
              </w:rPr>
              <w:br/>
              <w:t>taux d’emploi en 2016</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6C701BC9"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w:t>
            </w:r>
            <w:r w:rsidRPr="00D332AE">
              <w:rPr>
                <w:rFonts w:ascii="Calibri" w:hAnsi="Calibri"/>
                <w:b/>
                <w:color w:val="000000"/>
              </w:rPr>
              <w:br/>
              <w:t>taux d’emploi en 2021</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23E6D1C0"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Évolution</w:t>
            </w:r>
          </w:p>
        </w:tc>
      </w:tr>
      <w:tr w:rsidR="008F3631" w:rsidRPr="00D332AE" w14:paraId="1424BB08" w14:textId="77777777" w:rsidTr="00D7255B">
        <w:trPr>
          <w:trHeight w:val="300"/>
        </w:trPr>
        <w:tc>
          <w:tcPr>
            <w:tcW w:w="1125" w:type="dxa"/>
            <w:shd w:val="clear" w:color="auto" w:fill="auto"/>
            <w:noWrap/>
            <w:vAlign w:val="bottom"/>
            <w:hideMark/>
          </w:tcPr>
          <w:p w14:paraId="2D0A5E0C" w14:textId="4E6332E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01C6C78F"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6,7</w:t>
            </w:r>
          </w:p>
        </w:tc>
        <w:tc>
          <w:tcPr>
            <w:tcW w:w="2745" w:type="dxa"/>
            <w:shd w:val="clear" w:color="auto" w:fill="auto"/>
            <w:noWrap/>
            <w:vAlign w:val="center"/>
            <w:hideMark/>
          </w:tcPr>
          <w:p w14:paraId="41E25A38"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3,6</w:t>
            </w:r>
          </w:p>
        </w:tc>
        <w:tc>
          <w:tcPr>
            <w:tcW w:w="2745" w:type="dxa"/>
            <w:shd w:val="clear" w:color="auto" w:fill="auto"/>
            <w:noWrap/>
            <w:vAlign w:val="center"/>
            <w:hideMark/>
          </w:tcPr>
          <w:p w14:paraId="23ABE2B3"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5F3F8D0D" w14:textId="77777777" w:rsidTr="00D7255B">
        <w:trPr>
          <w:trHeight w:val="300"/>
        </w:trPr>
        <w:tc>
          <w:tcPr>
            <w:tcW w:w="1125" w:type="dxa"/>
            <w:shd w:val="clear" w:color="auto" w:fill="auto"/>
            <w:noWrap/>
            <w:vAlign w:val="bottom"/>
            <w:hideMark/>
          </w:tcPr>
          <w:p w14:paraId="6027D8C1" w14:textId="2C5D2EA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73B33C73"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11,6</w:t>
            </w:r>
          </w:p>
        </w:tc>
        <w:tc>
          <w:tcPr>
            <w:tcW w:w="2745" w:type="dxa"/>
            <w:shd w:val="clear" w:color="auto" w:fill="auto"/>
            <w:noWrap/>
            <w:vAlign w:val="center"/>
            <w:hideMark/>
          </w:tcPr>
          <w:p w14:paraId="3E230DE6"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9,9</w:t>
            </w:r>
          </w:p>
        </w:tc>
        <w:tc>
          <w:tcPr>
            <w:tcW w:w="2745" w:type="dxa"/>
            <w:shd w:val="clear" w:color="auto" w:fill="auto"/>
            <w:noWrap/>
            <w:vAlign w:val="center"/>
            <w:hideMark/>
          </w:tcPr>
          <w:p w14:paraId="61D90FC9"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12C6273C" w14:textId="77777777" w:rsidTr="00D7255B">
        <w:trPr>
          <w:trHeight w:val="300"/>
        </w:trPr>
        <w:tc>
          <w:tcPr>
            <w:tcW w:w="1125" w:type="dxa"/>
            <w:shd w:val="clear" w:color="auto" w:fill="auto"/>
            <w:noWrap/>
            <w:vAlign w:val="bottom"/>
            <w:hideMark/>
          </w:tcPr>
          <w:p w14:paraId="24130F4E" w14:textId="300A4C3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0A3EE62D"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19,9</w:t>
            </w:r>
          </w:p>
        </w:tc>
        <w:tc>
          <w:tcPr>
            <w:tcW w:w="2745" w:type="dxa"/>
            <w:shd w:val="clear" w:color="auto" w:fill="auto"/>
            <w:noWrap/>
            <w:vAlign w:val="center"/>
            <w:hideMark/>
          </w:tcPr>
          <w:p w14:paraId="2A1100B9"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18,7</w:t>
            </w:r>
          </w:p>
        </w:tc>
        <w:tc>
          <w:tcPr>
            <w:tcW w:w="2745" w:type="dxa"/>
            <w:shd w:val="clear" w:color="auto" w:fill="auto"/>
            <w:noWrap/>
            <w:vAlign w:val="center"/>
            <w:hideMark/>
          </w:tcPr>
          <w:p w14:paraId="695591C5"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458361CB" w14:textId="77777777" w:rsidTr="00D7255B">
        <w:trPr>
          <w:trHeight w:val="300"/>
        </w:trPr>
        <w:tc>
          <w:tcPr>
            <w:tcW w:w="1125" w:type="dxa"/>
            <w:tcBorders>
              <w:bottom w:val="single" w:sz="4" w:space="0" w:color="auto"/>
            </w:tcBorders>
            <w:shd w:val="clear" w:color="auto" w:fill="auto"/>
            <w:noWrap/>
            <w:vAlign w:val="bottom"/>
            <w:hideMark/>
          </w:tcPr>
          <w:p w14:paraId="56DBD527" w14:textId="0DACD87F"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4A8D2763"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15,3</w:t>
            </w:r>
          </w:p>
        </w:tc>
        <w:tc>
          <w:tcPr>
            <w:tcW w:w="2745" w:type="dxa"/>
            <w:tcBorders>
              <w:bottom w:val="single" w:sz="4" w:space="0" w:color="auto"/>
            </w:tcBorders>
            <w:shd w:val="clear" w:color="auto" w:fill="auto"/>
            <w:noWrap/>
            <w:vAlign w:val="center"/>
            <w:hideMark/>
          </w:tcPr>
          <w:p w14:paraId="242CE239"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13,9</w:t>
            </w:r>
          </w:p>
        </w:tc>
        <w:tc>
          <w:tcPr>
            <w:tcW w:w="2745" w:type="dxa"/>
            <w:tcBorders>
              <w:bottom w:val="single" w:sz="4" w:space="0" w:color="auto"/>
            </w:tcBorders>
            <w:shd w:val="clear" w:color="auto" w:fill="auto"/>
            <w:noWrap/>
            <w:vAlign w:val="center"/>
            <w:hideMark/>
          </w:tcPr>
          <w:p w14:paraId="68EF75B4"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153391B2" w14:textId="77777777" w:rsidTr="00D7255B">
        <w:trPr>
          <w:trHeight w:val="300"/>
        </w:trPr>
        <w:tc>
          <w:tcPr>
            <w:tcW w:w="1125" w:type="dxa"/>
            <w:shd w:val="clear" w:color="000000" w:fill="auto"/>
            <w:noWrap/>
            <w:vAlign w:val="bottom"/>
            <w:hideMark/>
          </w:tcPr>
          <w:p w14:paraId="5C4B75B2" w14:textId="2EDC7A3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55EF1C68"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6,1</w:t>
            </w:r>
          </w:p>
        </w:tc>
        <w:tc>
          <w:tcPr>
            <w:tcW w:w="2745" w:type="dxa"/>
            <w:shd w:val="clear" w:color="000000" w:fill="auto"/>
            <w:noWrap/>
            <w:vAlign w:val="center"/>
            <w:hideMark/>
          </w:tcPr>
          <w:p w14:paraId="5121AD7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4,3</w:t>
            </w:r>
          </w:p>
        </w:tc>
        <w:tc>
          <w:tcPr>
            <w:tcW w:w="2745" w:type="dxa"/>
            <w:shd w:val="clear" w:color="000000" w:fill="auto"/>
            <w:noWrap/>
            <w:vAlign w:val="center"/>
            <w:hideMark/>
          </w:tcPr>
          <w:p w14:paraId="140815A8"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5E113009" w14:textId="77777777" w:rsidTr="00D7255B">
        <w:trPr>
          <w:trHeight w:val="300"/>
        </w:trPr>
        <w:tc>
          <w:tcPr>
            <w:tcW w:w="1125" w:type="dxa"/>
            <w:shd w:val="clear" w:color="auto" w:fill="auto"/>
            <w:noWrap/>
            <w:vAlign w:val="bottom"/>
            <w:hideMark/>
          </w:tcPr>
          <w:p w14:paraId="76690DF6" w14:textId="183CC079"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37498E5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7,8</w:t>
            </w:r>
          </w:p>
        </w:tc>
        <w:tc>
          <w:tcPr>
            <w:tcW w:w="2745" w:type="dxa"/>
            <w:shd w:val="clear" w:color="auto" w:fill="auto"/>
            <w:noWrap/>
            <w:vAlign w:val="center"/>
            <w:hideMark/>
          </w:tcPr>
          <w:p w14:paraId="1BE5FF0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5,4</w:t>
            </w:r>
          </w:p>
        </w:tc>
        <w:tc>
          <w:tcPr>
            <w:tcW w:w="2745" w:type="dxa"/>
            <w:shd w:val="clear" w:color="auto" w:fill="auto"/>
            <w:noWrap/>
            <w:vAlign w:val="center"/>
            <w:hideMark/>
          </w:tcPr>
          <w:p w14:paraId="6174EF67"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24449569" w14:textId="77777777" w:rsidTr="00D7255B">
        <w:trPr>
          <w:trHeight w:val="300"/>
        </w:trPr>
        <w:tc>
          <w:tcPr>
            <w:tcW w:w="1125" w:type="dxa"/>
            <w:shd w:val="clear" w:color="auto" w:fill="auto"/>
            <w:noWrap/>
            <w:vAlign w:val="bottom"/>
            <w:hideMark/>
          </w:tcPr>
          <w:p w14:paraId="546CBF81"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6AFBA9D4"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6,6</w:t>
            </w:r>
          </w:p>
        </w:tc>
        <w:tc>
          <w:tcPr>
            <w:tcW w:w="2745" w:type="dxa"/>
            <w:shd w:val="clear" w:color="auto" w:fill="auto"/>
            <w:noWrap/>
            <w:vAlign w:val="center"/>
            <w:hideMark/>
          </w:tcPr>
          <w:p w14:paraId="53AF0E6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5,0</w:t>
            </w:r>
          </w:p>
        </w:tc>
        <w:tc>
          <w:tcPr>
            <w:tcW w:w="2745" w:type="dxa"/>
            <w:shd w:val="clear" w:color="auto" w:fill="auto"/>
            <w:noWrap/>
            <w:vAlign w:val="center"/>
            <w:hideMark/>
          </w:tcPr>
          <w:p w14:paraId="7DC907FE"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7B6FB3EA" w14:textId="77777777" w:rsidTr="00D7255B">
        <w:trPr>
          <w:trHeight w:val="300"/>
        </w:trPr>
        <w:tc>
          <w:tcPr>
            <w:tcW w:w="1125" w:type="dxa"/>
            <w:shd w:val="clear" w:color="auto" w:fill="auto"/>
            <w:noWrap/>
            <w:vAlign w:val="bottom"/>
            <w:hideMark/>
          </w:tcPr>
          <w:p w14:paraId="7624939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743FF04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1,7</w:t>
            </w:r>
          </w:p>
        </w:tc>
        <w:tc>
          <w:tcPr>
            <w:tcW w:w="2745" w:type="dxa"/>
            <w:shd w:val="clear" w:color="auto" w:fill="auto"/>
            <w:noWrap/>
            <w:vAlign w:val="center"/>
            <w:hideMark/>
          </w:tcPr>
          <w:p w14:paraId="53F1087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2,1</w:t>
            </w:r>
          </w:p>
        </w:tc>
        <w:tc>
          <w:tcPr>
            <w:tcW w:w="2745" w:type="dxa"/>
            <w:shd w:val="clear" w:color="auto" w:fill="auto"/>
            <w:noWrap/>
            <w:vAlign w:val="center"/>
            <w:hideMark/>
          </w:tcPr>
          <w:p w14:paraId="60DF8EA2"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Aggravation</w:t>
            </w:r>
          </w:p>
        </w:tc>
      </w:tr>
      <w:tr w:rsidR="00102004" w:rsidRPr="00D332AE" w14:paraId="57C4B79B" w14:textId="77777777" w:rsidTr="00D7255B">
        <w:trPr>
          <w:trHeight w:val="300"/>
        </w:trPr>
        <w:tc>
          <w:tcPr>
            <w:tcW w:w="1125" w:type="dxa"/>
            <w:shd w:val="clear" w:color="auto" w:fill="auto"/>
            <w:noWrap/>
            <w:vAlign w:val="bottom"/>
            <w:hideMark/>
          </w:tcPr>
          <w:p w14:paraId="07561AC3"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0D4D5CF8"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4,5</w:t>
            </w:r>
          </w:p>
        </w:tc>
        <w:tc>
          <w:tcPr>
            <w:tcW w:w="2745" w:type="dxa"/>
            <w:shd w:val="clear" w:color="auto" w:fill="auto"/>
            <w:noWrap/>
            <w:vAlign w:val="center"/>
            <w:hideMark/>
          </w:tcPr>
          <w:p w14:paraId="6BF45D6C"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1,2</w:t>
            </w:r>
          </w:p>
        </w:tc>
        <w:tc>
          <w:tcPr>
            <w:tcW w:w="2745" w:type="dxa"/>
            <w:shd w:val="clear" w:color="auto" w:fill="auto"/>
            <w:noWrap/>
            <w:vAlign w:val="center"/>
            <w:hideMark/>
          </w:tcPr>
          <w:p w14:paraId="18B0F571"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3E4E9EEA" w14:textId="77777777" w:rsidTr="00D7255B">
        <w:trPr>
          <w:trHeight w:val="300"/>
        </w:trPr>
        <w:tc>
          <w:tcPr>
            <w:tcW w:w="1125" w:type="dxa"/>
            <w:shd w:val="clear" w:color="auto" w:fill="auto"/>
            <w:noWrap/>
            <w:vAlign w:val="bottom"/>
            <w:hideMark/>
          </w:tcPr>
          <w:p w14:paraId="30C4A10F"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0263779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1,8</w:t>
            </w:r>
          </w:p>
        </w:tc>
        <w:tc>
          <w:tcPr>
            <w:tcW w:w="2745" w:type="dxa"/>
            <w:shd w:val="clear" w:color="auto" w:fill="auto"/>
            <w:noWrap/>
            <w:vAlign w:val="center"/>
            <w:hideMark/>
          </w:tcPr>
          <w:p w14:paraId="3CEEDB94"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0,0</w:t>
            </w:r>
          </w:p>
        </w:tc>
        <w:tc>
          <w:tcPr>
            <w:tcW w:w="2745" w:type="dxa"/>
            <w:shd w:val="clear" w:color="auto" w:fill="auto"/>
            <w:noWrap/>
            <w:vAlign w:val="center"/>
            <w:hideMark/>
          </w:tcPr>
          <w:p w14:paraId="326A97CF"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7914ABDE" w14:textId="77777777" w:rsidTr="00D7255B">
        <w:trPr>
          <w:trHeight w:val="300"/>
        </w:trPr>
        <w:tc>
          <w:tcPr>
            <w:tcW w:w="1125" w:type="dxa"/>
            <w:shd w:val="clear" w:color="auto" w:fill="auto"/>
            <w:noWrap/>
            <w:vAlign w:val="bottom"/>
            <w:hideMark/>
          </w:tcPr>
          <w:p w14:paraId="6933521E" w14:textId="49F84D78" w:rsidR="00102004" w:rsidRPr="00D332AE" w:rsidRDefault="008F3631" w:rsidP="00D7255B">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70E2444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18,1</w:t>
            </w:r>
          </w:p>
        </w:tc>
        <w:tc>
          <w:tcPr>
            <w:tcW w:w="2745" w:type="dxa"/>
            <w:shd w:val="clear" w:color="auto" w:fill="auto"/>
            <w:noWrap/>
            <w:vAlign w:val="center"/>
            <w:hideMark/>
          </w:tcPr>
          <w:p w14:paraId="33634465"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14,2</w:t>
            </w:r>
          </w:p>
        </w:tc>
        <w:tc>
          <w:tcPr>
            <w:tcW w:w="2745" w:type="dxa"/>
            <w:shd w:val="clear" w:color="auto" w:fill="auto"/>
            <w:noWrap/>
            <w:vAlign w:val="center"/>
            <w:hideMark/>
          </w:tcPr>
          <w:p w14:paraId="0243AB70"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3D86E946" w14:textId="77777777" w:rsidTr="00D7255B">
        <w:trPr>
          <w:trHeight w:val="300"/>
        </w:trPr>
        <w:tc>
          <w:tcPr>
            <w:tcW w:w="1125" w:type="dxa"/>
            <w:shd w:val="clear" w:color="auto" w:fill="auto"/>
            <w:noWrap/>
            <w:vAlign w:val="bottom"/>
            <w:hideMark/>
          </w:tcPr>
          <w:p w14:paraId="29126F18"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lastRenderedPageBreak/>
              <w:t>T.N.-O.</w:t>
            </w:r>
          </w:p>
        </w:tc>
        <w:tc>
          <w:tcPr>
            <w:tcW w:w="2745" w:type="dxa"/>
            <w:shd w:val="clear" w:color="auto" w:fill="auto"/>
            <w:noWrap/>
            <w:vAlign w:val="center"/>
            <w:hideMark/>
          </w:tcPr>
          <w:p w14:paraId="433CB77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29,0</w:t>
            </w:r>
          </w:p>
        </w:tc>
        <w:tc>
          <w:tcPr>
            <w:tcW w:w="2745" w:type="dxa"/>
            <w:shd w:val="clear" w:color="auto" w:fill="auto"/>
            <w:noWrap/>
            <w:vAlign w:val="center"/>
            <w:hideMark/>
          </w:tcPr>
          <w:p w14:paraId="0B5768F0"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27,4</w:t>
            </w:r>
          </w:p>
        </w:tc>
        <w:tc>
          <w:tcPr>
            <w:tcW w:w="2745" w:type="dxa"/>
            <w:shd w:val="clear" w:color="auto" w:fill="auto"/>
            <w:noWrap/>
            <w:vAlign w:val="center"/>
            <w:hideMark/>
          </w:tcPr>
          <w:p w14:paraId="336179B5"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75FEBD25" w14:textId="77777777" w:rsidTr="00D7255B">
        <w:trPr>
          <w:trHeight w:val="300"/>
        </w:trPr>
        <w:tc>
          <w:tcPr>
            <w:tcW w:w="1125" w:type="dxa"/>
            <w:shd w:val="clear" w:color="auto" w:fill="auto"/>
            <w:noWrap/>
            <w:vAlign w:val="bottom"/>
            <w:hideMark/>
          </w:tcPr>
          <w:p w14:paraId="7BAFF81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28CCBBF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43,8</w:t>
            </w:r>
          </w:p>
        </w:tc>
        <w:tc>
          <w:tcPr>
            <w:tcW w:w="2745" w:type="dxa"/>
            <w:shd w:val="clear" w:color="auto" w:fill="auto"/>
            <w:noWrap/>
            <w:vAlign w:val="center"/>
            <w:hideMark/>
          </w:tcPr>
          <w:p w14:paraId="5154665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43,8</w:t>
            </w:r>
          </w:p>
        </w:tc>
        <w:tc>
          <w:tcPr>
            <w:tcW w:w="2745" w:type="dxa"/>
            <w:shd w:val="clear" w:color="auto" w:fill="auto"/>
            <w:noWrap/>
            <w:vAlign w:val="center"/>
            <w:hideMark/>
          </w:tcPr>
          <w:p w14:paraId="2DE64556"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Stable</w:t>
            </w:r>
          </w:p>
        </w:tc>
      </w:tr>
    </w:tbl>
    <w:p w14:paraId="48AB2A87" w14:textId="77777777" w:rsidR="00102004" w:rsidRPr="00D332AE" w:rsidRDefault="00102004" w:rsidP="00102004">
      <w:pPr>
        <w:spacing w:before="240"/>
      </w:pPr>
      <w:r w:rsidRPr="00D332AE">
        <w:t>Entre 2016 et 2021, l’écart en matière de taux d’emploi entre la main-d’œuvre autochtone et la main-d’œuvre non autochtone s’est amélioré dans toutes les provinces, à la seule exception de la Nouvelle-Écosse, et il est demeuré stable au Nunavut. L’écart en matière de taux d’emploi s’est amélioré entre 2016 et 2021 en Alberta, en Saskatchewan et au Manitoba, mais il demeure plus important que dans les autres provinces. La situation est semblable dans les territoires.</w:t>
      </w:r>
    </w:p>
    <w:p w14:paraId="698B6112" w14:textId="77777777" w:rsidR="00102004" w:rsidRPr="00D332AE" w:rsidRDefault="00102004" w:rsidP="00102004">
      <w:r w:rsidRPr="00D332AE">
        <w:br w:type="page"/>
      </w:r>
    </w:p>
    <w:p w14:paraId="2317DC30" w14:textId="77777777" w:rsidR="00102004" w:rsidRPr="00D332AE" w:rsidRDefault="00102004" w:rsidP="00102004">
      <w:r w:rsidRPr="00D332AE">
        <w:rPr>
          <w:b/>
        </w:rPr>
        <w:lastRenderedPageBreak/>
        <w:t xml:space="preserve">Écart en matière de taux </w:t>
      </w:r>
      <w:r w:rsidRPr="00D332AE">
        <w:rPr>
          <w:b/>
          <w:bCs/>
        </w:rPr>
        <w:t>de chômage</w:t>
      </w:r>
      <w:r w:rsidRPr="00D332AE">
        <w:t> – À l’échelle nationale, l’écart en matière de taux de chômage s’est amélioré, passant de 5,8 points de pourcentage (12,7 % par rapport à 6,9 %) en 2016 à 3,9 points de pourcentage (11,3 % par rapport à 7,4 %) en 2021. Le tableau ci-dessous présente les écarts en matière de taux de chômage par province et territoire.</w:t>
      </w:r>
    </w:p>
    <w:p w14:paraId="6566DF73" w14:textId="77777777" w:rsidR="00102004" w:rsidRPr="00D332AE" w:rsidRDefault="00102004" w:rsidP="00102004">
      <w:pPr>
        <w:pStyle w:val="Lgende"/>
      </w:pPr>
      <w:r w:rsidRPr="00D332AE">
        <w:t>Tableau 9 : Évolution de l’écart en matière de taux de chômage entre 2016 et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D332AE" w14:paraId="0581E97E" w14:textId="77777777" w:rsidTr="00D7255B">
        <w:trPr>
          <w:trHeight w:val="1610"/>
        </w:trPr>
        <w:tc>
          <w:tcPr>
            <w:tcW w:w="1125" w:type="dxa"/>
            <w:shd w:val="clear" w:color="auto" w:fill="C6D9F1" w:themeFill="text2" w:themeFillTint="33"/>
            <w:vAlign w:val="center"/>
            <w:hideMark/>
          </w:tcPr>
          <w:p w14:paraId="36971997"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5DBD9563"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w:t>
            </w:r>
            <w:r w:rsidRPr="00D332AE">
              <w:rPr>
                <w:rFonts w:ascii="Calibri" w:hAnsi="Calibri"/>
                <w:b/>
                <w:color w:val="000000"/>
              </w:rPr>
              <w:br/>
              <w:t>taux de chômage en 2016</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4D18E782"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w:t>
            </w:r>
            <w:r w:rsidRPr="00D332AE">
              <w:rPr>
                <w:rFonts w:ascii="Calibri" w:hAnsi="Calibri"/>
                <w:b/>
                <w:color w:val="000000"/>
              </w:rPr>
              <w:br/>
              <w:t>taux de chômage en 2021</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4F763952"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Évolution</w:t>
            </w:r>
          </w:p>
        </w:tc>
      </w:tr>
      <w:tr w:rsidR="008F3631" w:rsidRPr="00D332AE" w14:paraId="11F68C02" w14:textId="77777777" w:rsidTr="00D7255B">
        <w:trPr>
          <w:trHeight w:val="300"/>
        </w:trPr>
        <w:tc>
          <w:tcPr>
            <w:tcW w:w="1125" w:type="dxa"/>
            <w:shd w:val="clear" w:color="auto" w:fill="auto"/>
            <w:noWrap/>
            <w:vAlign w:val="bottom"/>
            <w:hideMark/>
          </w:tcPr>
          <w:p w14:paraId="63E72D0F" w14:textId="0A6B623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36B891AF"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7,7</w:t>
            </w:r>
          </w:p>
        </w:tc>
        <w:tc>
          <w:tcPr>
            <w:tcW w:w="2745" w:type="dxa"/>
            <w:shd w:val="clear" w:color="auto" w:fill="auto"/>
            <w:noWrap/>
            <w:vAlign w:val="center"/>
            <w:hideMark/>
          </w:tcPr>
          <w:p w14:paraId="61B9BC5E"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4,2</w:t>
            </w:r>
          </w:p>
        </w:tc>
        <w:tc>
          <w:tcPr>
            <w:tcW w:w="2745" w:type="dxa"/>
            <w:shd w:val="clear" w:color="auto" w:fill="auto"/>
            <w:noWrap/>
            <w:vAlign w:val="center"/>
            <w:hideMark/>
          </w:tcPr>
          <w:p w14:paraId="2D7C3B2A"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0A3F3242" w14:textId="77777777" w:rsidTr="00D7255B">
        <w:trPr>
          <w:trHeight w:val="300"/>
        </w:trPr>
        <w:tc>
          <w:tcPr>
            <w:tcW w:w="1125" w:type="dxa"/>
            <w:shd w:val="clear" w:color="auto" w:fill="auto"/>
            <w:noWrap/>
            <w:vAlign w:val="bottom"/>
            <w:hideMark/>
          </w:tcPr>
          <w:p w14:paraId="3A65E2B9" w14:textId="1867BE0D"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71B79D4F"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7,8</w:t>
            </w:r>
          </w:p>
        </w:tc>
        <w:tc>
          <w:tcPr>
            <w:tcW w:w="2745" w:type="dxa"/>
            <w:shd w:val="clear" w:color="auto" w:fill="auto"/>
            <w:noWrap/>
            <w:vAlign w:val="center"/>
            <w:hideMark/>
          </w:tcPr>
          <w:p w14:paraId="2C1AD231"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7,4</w:t>
            </w:r>
          </w:p>
        </w:tc>
        <w:tc>
          <w:tcPr>
            <w:tcW w:w="2745" w:type="dxa"/>
            <w:shd w:val="clear" w:color="auto" w:fill="auto"/>
            <w:noWrap/>
            <w:vAlign w:val="center"/>
            <w:hideMark/>
          </w:tcPr>
          <w:p w14:paraId="1BFE6A42"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0D88376E" w14:textId="77777777" w:rsidTr="00D7255B">
        <w:trPr>
          <w:trHeight w:val="300"/>
        </w:trPr>
        <w:tc>
          <w:tcPr>
            <w:tcW w:w="1125" w:type="dxa"/>
            <w:shd w:val="clear" w:color="auto" w:fill="auto"/>
            <w:noWrap/>
            <w:vAlign w:val="bottom"/>
            <w:hideMark/>
          </w:tcPr>
          <w:p w14:paraId="3577BE02" w14:textId="233CFEB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4DC116C3"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13,0</w:t>
            </w:r>
          </w:p>
        </w:tc>
        <w:tc>
          <w:tcPr>
            <w:tcW w:w="2745" w:type="dxa"/>
            <w:shd w:val="clear" w:color="auto" w:fill="auto"/>
            <w:noWrap/>
            <w:vAlign w:val="center"/>
            <w:hideMark/>
          </w:tcPr>
          <w:p w14:paraId="03930DFC"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11,7</w:t>
            </w:r>
          </w:p>
        </w:tc>
        <w:tc>
          <w:tcPr>
            <w:tcW w:w="2745" w:type="dxa"/>
            <w:shd w:val="clear" w:color="auto" w:fill="auto"/>
            <w:noWrap/>
            <w:vAlign w:val="center"/>
            <w:hideMark/>
          </w:tcPr>
          <w:p w14:paraId="3B8C398A"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2DF1EC74" w14:textId="77777777" w:rsidTr="00D7255B">
        <w:trPr>
          <w:trHeight w:val="300"/>
        </w:trPr>
        <w:tc>
          <w:tcPr>
            <w:tcW w:w="1125" w:type="dxa"/>
            <w:tcBorders>
              <w:bottom w:val="single" w:sz="4" w:space="0" w:color="auto"/>
            </w:tcBorders>
            <w:shd w:val="clear" w:color="auto" w:fill="auto"/>
            <w:noWrap/>
            <w:vAlign w:val="bottom"/>
            <w:hideMark/>
          </w:tcPr>
          <w:p w14:paraId="3DC337B3" w14:textId="3A20214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053CA579"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9,3</w:t>
            </w:r>
          </w:p>
        </w:tc>
        <w:tc>
          <w:tcPr>
            <w:tcW w:w="2745" w:type="dxa"/>
            <w:tcBorders>
              <w:bottom w:val="single" w:sz="4" w:space="0" w:color="auto"/>
            </w:tcBorders>
            <w:shd w:val="clear" w:color="auto" w:fill="auto"/>
            <w:noWrap/>
            <w:vAlign w:val="center"/>
            <w:hideMark/>
          </w:tcPr>
          <w:p w14:paraId="02A4C576"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7,9</w:t>
            </w:r>
          </w:p>
        </w:tc>
        <w:tc>
          <w:tcPr>
            <w:tcW w:w="2745" w:type="dxa"/>
            <w:tcBorders>
              <w:bottom w:val="single" w:sz="4" w:space="0" w:color="auto"/>
            </w:tcBorders>
            <w:shd w:val="clear" w:color="auto" w:fill="auto"/>
            <w:noWrap/>
            <w:vAlign w:val="center"/>
            <w:hideMark/>
          </w:tcPr>
          <w:p w14:paraId="063803AE"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7BDCA2DB" w14:textId="77777777" w:rsidTr="00D7255B">
        <w:trPr>
          <w:trHeight w:val="300"/>
        </w:trPr>
        <w:tc>
          <w:tcPr>
            <w:tcW w:w="1125" w:type="dxa"/>
            <w:shd w:val="clear" w:color="000000" w:fill="auto"/>
            <w:noWrap/>
            <w:vAlign w:val="bottom"/>
            <w:hideMark/>
          </w:tcPr>
          <w:p w14:paraId="3508D820" w14:textId="072698B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2F5824D9"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5,4</w:t>
            </w:r>
          </w:p>
        </w:tc>
        <w:tc>
          <w:tcPr>
            <w:tcW w:w="2745" w:type="dxa"/>
            <w:shd w:val="clear" w:color="000000" w:fill="auto"/>
            <w:noWrap/>
            <w:vAlign w:val="center"/>
            <w:hideMark/>
          </w:tcPr>
          <w:p w14:paraId="638A5329"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2,8</w:t>
            </w:r>
          </w:p>
        </w:tc>
        <w:tc>
          <w:tcPr>
            <w:tcW w:w="2745" w:type="dxa"/>
            <w:shd w:val="clear" w:color="000000" w:fill="auto"/>
            <w:noWrap/>
            <w:vAlign w:val="center"/>
            <w:hideMark/>
          </w:tcPr>
          <w:p w14:paraId="4CA5488A"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73884E19" w14:textId="77777777" w:rsidTr="00D7255B">
        <w:trPr>
          <w:trHeight w:val="300"/>
        </w:trPr>
        <w:tc>
          <w:tcPr>
            <w:tcW w:w="1125" w:type="dxa"/>
            <w:shd w:val="clear" w:color="auto" w:fill="auto"/>
            <w:noWrap/>
            <w:vAlign w:val="bottom"/>
            <w:hideMark/>
          </w:tcPr>
          <w:p w14:paraId="5A60ABC2" w14:textId="04794223"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49AA2996"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6,3</w:t>
            </w:r>
          </w:p>
        </w:tc>
        <w:tc>
          <w:tcPr>
            <w:tcW w:w="2745" w:type="dxa"/>
            <w:shd w:val="clear" w:color="auto" w:fill="auto"/>
            <w:noWrap/>
            <w:vAlign w:val="center"/>
            <w:hideMark/>
          </w:tcPr>
          <w:p w14:paraId="200A3FDA"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2,5</w:t>
            </w:r>
          </w:p>
        </w:tc>
        <w:tc>
          <w:tcPr>
            <w:tcW w:w="2745" w:type="dxa"/>
            <w:shd w:val="clear" w:color="auto" w:fill="auto"/>
            <w:noWrap/>
            <w:vAlign w:val="center"/>
            <w:hideMark/>
          </w:tcPr>
          <w:p w14:paraId="4440584D"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6F9DF0A1" w14:textId="77777777" w:rsidTr="00D7255B">
        <w:trPr>
          <w:trHeight w:val="300"/>
        </w:trPr>
        <w:tc>
          <w:tcPr>
            <w:tcW w:w="1125" w:type="dxa"/>
            <w:shd w:val="clear" w:color="auto" w:fill="auto"/>
            <w:noWrap/>
            <w:vAlign w:val="bottom"/>
            <w:hideMark/>
          </w:tcPr>
          <w:p w14:paraId="4F2903E6"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73878144"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9,2</w:t>
            </w:r>
          </w:p>
        </w:tc>
        <w:tc>
          <w:tcPr>
            <w:tcW w:w="2745" w:type="dxa"/>
            <w:shd w:val="clear" w:color="auto" w:fill="auto"/>
            <w:noWrap/>
            <w:vAlign w:val="center"/>
            <w:hideMark/>
          </w:tcPr>
          <w:p w14:paraId="3077116E"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6,4</w:t>
            </w:r>
          </w:p>
        </w:tc>
        <w:tc>
          <w:tcPr>
            <w:tcW w:w="2745" w:type="dxa"/>
            <w:shd w:val="clear" w:color="auto" w:fill="auto"/>
            <w:noWrap/>
            <w:vAlign w:val="center"/>
            <w:hideMark/>
          </w:tcPr>
          <w:p w14:paraId="62E46906"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6E557955" w14:textId="77777777" w:rsidTr="00D7255B">
        <w:trPr>
          <w:trHeight w:val="300"/>
        </w:trPr>
        <w:tc>
          <w:tcPr>
            <w:tcW w:w="1125" w:type="dxa"/>
            <w:shd w:val="clear" w:color="auto" w:fill="auto"/>
            <w:noWrap/>
            <w:vAlign w:val="bottom"/>
            <w:hideMark/>
          </w:tcPr>
          <w:p w14:paraId="19254E7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473F2BE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4,8</w:t>
            </w:r>
          </w:p>
        </w:tc>
        <w:tc>
          <w:tcPr>
            <w:tcW w:w="2745" w:type="dxa"/>
            <w:shd w:val="clear" w:color="auto" w:fill="auto"/>
            <w:noWrap/>
            <w:vAlign w:val="center"/>
            <w:hideMark/>
          </w:tcPr>
          <w:p w14:paraId="5D850BFF"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3,4</w:t>
            </w:r>
          </w:p>
        </w:tc>
        <w:tc>
          <w:tcPr>
            <w:tcW w:w="2745" w:type="dxa"/>
            <w:shd w:val="clear" w:color="auto" w:fill="auto"/>
            <w:noWrap/>
            <w:vAlign w:val="center"/>
            <w:hideMark/>
          </w:tcPr>
          <w:p w14:paraId="542A1ADD"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6A8212D6" w14:textId="77777777" w:rsidTr="00D7255B">
        <w:trPr>
          <w:trHeight w:val="300"/>
        </w:trPr>
        <w:tc>
          <w:tcPr>
            <w:tcW w:w="1125" w:type="dxa"/>
            <w:shd w:val="clear" w:color="auto" w:fill="auto"/>
            <w:noWrap/>
            <w:vAlign w:val="bottom"/>
            <w:hideMark/>
          </w:tcPr>
          <w:p w14:paraId="601CA50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45F477E1"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9,6</w:t>
            </w:r>
          </w:p>
        </w:tc>
        <w:tc>
          <w:tcPr>
            <w:tcW w:w="2745" w:type="dxa"/>
            <w:shd w:val="clear" w:color="auto" w:fill="auto"/>
            <w:noWrap/>
            <w:vAlign w:val="center"/>
            <w:hideMark/>
          </w:tcPr>
          <w:p w14:paraId="4EA7C74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3,6</w:t>
            </w:r>
          </w:p>
        </w:tc>
        <w:tc>
          <w:tcPr>
            <w:tcW w:w="2745" w:type="dxa"/>
            <w:shd w:val="clear" w:color="auto" w:fill="auto"/>
            <w:noWrap/>
            <w:vAlign w:val="center"/>
            <w:hideMark/>
          </w:tcPr>
          <w:p w14:paraId="1594049F"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427CAC28" w14:textId="77777777" w:rsidTr="00D7255B">
        <w:trPr>
          <w:trHeight w:val="300"/>
        </w:trPr>
        <w:tc>
          <w:tcPr>
            <w:tcW w:w="1125" w:type="dxa"/>
            <w:shd w:val="clear" w:color="auto" w:fill="auto"/>
            <w:noWrap/>
            <w:vAlign w:val="bottom"/>
            <w:hideMark/>
          </w:tcPr>
          <w:p w14:paraId="1B199C1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40862454"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6,3</w:t>
            </w:r>
          </w:p>
        </w:tc>
        <w:tc>
          <w:tcPr>
            <w:tcW w:w="2745" w:type="dxa"/>
            <w:shd w:val="clear" w:color="auto" w:fill="auto"/>
            <w:noWrap/>
            <w:vAlign w:val="center"/>
            <w:hideMark/>
          </w:tcPr>
          <w:p w14:paraId="752C7BA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4,9</w:t>
            </w:r>
          </w:p>
        </w:tc>
        <w:tc>
          <w:tcPr>
            <w:tcW w:w="2745" w:type="dxa"/>
            <w:shd w:val="clear" w:color="auto" w:fill="auto"/>
            <w:noWrap/>
            <w:vAlign w:val="center"/>
            <w:hideMark/>
          </w:tcPr>
          <w:p w14:paraId="4690F7BB"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01A1489C" w14:textId="77777777" w:rsidTr="00D7255B">
        <w:trPr>
          <w:trHeight w:val="300"/>
        </w:trPr>
        <w:tc>
          <w:tcPr>
            <w:tcW w:w="1125" w:type="dxa"/>
            <w:shd w:val="clear" w:color="auto" w:fill="auto"/>
            <w:noWrap/>
            <w:vAlign w:val="bottom"/>
            <w:hideMark/>
          </w:tcPr>
          <w:p w14:paraId="43E55199" w14:textId="615A62E2" w:rsidR="00102004" w:rsidRPr="00D332AE" w:rsidRDefault="008F3631" w:rsidP="00D7255B">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4F7836F8"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16,3</w:t>
            </w:r>
          </w:p>
        </w:tc>
        <w:tc>
          <w:tcPr>
            <w:tcW w:w="2745" w:type="dxa"/>
            <w:shd w:val="clear" w:color="auto" w:fill="auto"/>
            <w:noWrap/>
            <w:vAlign w:val="center"/>
            <w:hideMark/>
          </w:tcPr>
          <w:p w14:paraId="51E1A08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8,9</w:t>
            </w:r>
          </w:p>
        </w:tc>
        <w:tc>
          <w:tcPr>
            <w:tcW w:w="2745" w:type="dxa"/>
            <w:shd w:val="clear" w:color="auto" w:fill="auto"/>
            <w:noWrap/>
            <w:vAlign w:val="center"/>
            <w:hideMark/>
          </w:tcPr>
          <w:p w14:paraId="57D781F4"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7DFB4F9F" w14:textId="77777777" w:rsidTr="00D7255B">
        <w:trPr>
          <w:trHeight w:val="300"/>
        </w:trPr>
        <w:tc>
          <w:tcPr>
            <w:tcW w:w="1125" w:type="dxa"/>
            <w:shd w:val="clear" w:color="auto" w:fill="auto"/>
            <w:noWrap/>
            <w:vAlign w:val="bottom"/>
            <w:hideMark/>
          </w:tcPr>
          <w:p w14:paraId="236B296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6120AFCF"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14,5</w:t>
            </w:r>
          </w:p>
        </w:tc>
        <w:tc>
          <w:tcPr>
            <w:tcW w:w="2745" w:type="dxa"/>
            <w:shd w:val="clear" w:color="auto" w:fill="auto"/>
            <w:noWrap/>
            <w:vAlign w:val="center"/>
            <w:hideMark/>
          </w:tcPr>
          <w:p w14:paraId="3E05778C"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10,9</w:t>
            </w:r>
          </w:p>
        </w:tc>
        <w:tc>
          <w:tcPr>
            <w:tcW w:w="2745" w:type="dxa"/>
            <w:shd w:val="clear" w:color="auto" w:fill="auto"/>
            <w:noWrap/>
            <w:vAlign w:val="center"/>
            <w:hideMark/>
          </w:tcPr>
          <w:p w14:paraId="72C801D5"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520B4BB9" w14:textId="77777777" w:rsidTr="00D7255B">
        <w:trPr>
          <w:trHeight w:val="300"/>
        </w:trPr>
        <w:tc>
          <w:tcPr>
            <w:tcW w:w="1125" w:type="dxa"/>
            <w:shd w:val="clear" w:color="auto" w:fill="auto"/>
            <w:noWrap/>
            <w:vAlign w:val="bottom"/>
            <w:hideMark/>
          </w:tcPr>
          <w:p w14:paraId="2D2A81B8"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52BF4C87"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24,5</w:t>
            </w:r>
          </w:p>
        </w:tc>
        <w:tc>
          <w:tcPr>
            <w:tcW w:w="2745" w:type="dxa"/>
            <w:shd w:val="clear" w:color="auto" w:fill="auto"/>
            <w:noWrap/>
            <w:vAlign w:val="center"/>
            <w:hideMark/>
          </w:tcPr>
          <w:p w14:paraId="0FE7CB56"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18,9</w:t>
            </w:r>
          </w:p>
        </w:tc>
        <w:tc>
          <w:tcPr>
            <w:tcW w:w="2745" w:type="dxa"/>
            <w:shd w:val="clear" w:color="auto" w:fill="auto"/>
            <w:noWrap/>
            <w:vAlign w:val="center"/>
            <w:hideMark/>
          </w:tcPr>
          <w:p w14:paraId="4A70521F"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bl>
    <w:p w14:paraId="1664D798" w14:textId="7C51C2DD" w:rsidR="00102004" w:rsidRPr="00D332AE" w:rsidRDefault="00102004" w:rsidP="00102004">
      <w:pPr>
        <w:spacing w:before="240"/>
      </w:pPr>
      <w:r w:rsidRPr="00D332AE">
        <w:t>Entre 2016 et 2021, l’écart en matière de taux de chômage entre la main-d’œuvre autochtone et la main-d’œuvre non autochtone s’est amélioré dans chaque province et territoire. Bien qu’il évolue dans la bonne direction dans tous les cas, l’écart en matière de taux de chômage est encore relativement important en Alberta, en Saskatchewan, au Manitoba, dans les provinces, et encore plus important dans les territoires.</w:t>
      </w:r>
    </w:p>
    <w:p w14:paraId="35AF9E76" w14:textId="77777777" w:rsidR="00102004" w:rsidRPr="00D332AE" w:rsidRDefault="00102004" w:rsidP="00102004">
      <w:r w:rsidRPr="00D332AE">
        <w:br w:type="page"/>
      </w:r>
    </w:p>
    <w:p w14:paraId="2D5EF035" w14:textId="77777777" w:rsidR="00102004" w:rsidRPr="00D332AE" w:rsidRDefault="00102004" w:rsidP="00102004">
      <w:r w:rsidRPr="00D332AE">
        <w:rPr>
          <w:b/>
        </w:rPr>
        <w:lastRenderedPageBreak/>
        <w:t>Écart en matière de revenu moyen d’emploi</w:t>
      </w:r>
      <w:r w:rsidRPr="00D332AE">
        <w:t> – À l’échelle nationale, l’écart en matière de revenu moyen d’emploi s’est amélioré au cours de la période visée. En 2016, le revenu moyen d’emploi des travailleurs autochtones était inférieur de 20,9 % à celui des travailleurs non autochtones. En 2021, ce chiffre avait baissé à 16,6 %, soit une amélioration de 4,3 points de pourcentage. Le tableau ci-dessous présente les écarts en matière de revenu moyen d’emploi par province et territoire.</w:t>
      </w:r>
    </w:p>
    <w:p w14:paraId="2E31E4D7" w14:textId="77777777" w:rsidR="00102004" w:rsidRPr="00D332AE" w:rsidRDefault="00102004" w:rsidP="00102004">
      <w:pPr>
        <w:pStyle w:val="Lgende"/>
      </w:pPr>
      <w:r w:rsidRPr="00D332AE">
        <w:t>Tableau 10 : Évolution de l’écart en matière de revenu moyen d’emploi entre 2016 et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D332AE" w14:paraId="19B36B03" w14:textId="77777777" w:rsidTr="00D7255B">
        <w:trPr>
          <w:trHeight w:val="1610"/>
        </w:trPr>
        <w:tc>
          <w:tcPr>
            <w:tcW w:w="1125" w:type="dxa"/>
            <w:shd w:val="clear" w:color="auto" w:fill="C6D9F1" w:themeFill="text2" w:themeFillTint="33"/>
            <w:vAlign w:val="center"/>
            <w:hideMark/>
          </w:tcPr>
          <w:p w14:paraId="4B24DFCD"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60AA9130"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revenu moyen d’emploi en 2016</w:t>
            </w:r>
          </w:p>
        </w:tc>
        <w:tc>
          <w:tcPr>
            <w:tcW w:w="2745" w:type="dxa"/>
            <w:shd w:val="clear" w:color="auto" w:fill="C6D9F1" w:themeFill="text2" w:themeFillTint="33"/>
            <w:vAlign w:val="center"/>
            <w:hideMark/>
          </w:tcPr>
          <w:p w14:paraId="0A90D6DA"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revenu moyen d’emploi en 2021</w:t>
            </w:r>
          </w:p>
        </w:tc>
        <w:tc>
          <w:tcPr>
            <w:tcW w:w="2745" w:type="dxa"/>
            <w:shd w:val="clear" w:color="auto" w:fill="C6D9F1" w:themeFill="text2" w:themeFillTint="33"/>
            <w:vAlign w:val="center"/>
            <w:hideMark/>
          </w:tcPr>
          <w:p w14:paraId="718F18B2"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Évolution</w:t>
            </w:r>
          </w:p>
        </w:tc>
      </w:tr>
      <w:tr w:rsidR="008F3631" w:rsidRPr="00D332AE" w14:paraId="0AC9A43B" w14:textId="77777777" w:rsidTr="00D7255B">
        <w:trPr>
          <w:trHeight w:val="300"/>
        </w:trPr>
        <w:tc>
          <w:tcPr>
            <w:tcW w:w="1125" w:type="dxa"/>
            <w:shd w:val="clear" w:color="auto" w:fill="auto"/>
            <w:noWrap/>
            <w:vAlign w:val="bottom"/>
            <w:hideMark/>
          </w:tcPr>
          <w:p w14:paraId="131D1FCB" w14:textId="00B38F36"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5F597015"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22,7 %</w:t>
            </w:r>
          </w:p>
        </w:tc>
        <w:tc>
          <w:tcPr>
            <w:tcW w:w="2745" w:type="dxa"/>
            <w:shd w:val="clear" w:color="auto" w:fill="auto"/>
            <w:noWrap/>
            <w:vAlign w:val="center"/>
            <w:hideMark/>
          </w:tcPr>
          <w:p w14:paraId="052DBE75"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20,0 %</w:t>
            </w:r>
          </w:p>
        </w:tc>
        <w:tc>
          <w:tcPr>
            <w:tcW w:w="2745" w:type="dxa"/>
            <w:shd w:val="clear" w:color="auto" w:fill="auto"/>
            <w:noWrap/>
            <w:vAlign w:val="center"/>
            <w:hideMark/>
          </w:tcPr>
          <w:p w14:paraId="46F04666"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665B1CC3" w14:textId="77777777" w:rsidTr="00D7255B">
        <w:trPr>
          <w:trHeight w:val="300"/>
        </w:trPr>
        <w:tc>
          <w:tcPr>
            <w:tcW w:w="1125" w:type="dxa"/>
            <w:shd w:val="clear" w:color="auto" w:fill="auto"/>
            <w:noWrap/>
            <w:vAlign w:val="bottom"/>
            <w:hideMark/>
          </w:tcPr>
          <w:p w14:paraId="74AE117F" w14:textId="58931644"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54E2197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24,4 %</w:t>
            </w:r>
          </w:p>
        </w:tc>
        <w:tc>
          <w:tcPr>
            <w:tcW w:w="2745" w:type="dxa"/>
            <w:shd w:val="clear" w:color="auto" w:fill="auto"/>
            <w:noWrap/>
            <w:vAlign w:val="center"/>
            <w:hideMark/>
          </w:tcPr>
          <w:p w14:paraId="00F7CC7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17,9 %</w:t>
            </w:r>
          </w:p>
        </w:tc>
        <w:tc>
          <w:tcPr>
            <w:tcW w:w="2745" w:type="dxa"/>
            <w:shd w:val="clear" w:color="auto" w:fill="auto"/>
            <w:noWrap/>
            <w:vAlign w:val="center"/>
            <w:hideMark/>
          </w:tcPr>
          <w:p w14:paraId="3D6BA9BA"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1BC12FBB" w14:textId="77777777" w:rsidTr="00D7255B">
        <w:trPr>
          <w:trHeight w:val="300"/>
        </w:trPr>
        <w:tc>
          <w:tcPr>
            <w:tcW w:w="1125" w:type="dxa"/>
            <w:shd w:val="clear" w:color="auto" w:fill="auto"/>
            <w:noWrap/>
            <w:vAlign w:val="bottom"/>
            <w:hideMark/>
          </w:tcPr>
          <w:p w14:paraId="506B4220" w14:textId="6E19093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3DD4A4EF"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26,0 %</w:t>
            </w:r>
          </w:p>
        </w:tc>
        <w:tc>
          <w:tcPr>
            <w:tcW w:w="2745" w:type="dxa"/>
            <w:shd w:val="clear" w:color="auto" w:fill="auto"/>
            <w:noWrap/>
            <w:vAlign w:val="center"/>
            <w:hideMark/>
          </w:tcPr>
          <w:p w14:paraId="21C8407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20,4 %</w:t>
            </w:r>
          </w:p>
        </w:tc>
        <w:tc>
          <w:tcPr>
            <w:tcW w:w="2745" w:type="dxa"/>
            <w:shd w:val="clear" w:color="auto" w:fill="auto"/>
            <w:noWrap/>
            <w:vAlign w:val="center"/>
            <w:hideMark/>
          </w:tcPr>
          <w:p w14:paraId="1A5DCE54"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0331BD40" w14:textId="77777777" w:rsidTr="00D7255B">
        <w:trPr>
          <w:trHeight w:val="300"/>
        </w:trPr>
        <w:tc>
          <w:tcPr>
            <w:tcW w:w="1125" w:type="dxa"/>
            <w:tcBorders>
              <w:bottom w:val="single" w:sz="4" w:space="0" w:color="auto"/>
            </w:tcBorders>
            <w:shd w:val="clear" w:color="auto" w:fill="auto"/>
            <w:noWrap/>
            <w:vAlign w:val="bottom"/>
            <w:hideMark/>
          </w:tcPr>
          <w:p w14:paraId="5D50C9C9" w14:textId="2CFEAF9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7F5A0E5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23,2 %</w:t>
            </w:r>
          </w:p>
        </w:tc>
        <w:tc>
          <w:tcPr>
            <w:tcW w:w="2745" w:type="dxa"/>
            <w:tcBorders>
              <w:bottom w:val="single" w:sz="4" w:space="0" w:color="auto"/>
            </w:tcBorders>
            <w:shd w:val="clear" w:color="auto" w:fill="auto"/>
            <w:noWrap/>
            <w:vAlign w:val="center"/>
            <w:hideMark/>
          </w:tcPr>
          <w:p w14:paraId="3CE5162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18,9 %</w:t>
            </w:r>
          </w:p>
        </w:tc>
        <w:tc>
          <w:tcPr>
            <w:tcW w:w="2745" w:type="dxa"/>
            <w:tcBorders>
              <w:bottom w:val="single" w:sz="4" w:space="0" w:color="auto"/>
            </w:tcBorders>
            <w:shd w:val="clear" w:color="auto" w:fill="auto"/>
            <w:noWrap/>
            <w:vAlign w:val="center"/>
            <w:hideMark/>
          </w:tcPr>
          <w:p w14:paraId="3B8F4AB4"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7DC1126E" w14:textId="77777777" w:rsidTr="00D7255B">
        <w:trPr>
          <w:trHeight w:val="300"/>
        </w:trPr>
        <w:tc>
          <w:tcPr>
            <w:tcW w:w="1125" w:type="dxa"/>
            <w:shd w:val="clear" w:color="000000" w:fill="auto"/>
            <w:noWrap/>
            <w:vAlign w:val="bottom"/>
            <w:hideMark/>
          </w:tcPr>
          <w:p w14:paraId="2635FC45" w14:textId="396806F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001BA981"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22,9 %</w:t>
            </w:r>
          </w:p>
        </w:tc>
        <w:tc>
          <w:tcPr>
            <w:tcW w:w="2745" w:type="dxa"/>
            <w:shd w:val="clear" w:color="000000" w:fill="auto"/>
            <w:noWrap/>
            <w:vAlign w:val="center"/>
            <w:hideMark/>
          </w:tcPr>
          <w:p w14:paraId="40427A7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12,3 %</w:t>
            </w:r>
          </w:p>
        </w:tc>
        <w:tc>
          <w:tcPr>
            <w:tcW w:w="2745" w:type="dxa"/>
            <w:shd w:val="clear" w:color="000000" w:fill="auto"/>
            <w:noWrap/>
            <w:vAlign w:val="center"/>
            <w:hideMark/>
          </w:tcPr>
          <w:p w14:paraId="51607DA5"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8F3631" w:rsidRPr="00D332AE" w14:paraId="479D1C38" w14:textId="77777777" w:rsidTr="00D7255B">
        <w:trPr>
          <w:trHeight w:val="300"/>
        </w:trPr>
        <w:tc>
          <w:tcPr>
            <w:tcW w:w="1125" w:type="dxa"/>
            <w:shd w:val="clear" w:color="auto" w:fill="auto"/>
            <w:noWrap/>
            <w:vAlign w:val="bottom"/>
            <w:hideMark/>
          </w:tcPr>
          <w:p w14:paraId="72ED10F3" w14:textId="640246B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0BB03863"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18,9 %</w:t>
            </w:r>
          </w:p>
        </w:tc>
        <w:tc>
          <w:tcPr>
            <w:tcW w:w="2745" w:type="dxa"/>
            <w:shd w:val="clear" w:color="auto" w:fill="auto"/>
            <w:noWrap/>
            <w:vAlign w:val="center"/>
            <w:hideMark/>
          </w:tcPr>
          <w:p w14:paraId="026FD60E"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15,8 %</w:t>
            </w:r>
          </w:p>
        </w:tc>
        <w:tc>
          <w:tcPr>
            <w:tcW w:w="2745" w:type="dxa"/>
            <w:shd w:val="clear" w:color="auto" w:fill="auto"/>
            <w:noWrap/>
            <w:vAlign w:val="center"/>
            <w:hideMark/>
          </w:tcPr>
          <w:p w14:paraId="17739162" w14:textId="77777777" w:rsidR="008F3631" w:rsidRPr="00D332AE" w:rsidRDefault="008F3631" w:rsidP="008F3631">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234FF894" w14:textId="77777777" w:rsidTr="00D7255B">
        <w:trPr>
          <w:trHeight w:val="300"/>
        </w:trPr>
        <w:tc>
          <w:tcPr>
            <w:tcW w:w="1125" w:type="dxa"/>
            <w:shd w:val="clear" w:color="auto" w:fill="auto"/>
            <w:noWrap/>
            <w:vAlign w:val="bottom"/>
            <w:hideMark/>
          </w:tcPr>
          <w:p w14:paraId="715062F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33F26B2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23,6 %</w:t>
            </w:r>
          </w:p>
        </w:tc>
        <w:tc>
          <w:tcPr>
            <w:tcW w:w="2745" w:type="dxa"/>
            <w:shd w:val="clear" w:color="auto" w:fill="auto"/>
            <w:noWrap/>
            <w:vAlign w:val="center"/>
            <w:hideMark/>
          </w:tcPr>
          <w:p w14:paraId="7605E96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21,0 %</w:t>
            </w:r>
          </w:p>
        </w:tc>
        <w:tc>
          <w:tcPr>
            <w:tcW w:w="2745" w:type="dxa"/>
            <w:shd w:val="clear" w:color="auto" w:fill="auto"/>
            <w:noWrap/>
            <w:vAlign w:val="center"/>
            <w:hideMark/>
          </w:tcPr>
          <w:p w14:paraId="5BD8B2CB"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203247A6" w14:textId="77777777" w:rsidTr="00D7255B">
        <w:trPr>
          <w:trHeight w:val="300"/>
        </w:trPr>
        <w:tc>
          <w:tcPr>
            <w:tcW w:w="1125" w:type="dxa"/>
            <w:shd w:val="clear" w:color="auto" w:fill="auto"/>
            <w:noWrap/>
            <w:vAlign w:val="bottom"/>
            <w:hideMark/>
          </w:tcPr>
          <w:p w14:paraId="4E000FA5"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73650A86"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16,6 %</w:t>
            </w:r>
          </w:p>
        </w:tc>
        <w:tc>
          <w:tcPr>
            <w:tcW w:w="2745" w:type="dxa"/>
            <w:shd w:val="clear" w:color="auto" w:fill="auto"/>
            <w:noWrap/>
            <w:vAlign w:val="center"/>
            <w:hideMark/>
          </w:tcPr>
          <w:p w14:paraId="0651B1DE"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15,2 %</w:t>
            </w:r>
          </w:p>
        </w:tc>
        <w:tc>
          <w:tcPr>
            <w:tcW w:w="2745" w:type="dxa"/>
            <w:shd w:val="clear" w:color="auto" w:fill="auto"/>
            <w:noWrap/>
            <w:vAlign w:val="center"/>
            <w:hideMark/>
          </w:tcPr>
          <w:p w14:paraId="07213671"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13FC8A0C" w14:textId="77777777" w:rsidTr="00D7255B">
        <w:trPr>
          <w:trHeight w:val="300"/>
        </w:trPr>
        <w:tc>
          <w:tcPr>
            <w:tcW w:w="1125" w:type="dxa"/>
            <w:shd w:val="clear" w:color="auto" w:fill="auto"/>
            <w:noWrap/>
            <w:vAlign w:val="bottom"/>
            <w:hideMark/>
          </w:tcPr>
          <w:p w14:paraId="43F3606E"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6AC72D7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11,8 %</w:t>
            </w:r>
          </w:p>
        </w:tc>
        <w:tc>
          <w:tcPr>
            <w:tcW w:w="2745" w:type="dxa"/>
            <w:shd w:val="clear" w:color="auto" w:fill="auto"/>
            <w:noWrap/>
            <w:vAlign w:val="center"/>
            <w:hideMark/>
          </w:tcPr>
          <w:p w14:paraId="7628B97F"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11,4 %</w:t>
            </w:r>
          </w:p>
        </w:tc>
        <w:tc>
          <w:tcPr>
            <w:tcW w:w="2745" w:type="dxa"/>
            <w:shd w:val="clear" w:color="auto" w:fill="auto"/>
            <w:noWrap/>
            <w:vAlign w:val="center"/>
            <w:hideMark/>
          </w:tcPr>
          <w:p w14:paraId="13613A0C"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6530F1ED" w14:textId="77777777" w:rsidTr="00D7255B">
        <w:trPr>
          <w:trHeight w:val="300"/>
        </w:trPr>
        <w:tc>
          <w:tcPr>
            <w:tcW w:w="1125" w:type="dxa"/>
            <w:shd w:val="clear" w:color="auto" w:fill="auto"/>
            <w:noWrap/>
            <w:vAlign w:val="bottom"/>
            <w:hideMark/>
          </w:tcPr>
          <w:p w14:paraId="5A489DD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2EDD0745"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13,5 %</w:t>
            </w:r>
          </w:p>
        </w:tc>
        <w:tc>
          <w:tcPr>
            <w:tcW w:w="2745" w:type="dxa"/>
            <w:shd w:val="clear" w:color="auto" w:fill="auto"/>
            <w:noWrap/>
            <w:vAlign w:val="center"/>
            <w:hideMark/>
          </w:tcPr>
          <w:p w14:paraId="706CAFB1"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10,1 %</w:t>
            </w:r>
          </w:p>
        </w:tc>
        <w:tc>
          <w:tcPr>
            <w:tcW w:w="2745" w:type="dxa"/>
            <w:shd w:val="clear" w:color="auto" w:fill="auto"/>
            <w:noWrap/>
            <w:vAlign w:val="center"/>
            <w:hideMark/>
          </w:tcPr>
          <w:p w14:paraId="149CFA09"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3A4357E1" w14:textId="77777777" w:rsidTr="00D7255B">
        <w:trPr>
          <w:trHeight w:val="300"/>
        </w:trPr>
        <w:tc>
          <w:tcPr>
            <w:tcW w:w="1125" w:type="dxa"/>
            <w:shd w:val="clear" w:color="auto" w:fill="auto"/>
            <w:noWrap/>
            <w:vAlign w:val="bottom"/>
            <w:hideMark/>
          </w:tcPr>
          <w:p w14:paraId="21BDF5F4" w14:textId="331A36EC" w:rsidR="00102004" w:rsidRPr="00D332AE" w:rsidRDefault="008F3631" w:rsidP="00D7255B">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0F9157D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26,9 %</w:t>
            </w:r>
          </w:p>
        </w:tc>
        <w:tc>
          <w:tcPr>
            <w:tcW w:w="2745" w:type="dxa"/>
            <w:shd w:val="clear" w:color="auto" w:fill="auto"/>
            <w:noWrap/>
            <w:vAlign w:val="center"/>
            <w:hideMark/>
          </w:tcPr>
          <w:p w14:paraId="55E4013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18,5 %</w:t>
            </w:r>
          </w:p>
        </w:tc>
        <w:tc>
          <w:tcPr>
            <w:tcW w:w="2745" w:type="dxa"/>
            <w:shd w:val="clear" w:color="auto" w:fill="auto"/>
            <w:noWrap/>
            <w:vAlign w:val="center"/>
            <w:hideMark/>
          </w:tcPr>
          <w:p w14:paraId="27106019"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3EDEF5C0" w14:textId="77777777" w:rsidTr="00D7255B">
        <w:trPr>
          <w:trHeight w:val="300"/>
        </w:trPr>
        <w:tc>
          <w:tcPr>
            <w:tcW w:w="1125" w:type="dxa"/>
            <w:shd w:val="clear" w:color="auto" w:fill="auto"/>
            <w:noWrap/>
            <w:vAlign w:val="bottom"/>
            <w:hideMark/>
          </w:tcPr>
          <w:p w14:paraId="448F2070"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41DC5063"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39,9 %</w:t>
            </w:r>
          </w:p>
        </w:tc>
        <w:tc>
          <w:tcPr>
            <w:tcW w:w="2745" w:type="dxa"/>
            <w:shd w:val="clear" w:color="auto" w:fill="auto"/>
            <w:noWrap/>
            <w:vAlign w:val="center"/>
            <w:hideMark/>
          </w:tcPr>
          <w:p w14:paraId="3C04CEC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36,9 %</w:t>
            </w:r>
          </w:p>
        </w:tc>
        <w:tc>
          <w:tcPr>
            <w:tcW w:w="2745" w:type="dxa"/>
            <w:shd w:val="clear" w:color="auto" w:fill="auto"/>
            <w:noWrap/>
            <w:vAlign w:val="center"/>
            <w:hideMark/>
          </w:tcPr>
          <w:p w14:paraId="1F7DF9A5"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r w:rsidR="00102004" w:rsidRPr="00D332AE" w14:paraId="46C393ED" w14:textId="77777777" w:rsidTr="00D7255B">
        <w:trPr>
          <w:trHeight w:val="300"/>
        </w:trPr>
        <w:tc>
          <w:tcPr>
            <w:tcW w:w="1125" w:type="dxa"/>
            <w:shd w:val="clear" w:color="auto" w:fill="auto"/>
            <w:noWrap/>
            <w:vAlign w:val="bottom"/>
            <w:hideMark/>
          </w:tcPr>
          <w:p w14:paraId="0A86932E"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67C909A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59,8 %</w:t>
            </w:r>
          </w:p>
        </w:tc>
        <w:tc>
          <w:tcPr>
            <w:tcW w:w="2745" w:type="dxa"/>
            <w:shd w:val="clear" w:color="auto" w:fill="auto"/>
            <w:noWrap/>
            <w:vAlign w:val="center"/>
            <w:hideMark/>
          </w:tcPr>
          <w:p w14:paraId="26851401"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57,6 %</w:t>
            </w:r>
          </w:p>
        </w:tc>
        <w:tc>
          <w:tcPr>
            <w:tcW w:w="2745" w:type="dxa"/>
            <w:shd w:val="clear" w:color="auto" w:fill="auto"/>
            <w:noWrap/>
            <w:vAlign w:val="center"/>
            <w:hideMark/>
          </w:tcPr>
          <w:p w14:paraId="5A5D4241" w14:textId="77777777" w:rsidR="00102004" w:rsidRPr="00D332AE" w:rsidRDefault="00102004" w:rsidP="00D7255B">
            <w:pPr>
              <w:spacing w:after="0" w:line="240" w:lineRule="auto"/>
              <w:jc w:val="center"/>
              <w:rPr>
                <w:rFonts w:ascii="Calibri" w:eastAsia="Times New Roman" w:hAnsi="Calibri" w:cs="Calibri"/>
              </w:rPr>
            </w:pPr>
            <w:r w:rsidRPr="00D332AE">
              <w:rPr>
                <w:rFonts w:ascii="Calibri" w:hAnsi="Calibri"/>
              </w:rPr>
              <w:t>Amélioration</w:t>
            </w:r>
          </w:p>
        </w:tc>
      </w:tr>
    </w:tbl>
    <w:p w14:paraId="580EBC8B" w14:textId="77777777" w:rsidR="00102004" w:rsidRPr="00D332AE" w:rsidRDefault="00102004" w:rsidP="00102004">
      <w:pPr>
        <w:spacing w:before="240"/>
      </w:pPr>
      <w:r w:rsidRPr="00D332AE">
        <w:t>Entre 2016 et 2021, l’écart en matière de revenu moyen d’emploi entre la main-d’œuvre autochtone et la main-d’œuvre non autochtone s’est amélioré dans chaque province et territoire. Toutefois, le revenu moyen d’emploi des travailleurs autochtones reste inférieur d’au moins 18 % à celui des travailleurs non autochtones en Colombie-Britannique, en Saskatchewan, au Manitoba, au Nouveau-Brunswick et dans les territoires.</w:t>
      </w:r>
    </w:p>
    <w:p w14:paraId="48640B58" w14:textId="77777777" w:rsidR="00102004" w:rsidRPr="00D332AE" w:rsidRDefault="00102004" w:rsidP="00102004">
      <w:r w:rsidRPr="00D332AE">
        <w:br w:type="page"/>
      </w:r>
    </w:p>
    <w:p w14:paraId="4114098F" w14:textId="21AA42AC" w:rsidR="00102004" w:rsidRPr="00D332AE" w:rsidRDefault="00102004" w:rsidP="00102004">
      <w:r w:rsidRPr="00D332AE">
        <w:rPr>
          <w:b/>
        </w:rPr>
        <w:lastRenderedPageBreak/>
        <w:t>Écart en matière de taux d’activité</w:t>
      </w:r>
      <w:r w:rsidRPr="00D332AE">
        <w:t xml:space="preserve"> – Bien que les écarts en matière de taux d’emploi se soient améliorés dans la plupart des provinces et territoires, et que les écarts en matière de taux de chômage et de revenu moyen d’emploi se soient améliorés dans toutes les provinces et les territoires, il n’y a pas eu d’amélioration </w:t>
      </w:r>
      <w:r w:rsidR="00FC3B06" w:rsidRPr="00D332AE">
        <w:t>importante</w:t>
      </w:r>
      <w:r w:rsidRPr="00D332AE">
        <w:t xml:space="preserve"> de l’écart lié au taux d’activité à l’échelle nationale. Le tableau ci-dessous présente les écarts liés aux taux d’activité par province et territoire.</w:t>
      </w:r>
    </w:p>
    <w:p w14:paraId="38BF7D94" w14:textId="77777777" w:rsidR="00102004" w:rsidRPr="00D332AE" w:rsidRDefault="00102004" w:rsidP="00102004">
      <w:pPr>
        <w:pStyle w:val="Lgende"/>
      </w:pPr>
      <w:r w:rsidRPr="00D332AE">
        <w:t>Tableau 11 : Évolution de l’écart en matière de taux d’activité entre 2016 et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D332AE" w14:paraId="244A9602" w14:textId="77777777" w:rsidTr="00D7255B">
        <w:trPr>
          <w:trHeight w:val="1610"/>
        </w:trPr>
        <w:tc>
          <w:tcPr>
            <w:tcW w:w="1125" w:type="dxa"/>
            <w:shd w:val="clear" w:color="auto" w:fill="C6D9F1" w:themeFill="text2" w:themeFillTint="33"/>
            <w:vAlign w:val="center"/>
            <w:hideMark/>
          </w:tcPr>
          <w:p w14:paraId="25416D4F"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5A0B41AB"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taux</w:t>
            </w:r>
            <w:r w:rsidRPr="00D332AE">
              <w:rPr>
                <w:rFonts w:ascii="Calibri" w:hAnsi="Calibri"/>
                <w:b/>
                <w:color w:val="000000"/>
              </w:rPr>
              <w:br/>
              <w:t>d’activité en 2016</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7CE33261"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taux</w:t>
            </w:r>
            <w:r w:rsidRPr="00D332AE">
              <w:rPr>
                <w:rFonts w:ascii="Calibri" w:hAnsi="Calibri"/>
                <w:b/>
                <w:color w:val="000000"/>
              </w:rPr>
              <w:br/>
              <w:t>d’activité en 2021</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3310BDB5"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Évolution</w:t>
            </w:r>
          </w:p>
        </w:tc>
      </w:tr>
      <w:tr w:rsidR="008F3631" w:rsidRPr="00D332AE" w14:paraId="5E103371" w14:textId="77777777" w:rsidTr="00D7255B">
        <w:trPr>
          <w:trHeight w:val="300"/>
        </w:trPr>
        <w:tc>
          <w:tcPr>
            <w:tcW w:w="1125" w:type="dxa"/>
            <w:shd w:val="clear" w:color="auto" w:fill="auto"/>
            <w:noWrap/>
            <w:vAlign w:val="bottom"/>
            <w:hideMark/>
          </w:tcPr>
          <w:p w14:paraId="5C69889E" w14:textId="3133767A"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57AAF096"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0,2</w:t>
            </w:r>
          </w:p>
        </w:tc>
        <w:tc>
          <w:tcPr>
            <w:tcW w:w="2745" w:type="dxa"/>
            <w:shd w:val="clear" w:color="auto" w:fill="auto"/>
            <w:noWrap/>
            <w:vAlign w:val="center"/>
            <w:hideMark/>
          </w:tcPr>
          <w:p w14:paraId="53DC8681"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1,1</w:t>
            </w:r>
          </w:p>
        </w:tc>
        <w:tc>
          <w:tcPr>
            <w:tcW w:w="2745" w:type="dxa"/>
            <w:shd w:val="clear" w:color="auto" w:fill="auto"/>
            <w:noWrap/>
            <w:vAlign w:val="center"/>
            <w:hideMark/>
          </w:tcPr>
          <w:p w14:paraId="4E20DECD"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8F3631" w:rsidRPr="00D332AE" w14:paraId="1023DA27" w14:textId="77777777" w:rsidTr="00D7255B">
        <w:trPr>
          <w:trHeight w:val="300"/>
        </w:trPr>
        <w:tc>
          <w:tcPr>
            <w:tcW w:w="1125" w:type="dxa"/>
            <w:shd w:val="clear" w:color="auto" w:fill="auto"/>
            <w:noWrap/>
            <w:vAlign w:val="bottom"/>
            <w:hideMark/>
          </w:tcPr>
          <w:p w14:paraId="2E924F24" w14:textId="3D4A5E32"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3DF2F0CB"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7,1</w:t>
            </w:r>
          </w:p>
        </w:tc>
        <w:tc>
          <w:tcPr>
            <w:tcW w:w="2745" w:type="dxa"/>
            <w:shd w:val="clear" w:color="auto" w:fill="auto"/>
            <w:noWrap/>
            <w:vAlign w:val="center"/>
            <w:hideMark/>
          </w:tcPr>
          <w:p w14:paraId="2C0C77FC"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6,0</w:t>
            </w:r>
          </w:p>
        </w:tc>
        <w:tc>
          <w:tcPr>
            <w:tcW w:w="2745" w:type="dxa"/>
            <w:shd w:val="clear" w:color="auto" w:fill="auto"/>
            <w:noWrap/>
            <w:vAlign w:val="center"/>
            <w:hideMark/>
          </w:tcPr>
          <w:p w14:paraId="7563C906"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Amélioration</w:t>
            </w:r>
          </w:p>
        </w:tc>
      </w:tr>
      <w:tr w:rsidR="008F3631" w:rsidRPr="00D332AE" w14:paraId="08D8717E" w14:textId="77777777" w:rsidTr="00D7255B">
        <w:trPr>
          <w:trHeight w:val="300"/>
        </w:trPr>
        <w:tc>
          <w:tcPr>
            <w:tcW w:w="1125" w:type="dxa"/>
            <w:shd w:val="clear" w:color="auto" w:fill="auto"/>
            <w:noWrap/>
            <w:vAlign w:val="bottom"/>
            <w:hideMark/>
          </w:tcPr>
          <w:p w14:paraId="4A74BE18" w14:textId="212AC871"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7BAD73D5"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13,2</w:t>
            </w:r>
          </w:p>
        </w:tc>
        <w:tc>
          <w:tcPr>
            <w:tcW w:w="2745" w:type="dxa"/>
            <w:shd w:val="clear" w:color="auto" w:fill="auto"/>
            <w:noWrap/>
            <w:vAlign w:val="center"/>
            <w:hideMark/>
          </w:tcPr>
          <w:p w14:paraId="4841BFC5"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13,4</w:t>
            </w:r>
          </w:p>
        </w:tc>
        <w:tc>
          <w:tcPr>
            <w:tcW w:w="2745" w:type="dxa"/>
            <w:shd w:val="clear" w:color="auto" w:fill="auto"/>
            <w:noWrap/>
            <w:vAlign w:val="center"/>
            <w:hideMark/>
          </w:tcPr>
          <w:p w14:paraId="1D66B91E"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8F3631" w:rsidRPr="00D332AE" w14:paraId="4ACB7140" w14:textId="77777777" w:rsidTr="00D7255B">
        <w:trPr>
          <w:trHeight w:val="300"/>
        </w:trPr>
        <w:tc>
          <w:tcPr>
            <w:tcW w:w="1125" w:type="dxa"/>
            <w:tcBorders>
              <w:bottom w:val="single" w:sz="4" w:space="0" w:color="auto"/>
            </w:tcBorders>
            <w:shd w:val="clear" w:color="auto" w:fill="auto"/>
            <w:noWrap/>
            <w:vAlign w:val="bottom"/>
            <w:hideMark/>
          </w:tcPr>
          <w:p w14:paraId="7286AE16" w14:textId="3377CB7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33D16E7D"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10,5</w:t>
            </w:r>
          </w:p>
        </w:tc>
        <w:tc>
          <w:tcPr>
            <w:tcW w:w="2745" w:type="dxa"/>
            <w:tcBorders>
              <w:bottom w:val="single" w:sz="4" w:space="0" w:color="auto"/>
            </w:tcBorders>
            <w:shd w:val="clear" w:color="auto" w:fill="auto"/>
            <w:noWrap/>
            <w:vAlign w:val="center"/>
            <w:hideMark/>
          </w:tcPr>
          <w:p w14:paraId="04888BDA"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10,2</w:t>
            </w:r>
          </w:p>
        </w:tc>
        <w:tc>
          <w:tcPr>
            <w:tcW w:w="2745" w:type="dxa"/>
            <w:tcBorders>
              <w:bottom w:val="single" w:sz="4" w:space="0" w:color="auto"/>
            </w:tcBorders>
            <w:shd w:val="clear" w:color="auto" w:fill="auto"/>
            <w:noWrap/>
            <w:vAlign w:val="center"/>
            <w:hideMark/>
          </w:tcPr>
          <w:p w14:paraId="0569E6E4"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Amélioration</w:t>
            </w:r>
          </w:p>
        </w:tc>
      </w:tr>
      <w:tr w:rsidR="008F3631" w:rsidRPr="00D332AE" w14:paraId="02E03679" w14:textId="77777777" w:rsidTr="00D7255B">
        <w:trPr>
          <w:trHeight w:val="300"/>
        </w:trPr>
        <w:tc>
          <w:tcPr>
            <w:tcW w:w="1125" w:type="dxa"/>
            <w:shd w:val="clear" w:color="000000" w:fill="auto"/>
            <w:noWrap/>
            <w:vAlign w:val="bottom"/>
            <w:hideMark/>
          </w:tcPr>
          <w:p w14:paraId="79C47578" w14:textId="6AD908CE"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00DB78E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3,0</w:t>
            </w:r>
          </w:p>
        </w:tc>
        <w:tc>
          <w:tcPr>
            <w:tcW w:w="2745" w:type="dxa"/>
            <w:shd w:val="clear" w:color="000000" w:fill="auto"/>
            <w:noWrap/>
            <w:vAlign w:val="center"/>
            <w:hideMark/>
          </w:tcPr>
          <w:p w14:paraId="7EB9F69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3,0</w:t>
            </w:r>
          </w:p>
        </w:tc>
        <w:tc>
          <w:tcPr>
            <w:tcW w:w="2745" w:type="dxa"/>
            <w:shd w:val="clear" w:color="000000" w:fill="auto"/>
            <w:noWrap/>
            <w:vAlign w:val="center"/>
            <w:hideMark/>
          </w:tcPr>
          <w:p w14:paraId="3F35829A"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Stable</w:t>
            </w:r>
          </w:p>
        </w:tc>
      </w:tr>
      <w:tr w:rsidR="008F3631" w:rsidRPr="00D332AE" w14:paraId="64729C2E" w14:textId="77777777" w:rsidTr="00D7255B">
        <w:trPr>
          <w:trHeight w:val="300"/>
        </w:trPr>
        <w:tc>
          <w:tcPr>
            <w:tcW w:w="1125" w:type="dxa"/>
            <w:shd w:val="clear" w:color="auto" w:fill="auto"/>
            <w:noWrap/>
            <w:vAlign w:val="bottom"/>
            <w:hideMark/>
          </w:tcPr>
          <w:p w14:paraId="6E968257" w14:textId="12CB1EE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1F134144"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4,3</w:t>
            </w:r>
          </w:p>
        </w:tc>
        <w:tc>
          <w:tcPr>
            <w:tcW w:w="2745" w:type="dxa"/>
            <w:shd w:val="clear" w:color="auto" w:fill="auto"/>
            <w:noWrap/>
            <w:vAlign w:val="center"/>
            <w:hideMark/>
          </w:tcPr>
          <w:p w14:paraId="40BB8945"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4,2</w:t>
            </w:r>
          </w:p>
        </w:tc>
        <w:tc>
          <w:tcPr>
            <w:tcW w:w="2745" w:type="dxa"/>
            <w:shd w:val="clear" w:color="auto" w:fill="auto"/>
            <w:noWrap/>
            <w:vAlign w:val="center"/>
            <w:hideMark/>
          </w:tcPr>
          <w:p w14:paraId="758E056A"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Amélioration</w:t>
            </w:r>
          </w:p>
        </w:tc>
      </w:tr>
      <w:tr w:rsidR="00102004" w:rsidRPr="00D332AE" w14:paraId="2C6CC365" w14:textId="77777777" w:rsidTr="00D7255B">
        <w:trPr>
          <w:trHeight w:val="300"/>
        </w:trPr>
        <w:tc>
          <w:tcPr>
            <w:tcW w:w="1125" w:type="dxa"/>
            <w:shd w:val="clear" w:color="auto" w:fill="auto"/>
            <w:noWrap/>
            <w:vAlign w:val="bottom"/>
            <w:hideMark/>
          </w:tcPr>
          <w:p w14:paraId="1BDE877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430002F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1,2</w:t>
            </w:r>
          </w:p>
        </w:tc>
        <w:tc>
          <w:tcPr>
            <w:tcW w:w="2745" w:type="dxa"/>
            <w:shd w:val="clear" w:color="auto" w:fill="auto"/>
            <w:noWrap/>
            <w:vAlign w:val="center"/>
            <w:hideMark/>
          </w:tcPr>
          <w:p w14:paraId="727EF860"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1,4</w:t>
            </w:r>
          </w:p>
        </w:tc>
        <w:tc>
          <w:tcPr>
            <w:tcW w:w="2745" w:type="dxa"/>
            <w:shd w:val="clear" w:color="auto" w:fill="auto"/>
            <w:noWrap/>
            <w:vAlign w:val="center"/>
            <w:hideMark/>
          </w:tcPr>
          <w:p w14:paraId="0C0B66A0"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5E01E8D8" w14:textId="77777777" w:rsidTr="00D7255B">
        <w:trPr>
          <w:trHeight w:val="300"/>
        </w:trPr>
        <w:tc>
          <w:tcPr>
            <w:tcW w:w="1125" w:type="dxa"/>
            <w:shd w:val="clear" w:color="auto" w:fill="auto"/>
            <w:noWrap/>
            <w:vAlign w:val="bottom"/>
            <w:hideMark/>
          </w:tcPr>
          <w:p w14:paraId="6390C72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44358F6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-1,4</w:t>
            </w:r>
          </w:p>
        </w:tc>
        <w:tc>
          <w:tcPr>
            <w:tcW w:w="2745" w:type="dxa"/>
            <w:shd w:val="clear" w:color="auto" w:fill="auto"/>
            <w:noWrap/>
            <w:vAlign w:val="center"/>
            <w:hideMark/>
          </w:tcPr>
          <w:p w14:paraId="55CBCAB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0,1</w:t>
            </w:r>
          </w:p>
        </w:tc>
        <w:tc>
          <w:tcPr>
            <w:tcW w:w="2745" w:type="dxa"/>
            <w:shd w:val="clear" w:color="auto" w:fill="auto"/>
            <w:noWrap/>
            <w:vAlign w:val="center"/>
            <w:hideMark/>
          </w:tcPr>
          <w:p w14:paraId="062BEBCE"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319BAAA5" w14:textId="77777777" w:rsidTr="00D7255B">
        <w:trPr>
          <w:trHeight w:val="300"/>
        </w:trPr>
        <w:tc>
          <w:tcPr>
            <w:tcW w:w="1125" w:type="dxa"/>
            <w:shd w:val="clear" w:color="auto" w:fill="auto"/>
            <w:noWrap/>
            <w:vAlign w:val="bottom"/>
            <w:hideMark/>
          </w:tcPr>
          <w:p w14:paraId="0A4E8A5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021E570C"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-2,7</w:t>
            </w:r>
          </w:p>
        </w:tc>
        <w:tc>
          <w:tcPr>
            <w:tcW w:w="2745" w:type="dxa"/>
            <w:shd w:val="clear" w:color="auto" w:fill="auto"/>
            <w:noWrap/>
            <w:vAlign w:val="center"/>
            <w:hideMark/>
          </w:tcPr>
          <w:p w14:paraId="60FE0B40"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-1,1</w:t>
            </w:r>
          </w:p>
        </w:tc>
        <w:tc>
          <w:tcPr>
            <w:tcW w:w="2745" w:type="dxa"/>
            <w:shd w:val="clear" w:color="auto" w:fill="auto"/>
            <w:noWrap/>
            <w:vAlign w:val="center"/>
            <w:hideMark/>
          </w:tcPr>
          <w:p w14:paraId="0D027052"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3FF6273C" w14:textId="77777777" w:rsidTr="00D7255B">
        <w:trPr>
          <w:trHeight w:val="300"/>
        </w:trPr>
        <w:tc>
          <w:tcPr>
            <w:tcW w:w="1125" w:type="dxa"/>
            <w:shd w:val="clear" w:color="auto" w:fill="auto"/>
            <w:noWrap/>
            <w:vAlign w:val="bottom"/>
            <w:hideMark/>
          </w:tcPr>
          <w:p w14:paraId="3BEE3FE7"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3E165117"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-2,3</w:t>
            </w:r>
          </w:p>
        </w:tc>
        <w:tc>
          <w:tcPr>
            <w:tcW w:w="2745" w:type="dxa"/>
            <w:shd w:val="clear" w:color="auto" w:fill="auto"/>
            <w:noWrap/>
            <w:vAlign w:val="center"/>
            <w:hideMark/>
          </w:tcPr>
          <w:p w14:paraId="7931C6D4"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-3,4</w:t>
            </w:r>
          </w:p>
        </w:tc>
        <w:tc>
          <w:tcPr>
            <w:tcW w:w="2745" w:type="dxa"/>
            <w:shd w:val="clear" w:color="auto" w:fill="auto"/>
            <w:noWrap/>
            <w:vAlign w:val="center"/>
            <w:hideMark/>
          </w:tcPr>
          <w:p w14:paraId="05A5AD4D"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Amélioration</w:t>
            </w:r>
          </w:p>
        </w:tc>
      </w:tr>
      <w:tr w:rsidR="00102004" w:rsidRPr="00D332AE" w14:paraId="1B4FBC84" w14:textId="77777777" w:rsidTr="00D7255B">
        <w:trPr>
          <w:trHeight w:val="300"/>
        </w:trPr>
        <w:tc>
          <w:tcPr>
            <w:tcW w:w="1125" w:type="dxa"/>
            <w:shd w:val="clear" w:color="auto" w:fill="auto"/>
            <w:noWrap/>
            <w:vAlign w:val="bottom"/>
            <w:hideMark/>
          </w:tcPr>
          <w:p w14:paraId="614BEE7A" w14:textId="64DEF59E" w:rsidR="00102004" w:rsidRPr="00D332AE" w:rsidRDefault="008F3631" w:rsidP="00D7255B">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3908BBA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7,1</w:t>
            </w:r>
          </w:p>
        </w:tc>
        <w:tc>
          <w:tcPr>
            <w:tcW w:w="2745" w:type="dxa"/>
            <w:shd w:val="clear" w:color="auto" w:fill="auto"/>
            <w:noWrap/>
            <w:vAlign w:val="center"/>
            <w:hideMark/>
          </w:tcPr>
          <w:p w14:paraId="1F14B145"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8,9</w:t>
            </w:r>
          </w:p>
        </w:tc>
        <w:tc>
          <w:tcPr>
            <w:tcW w:w="2745" w:type="dxa"/>
            <w:shd w:val="clear" w:color="auto" w:fill="auto"/>
            <w:noWrap/>
            <w:vAlign w:val="center"/>
            <w:hideMark/>
          </w:tcPr>
          <w:p w14:paraId="77E15A3D"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1359391F" w14:textId="77777777" w:rsidTr="00D7255B">
        <w:trPr>
          <w:trHeight w:val="300"/>
        </w:trPr>
        <w:tc>
          <w:tcPr>
            <w:tcW w:w="1125" w:type="dxa"/>
            <w:shd w:val="clear" w:color="auto" w:fill="auto"/>
            <w:noWrap/>
            <w:vAlign w:val="bottom"/>
            <w:hideMark/>
          </w:tcPr>
          <w:p w14:paraId="5CFFCC3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5C4A905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20,8</w:t>
            </w:r>
          </w:p>
        </w:tc>
        <w:tc>
          <w:tcPr>
            <w:tcW w:w="2745" w:type="dxa"/>
            <w:shd w:val="clear" w:color="auto" w:fill="auto"/>
            <w:noWrap/>
            <w:vAlign w:val="center"/>
            <w:hideMark/>
          </w:tcPr>
          <w:p w14:paraId="3390D13F"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22,0</w:t>
            </w:r>
          </w:p>
        </w:tc>
        <w:tc>
          <w:tcPr>
            <w:tcW w:w="2745" w:type="dxa"/>
            <w:shd w:val="clear" w:color="auto" w:fill="auto"/>
            <w:noWrap/>
            <w:vAlign w:val="center"/>
            <w:hideMark/>
          </w:tcPr>
          <w:p w14:paraId="55B81DBA"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0E9923D2" w14:textId="77777777" w:rsidTr="00D7255B">
        <w:trPr>
          <w:trHeight w:val="300"/>
        </w:trPr>
        <w:tc>
          <w:tcPr>
            <w:tcW w:w="1125" w:type="dxa"/>
            <w:shd w:val="clear" w:color="auto" w:fill="auto"/>
            <w:noWrap/>
            <w:vAlign w:val="bottom"/>
            <w:hideMark/>
          </w:tcPr>
          <w:p w14:paraId="60F117DA"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1C2CEBE0"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29,2</w:t>
            </w:r>
          </w:p>
        </w:tc>
        <w:tc>
          <w:tcPr>
            <w:tcW w:w="2745" w:type="dxa"/>
            <w:shd w:val="clear" w:color="auto" w:fill="auto"/>
            <w:noWrap/>
            <w:vAlign w:val="center"/>
            <w:hideMark/>
          </w:tcPr>
          <w:p w14:paraId="0261B683"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35,2</w:t>
            </w:r>
          </w:p>
        </w:tc>
        <w:tc>
          <w:tcPr>
            <w:tcW w:w="2745" w:type="dxa"/>
            <w:shd w:val="clear" w:color="auto" w:fill="auto"/>
            <w:noWrap/>
            <w:vAlign w:val="center"/>
            <w:hideMark/>
          </w:tcPr>
          <w:p w14:paraId="79A373A9"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bl>
    <w:p w14:paraId="23FFD86D" w14:textId="77777777" w:rsidR="00102004" w:rsidRPr="00D332AE" w:rsidRDefault="00102004" w:rsidP="00102004">
      <w:pPr>
        <w:spacing w:before="240"/>
      </w:pPr>
      <w:r w:rsidRPr="00D332AE">
        <w:t>Il est impressionnant de constater que trois provinces de l’Atlantique ont enregistré un écart négatif en 2016. Le taux d’activité des travailleurs autochtones en Nouvelle-Écosse, à l’Île-du-Prince-Édouard et à Terre-Neuve-et-Labrador a dépassé celui de la population non autochtone. En 2021, ces deux dernières provinces présentaient encore des écarts négatifs, tandis que l’écart était très faible, soit seulement de 0,1 point de pourcentage en Nouvelle-Écosse. Les écarts en matière de taux d’activité en Saskatchewan et au Manitoba demeurent assez élevés par rapport aux autres provinces, l’écart s’étant creusé de 0,2 point de pourcentage en Saskatchewan et de 0,3 point de pourcentage au Manitoba entre 2016 et 2021.</w:t>
      </w:r>
    </w:p>
    <w:p w14:paraId="291E9CB9" w14:textId="77777777" w:rsidR="00102004" w:rsidRPr="00D332AE" w:rsidRDefault="00102004" w:rsidP="00102004">
      <w:r w:rsidRPr="00D332AE">
        <w:br w:type="page"/>
      </w:r>
    </w:p>
    <w:p w14:paraId="166F37DB" w14:textId="77777777" w:rsidR="00102004" w:rsidRPr="00D332AE" w:rsidRDefault="00102004" w:rsidP="00102004">
      <w:r w:rsidRPr="00D332AE">
        <w:rPr>
          <w:b/>
        </w:rPr>
        <w:lastRenderedPageBreak/>
        <w:t>Écart en matière de taux d’achèvement des études postsecondaires</w:t>
      </w:r>
      <w:r w:rsidRPr="00D332AE">
        <w:t> – Les données montrent que les revenus moyens d’emploi sont plus élevés pour les travailleurs autochtones qui ont suivi une formation postsecondaire que pour ceux qui n’en ont pas suivi. Les données montrent également que les écarts en matière de revenu moyen d’emploi entre les travailleurs autochtones et non autochtones ayant suivi une formation postsecondaire sont plus faibles que pour ceux qui n’ont pas suivi de formation. Malgré cela, l’écart en matière de taux d’achèvement des études postsecondaires se creuse dans toutes les provinces sauf deux.</w:t>
      </w:r>
    </w:p>
    <w:p w14:paraId="43BE8D72" w14:textId="77777777" w:rsidR="00102004" w:rsidRPr="00D332AE" w:rsidRDefault="00102004" w:rsidP="00102004">
      <w:pPr>
        <w:pStyle w:val="Lgende"/>
      </w:pPr>
      <w:r w:rsidRPr="00D332AE">
        <w:t>Tableau 12 : Évolution de l’écart en matière de taux d’achèvement des études postsecondaires entre 2016 et 2021</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745"/>
        <w:gridCol w:w="2745"/>
        <w:gridCol w:w="2745"/>
      </w:tblGrid>
      <w:tr w:rsidR="00102004" w:rsidRPr="00D332AE" w14:paraId="6B88A8A1" w14:textId="77777777" w:rsidTr="00D7255B">
        <w:trPr>
          <w:trHeight w:val="1610"/>
        </w:trPr>
        <w:tc>
          <w:tcPr>
            <w:tcW w:w="1125" w:type="dxa"/>
            <w:shd w:val="clear" w:color="auto" w:fill="C6D9F1" w:themeFill="text2" w:themeFillTint="33"/>
            <w:vAlign w:val="center"/>
            <w:hideMark/>
          </w:tcPr>
          <w:p w14:paraId="004533CC"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Province</w:t>
            </w:r>
          </w:p>
        </w:tc>
        <w:tc>
          <w:tcPr>
            <w:tcW w:w="2745" w:type="dxa"/>
            <w:shd w:val="clear" w:color="auto" w:fill="C6D9F1" w:themeFill="text2" w:themeFillTint="33"/>
            <w:vAlign w:val="center"/>
            <w:hideMark/>
          </w:tcPr>
          <w:p w14:paraId="79E0C35E"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taux d’achèvement des études postsecondaires en 2016</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3EB3D813"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Écart en matière de taux d’achèvement des études postsecondaires en 2021</w:t>
            </w:r>
            <w:r w:rsidRPr="00D332AE">
              <w:rPr>
                <w:rFonts w:ascii="Calibri" w:hAnsi="Calibri"/>
                <w:b/>
                <w:color w:val="000000"/>
              </w:rPr>
              <w:br/>
              <w:t>(points de pourcentage)</w:t>
            </w:r>
          </w:p>
        </w:tc>
        <w:tc>
          <w:tcPr>
            <w:tcW w:w="2745" w:type="dxa"/>
            <w:shd w:val="clear" w:color="auto" w:fill="C6D9F1" w:themeFill="text2" w:themeFillTint="33"/>
            <w:vAlign w:val="center"/>
            <w:hideMark/>
          </w:tcPr>
          <w:p w14:paraId="14751A8F" w14:textId="77777777" w:rsidR="00102004" w:rsidRPr="00D332AE" w:rsidRDefault="00102004" w:rsidP="00D7255B">
            <w:pPr>
              <w:spacing w:after="0" w:line="240" w:lineRule="auto"/>
              <w:jc w:val="center"/>
              <w:rPr>
                <w:rFonts w:ascii="Calibri" w:eastAsia="Times New Roman" w:hAnsi="Calibri" w:cs="Calibri"/>
                <w:b/>
                <w:bCs/>
                <w:color w:val="000000"/>
              </w:rPr>
            </w:pPr>
            <w:r w:rsidRPr="00D332AE">
              <w:rPr>
                <w:rFonts w:ascii="Calibri" w:hAnsi="Calibri"/>
                <w:b/>
                <w:color w:val="000000"/>
              </w:rPr>
              <w:t>Évolution</w:t>
            </w:r>
          </w:p>
        </w:tc>
      </w:tr>
      <w:tr w:rsidR="008F3631" w:rsidRPr="00D332AE" w14:paraId="12C52D89" w14:textId="77777777" w:rsidTr="00D7255B">
        <w:trPr>
          <w:trHeight w:val="300"/>
        </w:trPr>
        <w:tc>
          <w:tcPr>
            <w:tcW w:w="1125" w:type="dxa"/>
            <w:shd w:val="clear" w:color="auto" w:fill="auto"/>
            <w:noWrap/>
            <w:vAlign w:val="bottom"/>
            <w:hideMark/>
          </w:tcPr>
          <w:p w14:paraId="74BA09AB" w14:textId="40DC88D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C.­B.</w:t>
            </w:r>
          </w:p>
        </w:tc>
        <w:tc>
          <w:tcPr>
            <w:tcW w:w="2745" w:type="dxa"/>
            <w:shd w:val="clear" w:color="auto" w:fill="auto"/>
            <w:noWrap/>
            <w:vAlign w:val="center"/>
            <w:hideMark/>
          </w:tcPr>
          <w:p w14:paraId="2011D59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16,1</w:t>
            </w:r>
          </w:p>
        </w:tc>
        <w:tc>
          <w:tcPr>
            <w:tcW w:w="2745" w:type="dxa"/>
            <w:shd w:val="clear" w:color="auto" w:fill="auto"/>
            <w:noWrap/>
            <w:vAlign w:val="center"/>
            <w:hideMark/>
          </w:tcPr>
          <w:p w14:paraId="673BCE0E"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18,2</w:t>
            </w:r>
          </w:p>
        </w:tc>
        <w:tc>
          <w:tcPr>
            <w:tcW w:w="2745" w:type="dxa"/>
            <w:shd w:val="clear" w:color="auto" w:fill="auto"/>
            <w:noWrap/>
            <w:vAlign w:val="center"/>
            <w:hideMark/>
          </w:tcPr>
          <w:p w14:paraId="7C5CE4DF"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8F3631" w:rsidRPr="00D332AE" w14:paraId="4F21085F" w14:textId="77777777" w:rsidTr="00D7255B">
        <w:trPr>
          <w:trHeight w:val="300"/>
        </w:trPr>
        <w:tc>
          <w:tcPr>
            <w:tcW w:w="1125" w:type="dxa"/>
            <w:shd w:val="clear" w:color="auto" w:fill="auto"/>
            <w:noWrap/>
            <w:vAlign w:val="bottom"/>
            <w:hideMark/>
          </w:tcPr>
          <w:p w14:paraId="31709140" w14:textId="5DFBC93C"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Alb.</w:t>
            </w:r>
          </w:p>
        </w:tc>
        <w:tc>
          <w:tcPr>
            <w:tcW w:w="2745" w:type="dxa"/>
            <w:shd w:val="clear" w:color="auto" w:fill="auto"/>
            <w:noWrap/>
            <w:vAlign w:val="center"/>
            <w:hideMark/>
          </w:tcPr>
          <w:p w14:paraId="46810BBB"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18,1</w:t>
            </w:r>
          </w:p>
        </w:tc>
        <w:tc>
          <w:tcPr>
            <w:tcW w:w="2745" w:type="dxa"/>
            <w:shd w:val="clear" w:color="auto" w:fill="auto"/>
            <w:noWrap/>
            <w:vAlign w:val="center"/>
            <w:hideMark/>
          </w:tcPr>
          <w:p w14:paraId="5FABE9B6"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18,4</w:t>
            </w:r>
          </w:p>
        </w:tc>
        <w:tc>
          <w:tcPr>
            <w:tcW w:w="2745" w:type="dxa"/>
            <w:shd w:val="clear" w:color="auto" w:fill="auto"/>
            <w:noWrap/>
            <w:hideMark/>
          </w:tcPr>
          <w:p w14:paraId="6131D0B8"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8F3631" w:rsidRPr="00D332AE" w14:paraId="24B92C6C" w14:textId="77777777" w:rsidTr="00D7255B">
        <w:trPr>
          <w:trHeight w:val="300"/>
        </w:trPr>
        <w:tc>
          <w:tcPr>
            <w:tcW w:w="1125" w:type="dxa"/>
            <w:shd w:val="clear" w:color="auto" w:fill="auto"/>
            <w:noWrap/>
            <w:vAlign w:val="bottom"/>
            <w:hideMark/>
          </w:tcPr>
          <w:p w14:paraId="414B0312" w14:textId="57A66D45"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Sask.</w:t>
            </w:r>
          </w:p>
        </w:tc>
        <w:tc>
          <w:tcPr>
            <w:tcW w:w="2745" w:type="dxa"/>
            <w:shd w:val="clear" w:color="auto" w:fill="auto"/>
            <w:noWrap/>
            <w:vAlign w:val="center"/>
            <w:hideMark/>
          </w:tcPr>
          <w:p w14:paraId="75C1AC3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18,5</w:t>
            </w:r>
          </w:p>
        </w:tc>
        <w:tc>
          <w:tcPr>
            <w:tcW w:w="2745" w:type="dxa"/>
            <w:shd w:val="clear" w:color="auto" w:fill="auto"/>
            <w:noWrap/>
            <w:vAlign w:val="center"/>
            <w:hideMark/>
          </w:tcPr>
          <w:p w14:paraId="21F8C2A7"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19,7</w:t>
            </w:r>
          </w:p>
        </w:tc>
        <w:tc>
          <w:tcPr>
            <w:tcW w:w="2745" w:type="dxa"/>
            <w:shd w:val="clear" w:color="auto" w:fill="auto"/>
            <w:noWrap/>
            <w:hideMark/>
          </w:tcPr>
          <w:p w14:paraId="5F504021"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8F3631" w:rsidRPr="00D332AE" w14:paraId="25374893" w14:textId="77777777" w:rsidTr="00D7255B">
        <w:trPr>
          <w:trHeight w:val="300"/>
        </w:trPr>
        <w:tc>
          <w:tcPr>
            <w:tcW w:w="1125" w:type="dxa"/>
            <w:tcBorders>
              <w:bottom w:val="single" w:sz="4" w:space="0" w:color="auto"/>
            </w:tcBorders>
            <w:shd w:val="clear" w:color="auto" w:fill="auto"/>
            <w:noWrap/>
            <w:vAlign w:val="bottom"/>
            <w:hideMark/>
          </w:tcPr>
          <w:p w14:paraId="6EE9FD6E" w14:textId="691CA13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Man.</w:t>
            </w:r>
          </w:p>
        </w:tc>
        <w:tc>
          <w:tcPr>
            <w:tcW w:w="2745" w:type="dxa"/>
            <w:tcBorders>
              <w:bottom w:val="single" w:sz="4" w:space="0" w:color="auto"/>
            </w:tcBorders>
            <w:shd w:val="clear" w:color="auto" w:fill="auto"/>
            <w:noWrap/>
            <w:vAlign w:val="center"/>
            <w:hideMark/>
          </w:tcPr>
          <w:p w14:paraId="21AC48C5"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19,7</w:t>
            </w:r>
          </w:p>
        </w:tc>
        <w:tc>
          <w:tcPr>
            <w:tcW w:w="2745" w:type="dxa"/>
            <w:tcBorders>
              <w:bottom w:val="single" w:sz="4" w:space="0" w:color="auto"/>
            </w:tcBorders>
            <w:shd w:val="clear" w:color="auto" w:fill="auto"/>
            <w:noWrap/>
            <w:vAlign w:val="center"/>
            <w:hideMark/>
          </w:tcPr>
          <w:p w14:paraId="69705EF1"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21,4</w:t>
            </w:r>
          </w:p>
        </w:tc>
        <w:tc>
          <w:tcPr>
            <w:tcW w:w="2745" w:type="dxa"/>
            <w:tcBorders>
              <w:bottom w:val="single" w:sz="4" w:space="0" w:color="auto"/>
            </w:tcBorders>
            <w:shd w:val="clear" w:color="auto" w:fill="auto"/>
            <w:noWrap/>
            <w:hideMark/>
          </w:tcPr>
          <w:p w14:paraId="16F7384B"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8F3631" w:rsidRPr="00D332AE" w14:paraId="40E39E76" w14:textId="77777777" w:rsidTr="00D7255B">
        <w:trPr>
          <w:trHeight w:val="300"/>
        </w:trPr>
        <w:tc>
          <w:tcPr>
            <w:tcW w:w="1125" w:type="dxa"/>
            <w:shd w:val="clear" w:color="000000" w:fill="auto"/>
            <w:noWrap/>
            <w:vAlign w:val="bottom"/>
            <w:hideMark/>
          </w:tcPr>
          <w:p w14:paraId="54E7F323" w14:textId="601AC57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Ont.</w:t>
            </w:r>
          </w:p>
        </w:tc>
        <w:tc>
          <w:tcPr>
            <w:tcW w:w="2745" w:type="dxa"/>
            <w:shd w:val="clear" w:color="000000" w:fill="auto"/>
            <w:noWrap/>
            <w:vAlign w:val="center"/>
            <w:hideMark/>
          </w:tcPr>
          <w:p w14:paraId="61676758"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12,0</w:t>
            </w:r>
          </w:p>
        </w:tc>
        <w:tc>
          <w:tcPr>
            <w:tcW w:w="2745" w:type="dxa"/>
            <w:shd w:val="clear" w:color="000000" w:fill="auto"/>
            <w:noWrap/>
            <w:vAlign w:val="center"/>
            <w:hideMark/>
          </w:tcPr>
          <w:p w14:paraId="56F48ECF"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13,5</w:t>
            </w:r>
          </w:p>
        </w:tc>
        <w:tc>
          <w:tcPr>
            <w:tcW w:w="2745" w:type="dxa"/>
            <w:shd w:val="clear" w:color="000000" w:fill="auto"/>
            <w:noWrap/>
            <w:hideMark/>
          </w:tcPr>
          <w:p w14:paraId="7F176DFE"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8F3631" w:rsidRPr="00D332AE" w14:paraId="1555DBA3" w14:textId="77777777" w:rsidTr="00D7255B">
        <w:trPr>
          <w:trHeight w:val="300"/>
        </w:trPr>
        <w:tc>
          <w:tcPr>
            <w:tcW w:w="1125" w:type="dxa"/>
            <w:shd w:val="clear" w:color="auto" w:fill="auto"/>
            <w:noWrap/>
            <w:vAlign w:val="bottom"/>
            <w:hideMark/>
          </w:tcPr>
          <w:p w14:paraId="7742F200" w14:textId="4FBD432B"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Qc</w:t>
            </w:r>
          </w:p>
        </w:tc>
        <w:tc>
          <w:tcPr>
            <w:tcW w:w="2745" w:type="dxa"/>
            <w:shd w:val="clear" w:color="auto" w:fill="auto"/>
            <w:noWrap/>
            <w:vAlign w:val="center"/>
            <w:hideMark/>
          </w:tcPr>
          <w:p w14:paraId="5E4AE1BC"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11,3</w:t>
            </w:r>
          </w:p>
        </w:tc>
        <w:tc>
          <w:tcPr>
            <w:tcW w:w="2745" w:type="dxa"/>
            <w:shd w:val="clear" w:color="auto" w:fill="auto"/>
            <w:noWrap/>
            <w:vAlign w:val="center"/>
            <w:hideMark/>
          </w:tcPr>
          <w:p w14:paraId="79C2CD53" w14:textId="77777777" w:rsidR="008F3631" w:rsidRPr="00D332AE" w:rsidRDefault="008F3631" w:rsidP="008F3631">
            <w:pPr>
              <w:spacing w:after="0" w:line="240" w:lineRule="auto"/>
              <w:jc w:val="center"/>
              <w:rPr>
                <w:rFonts w:ascii="Calibri" w:eastAsia="Times New Roman" w:hAnsi="Calibri" w:cs="Calibri"/>
                <w:color w:val="000000"/>
              </w:rPr>
            </w:pPr>
            <w:r w:rsidRPr="00D332AE">
              <w:rPr>
                <w:rFonts w:ascii="Calibri" w:hAnsi="Calibri"/>
                <w:color w:val="000000"/>
              </w:rPr>
              <w:t>12,6</w:t>
            </w:r>
          </w:p>
        </w:tc>
        <w:tc>
          <w:tcPr>
            <w:tcW w:w="2745" w:type="dxa"/>
            <w:shd w:val="clear" w:color="auto" w:fill="auto"/>
            <w:noWrap/>
            <w:hideMark/>
          </w:tcPr>
          <w:p w14:paraId="414BD5CC" w14:textId="77777777" w:rsidR="008F3631" w:rsidRPr="00D332AE" w:rsidRDefault="008F3631" w:rsidP="008F3631">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0EC25FA3" w14:textId="77777777" w:rsidTr="00D7255B">
        <w:trPr>
          <w:trHeight w:val="300"/>
        </w:trPr>
        <w:tc>
          <w:tcPr>
            <w:tcW w:w="1125" w:type="dxa"/>
            <w:shd w:val="clear" w:color="auto" w:fill="auto"/>
            <w:noWrap/>
            <w:vAlign w:val="bottom"/>
            <w:hideMark/>
          </w:tcPr>
          <w:p w14:paraId="19D7BE9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N.-B.</w:t>
            </w:r>
          </w:p>
        </w:tc>
        <w:tc>
          <w:tcPr>
            <w:tcW w:w="2745" w:type="dxa"/>
            <w:shd w:val="clear" w:color="auto" w:fill="auto"/>
            <w:noWrap/>
            <w:vAlign w:val="center"/>
            <w:hideMark/>
          </w:tcPr>
          <w:p w14:paraId="04B7F13E"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6,1</w:t>
            </w:r>
          </w:p>
        </w:tc>
        <w:tc>
          <w:tcPr>
            <w:tcW w:w="2745" w:type="dxa"/>
            <w:shd w:val="clear" w:color="auto" w:fill="auto"/>
            <w:noWrap/>
            <w:vAlign w:val="center"/>
            <w:hideMark/>
          </w:tcPr>
          <w:p w14:paraId="1FAE7C17"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7,6</w:t>
            </w:r>
          </w:p>
        </w:tc>
        <w:tc>
          <w:tcPr>
            <w:tcW w:w="2745" w:type="dxa"/>
            <w:shd w:val="clear" w:color="auto" w:fill="auto"/>
            <w:noWrap/>
            <w:hideMark/>
          </w:tcPr>
          <w:p w14:paraId="03DB4A69"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76FA0893" w14:textId="77777777" w:rsidTr="00D7255B">
        <w:trPr>
          <w:trHeight w:val="300"/>
        </w:trPr>
        <w:tc>
          <w:tcPr>
            <w:tcW w:w="1125" w:type="dxa"/>
            <w:shd w:val="clear" w:color="auto" w:fill="auto"/>
            <w:noWrap/>
            <w:vAlign w:val="bottom"/>
            <w:hideMark/>
          </w:tcPr>
          <w:p w14:paraId="51DB9A40"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N.-É.</w:t>
            </w:r>
          </w:p>
        </w:tc>
        <w:tc>
          <w:tcPr>
            <w:tcW w:w="2745" w:type="dxa"/>
            <w:shd w:val="clear" w:color="auto" w:fill="auto"/>
            <w:noWrap/>
            <w:vAlign w:val="center"/>
            <w:hideMark/>
          </w:tcPr>
          <w:p w14:paraId="70B95F44"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4,5</w:t>
            </w:r>
          </w:p>
        </w:tc>
        <w:tc>
          <w:tcPr>
            <w:tcW w:w="2745" w:type="dxa"/>
            <w:shd w:val="clear" w:color="auto" w:fill="auto"/>
            <w:noWrap/>
            <w:vAlign w:val="center"/>
            <w:hideMark/>
          </w:tcPr>
          <w:p w14:paraId="1288A1A0"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7,7</w:t>
            </w:r>
          </w:p>
        </w:tc>
        <w:tc>
          <w:tcPr>
            <w:tcW w:w="2745" w:type="dxa"/>
            <w:shd w:val="clear" w:color="auto" w:fill="auto"/>
            <w:noWrap/>
            <w:hideMark/>
          </w:tcPr>
          <w:p w14:paraId="1EAD3C96"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0C623074" w14:textId="77777777" w:rsidTr="00D7255B">
        <w:trPr>
          <w:trHeight w:val="300"/>
        </w:trPr>
        <w:tc>
          <w:tcPr>
            <w:tcW w:w="1125" w:type="dxa"/>
            <w:shd w:val="clear" w:color="auto" w:fill="auto"/>
            <w:noWrap/>
            <w:vAlign w:val="bottom"/>
            <w:hideMark/>
          </w:tcPr>
          <w:p w14:paraId="7127F78B"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Î.-P.-É.</w:t>
            </w:r>
          </w:p>
        </w:tc>
        <w:tc>
          <w:tcPr>
            <w:tcW w:w="2745" w:type="dxa"/>
            <w:shd w:val="clear" w:color="auto" w:fill="auto"/>
            <w:noWrap/>
            <w:vAlign w:val="center"/>
            <w:hideMark/>
          </w:tcPr>
          <w:p w14:paraId="2550915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12,1</w:t>
            </w:r>
          </w:p>
        </w:tc>
        <w:tc>
          <w:tcPr>
            <w:tcW w:w="2745" w:type="dxa"/>
            <w:shd w:val="clear" w:color="auto" w:fill="auto"/>
            <w:noWrap/>
            <w:vAlign w:val="center"/>
            <w:hideMark/>
          </w:tcPr>
          <w:p w14:paraId="1EE4D4EE"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10,8</w:t>
            </w:r>
          </w:p>
        </w:tc>
        <w:tc>
          <w:tcPr>
            <w:tcW w:w="2745" w:type="dxa"/>
            <w:shd w:val="clear" w:color="auto" w:fill="auto"/>
            <w:noWrap/>
            <w:hideMark/>
          </w:tcPr>
          <w:p w14:paraId="4BC980E2"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Amélioration</w:t>
            </w:r>
          </w:p>
        </w:tc>
      </w:tr>
      <w:tr w:rsidR="00102004" w:rsidRPr="00D332AE" w14:paraId="643A988C" w14:textId="77777777" w:rsidTr="00D7255B">
        <w:trPr>
          <w:trHeight w:val="300"/>
        </w:trPr>
        <w:tc>
          <w:tcPr>
            <w:tcW w:w="1125" w:type="dxa"/>
            <w:shd w:val="clear" w:color="auto" w:fill="auto"/>
            <w:noWrap/>
            <w:vAlign w:val="bottom"/>
            <w:hideMark/>
          </w:tcPr>
          <w:p w14:paraId="2DE97728"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T.-N.-L.</w:t>
            </w:r>
          </w:p>
        </w:tc>
        <w:tc>
          <w:tcPr>
            <w:tcW w:w="2745" w:type="dxa"/>
            <w:shd w:val="clear" w:color="auto" w:fill="auto"/>
            <w:noWrap/>
            <w:vAlign w:val="center"/>
            <w:hideMark/>
          </w:tcPr>
          <w:p w14:paraId="708D0907"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2,3</w:t>
            </w:r>
          </w:p>
        </w:tc>
        <w:tc>
          <w:tcPr>
            <w:tcW w:w="2745" w:type="dxa"/>
            <w:shd w:val="clear" w:color="auto" w:fill="auto"/>
            <w:noWrap/>
            <w:vAlign w:val="center"/>
            <w:hideMark/>
          </w:tcPr>
          <w:p w14:paraId="6DA04707"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2,2</w:t>
            </w:r>
          </w:p>
        </w:tc>
        <w:tc>
          <w:tcPr>
            <w:tcW w:w="2745" w:type="dxa"/>
            <w:shd w:val="clear" w:color="auto" w:fill="auto"/>
            <w:noWrap/>
            <w:hideMark/>
          </w:tcPr>
          <w:p w14:paraId="38D1D08E"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Amélioration</w:t>
            </w:r>
          </w:p>
        </w:tc>
      </w:tr>
      <w:tr w:rsidR="00102004" w:rsidRPr="00D332AE" w14:paraId="22757DFB" w14:textId="77777777" w:rsidTr="00D7255B">
        <w:trPr>
          <w:trHeight w:val="300"/>
        </w:trPr>
        <w:tc>
          <w:tcPr>
            <w:tcW w:w="1125" w:type="dxa"/>
            <w:shd w:val="clear" w:color="auto" w:fill="auto"/>
            <w:noWrap/>
            <w:vAlign w:val="bottom"/>
            <w:hideMark/>
          </w:tcPr>
          <w:p w14:paraId="36FB1F35" w14:textId="01538449" w:rsidR="00102004" w:rsidRPr="00D332AE" w:rsidRDefault="008F3631" w:rsidP="00D7255B">
            <w:pPr>
              <w:spacing w:after="0" w:line="240" w:lineRule="auto"/>
              <w:jc w:val="center"/>
              <w:rPr>
                <w:rFonts w:ascii="Calibri" w:eastAsia="Times New Roman" w:hAnsi="Calibri" w:cs="Calibri"/>
                <w:color w:val="000000"/>
              </w:rPr>
            </w:pPr>
            <w:r w:rsidRPr="00D332AE">
              <w:rPr>
                <w:rFonts w:ascii="Calibri" w:hAnsi="Calibri"/>
                <w:color w:val="000000"/>
              </w:rPr>
              <w:t>Yn</w:t>
            </w:r>
          </w:p>
        </w:tc>
        <w:tc>
          <w:tcPr>
            <w:tcW w:w="2745" w:type="dxa"/>
            <w:shd w:val="clear" w:color="auto" w:fill="auto"/>
            <w:noWrap/>
            <w:vAlign w:val="center"/>
            <w:hideMark/>
          </w:tcPr>
          <w:p w14:paraId="5AE900C1"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21,9</w:t>
            </w:r>
          </w:p>
        </w:tc>
        <w:tc>
          <w:tcPr>
            <w:tcW w:w="2745" w:type="dxa"/>
            <w:shd w:val="clear" w:color="auto" w:fill="auto"/>
            <w:noWrap/>
            <w:vAlign w:val="center"/>
            <w:hideMark/>
          </w:tcPr>
          <w:p w14:paraId="37CED76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24,3</w:t>
            </w:r>
          </w:p>
        </w:tc>
        <w:tc>
          <w:tcPr>
            <w:tcW w:w="2745" w:type="dxa"/>
            <w:shd w:val="clear" w:color="auto" w:fill="auto"/>
            <w:noWrap/>
            <w:hideMark/>
          </w:tcPr>
          <w:p w14:paraId="152AB52F"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1C413083" w14:textId="77777777" w:rsidTr="00D7255B">
        <w:trPr>
          <w:trHeight w:val="300"/>
        </w:trPr>
        <w:tc>
          <w:tcPr>
            <w:tcW w:w="1125" w:type="dxa"/>
            <w:shd w:val="clear" w:color="auto" w:fill="auto"/>
            <w:noWrap/>
            <w:vAlign w:val="bottom"/>
            <w:hideMark/>
          </w:tcPr>
          <w:p w14:paraId="106EB89D"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T.N.-O.</w:t>
            </w:r>
          </w:p>
        </w:tc>
        <w:tc>
          <w:tcPr>
            <w:tcW w:w="2745" w:type="dxa"/>
            <w:shd w:val="clear" w:color="auto" w:fill="auto"/>
            <w:noWrap/>
            <w:vAlign w:val="center"/>
            <w:hideMark/>
          </w:tcPr>
          <w:p w14:paraId="02AD1BE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33,5</w:t>
            </w:r>
          </w:p>
        </w:tc>
        <w:tc>
          <w:tcPr>
            <w:tcW w:w="2745" w:type="dxa"/>
            <w:shd w:val="clear" w:color="auto" w:fill="auto"/>
            <w:noWrap/>
            <w:vAlign w:val="center"/>
            <w:hideMark/>
          </w:tcPr>
          <w:p w14:paraId="46134D1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33,9</w:t>
            </w:r>
          </w:p>
        </w:tc>
        <w:tc>
          <w:tcPr>
            <w:tcW w:w="2745" w:type="dxa"/>
            <w:shd w:val="clear" w:color="auto" w:fill="auto"/>
            <w:noWrap/>
            <w:hideMark/>
          </w:tcPr>
          <w:p w14:paraId="6D818110"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r w:rsidR="00102004" w:rsidRPr="00D332AE" w14:paraId="290B61D2" w14:textId="77777777" w:rsidTr="00D7255B">
        <w:trPr>
          <w:trHeight w:val="300"/>
        </w:trPr>
        <w:tc>
          <w:tcPr>
            <w:tcW w:w="1125" w:type="dxa"/>
            <w:shd w:val="clear" w:color="auto" w:fill="auto"/>
            <w:noWrap/>
            <w:vAlign w:val="bottom"/>
            <w:hideMark/>
          </w:tcPr>
          <w:p w14:paraId="0BEEC212"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Nt</w:t>
            </w:r>
          </w:p>
        </w:tc>
        <w:tc>
          <w:tcPr>
            <w:tcW w:w="2745" w:type="dxa"/>
            <w:shd w:val="clear" w:color="auto" w:fill="auto"/>
            <w:noWrap/>
            <w:vAlign w:val="center"/>
            <w:hideMark/>
          </w:tcPr>
          <w:p w14:paraId="6197F405"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53,7</w:t>
            </w:r>
          </w:p>
        </w:tc>
        <w:tc>
          <w:tcPr>
            <w:tcW w:w="2745" w:type="dxa"/>
            <w:shd w:val="clear" w:color="auto" w:fill="auto"/>
            <w:noWrap/>
            <w:vAlign w:val="center"/>
            <w:hideMark/>
          </w:tcPr>
          <w:p w14:paraId="1D794899" w14:textId="77777777" w:rsidR="00102004" w:rsidRPr="00D332AE" w:rsidRDefault="00102004" w:rsidP="00D7255B">
            <w:pPr>
              <w:spacing w:after="0" w:line="240" w:lineRule="auto"/>
              <w:jc w:val="center"/>
              <w:rPr>
                <w:rFonts w:ascii="Calibri" w:eastAsia="Times New Roman" w:hAnsi="Calibri" w:cs="Calibri"/>
                <w:color w:val="000000"/>
              </w:rPr>
            </w:pPr>
            <w:r w:rsidRPr="00D332AE">
              <w:rPr>
                <w:rFonts w:ascii="Calibri" w:hAnsi="Calibri"/>
                <w:color w:val="000000"/>
              </w:rPr>
              <w:t>55,8</w:t>
            </w:r>
          </w:p>
        </w:tc>
        <w:tc>
          <w:tcPr>
            <w:tcW w:w="2745" w:type="dxa"/>
            <w:shd w:val="clear" w:color="auto" w:fill="auto"/>
            <w:noWrap/>
            <w:hideMark/>
          </w:tcPr>
          <w:p w14:paraId="50E2D4D2" w14:textId="77777777" w:rsidR="00102004" w:rsidRPr="00D332AE" w:rsidRDefault="00102004" w:rsidP="00D7255B">
            <w:pPr>
              <w:spacing w:after="0" w:line="240" w:lineRule="auto"/>
              <w:jc w:val="center"/>
              <w:rPr>
                <w:rFonts w:ascii="Calibri" w:hAnsi="Calibri" w:cs="Calibri"/>
                <w:color w:val="000000"/>
              </w:rPr>
            </w:pPr>
            <w:r w:rsidRPr="00D332AE">
              <w:rPr>
                <w:rFonts w:ascii="Calibri" w:hAnsi="Calibri"/>
                <w:color w:val="000000"/>
              </w:rPr>
              <w:t>Aggravation</w:t>
            </w:r>
          </w:p>
        </w:tc>
      </w:tr>
    </w:tbl>
    <w:p w14:paraId="34B46D7C" w14:textId="46498620" w:rsidR="00102004" w:rsidRPr="00D332AE" w:rsidRDefault="000D5160" w:rsidP="00102004">
      <w:pPr>
        <w:spacing w:before="240"/>
      </w:pPr>
      <w:r w:rsidRPr="00D332AE">
        <w:t>Bien qu’ils soient inférieurs dans les provinces de l’Atlantique, les</w:t>
      </w:r>
      <w:r w:rsidR="00102004" w:rsidRPr="00D332AE">
        <w:t xml:space="preserve"> écarts en matière de taux d’achèvement des études postsecondaires</w:t>
      </w:r>
      <w:r w:rsidRPr="00D332AE">
        <w:t xml:space="preserve"> sont préoccupants </w:t>
      </w:r>
      <w:r w:rsidR="00102004" w:rsidRPr="00D332AE">
        <w:t xml:space="preserve">dans </w:t>
      </w:r>
      <w:r w:rsidRPr="00D332AE">
        <w:t xml:space="preserve">l’ensemble des autres provinces et des territoires. </w:t>
      </w:r>
      <w:r w:rsidR="00102004" w:rsidRPr="00D332AE">
        <w:t xml:space="preserve">Par exemple, le taux d’achèvement des études postsecondaires était de 32,2 % dans la population autochtone, mais de </w:t>
      </w:r>
      <w:r w:rsidR="00C07925" w:rsidRPr="00D332AE">
        <w:t xml:space="preserve">53,6 %, soit </w:t>
      </w:r>
      <w:r w:rsidR="00102004" w:rsidRPr="00D332AE">
        <w:t xml:space="preserve">21,4 points de pourcentage </w:t>
      </w:r>
      <w:r w:rsidR="00C07925" w:rsidRPr="00D332AE">
        <w:t>plus élevé,</w:t>
      </w:r>
      <w:r w:rsidR="00102004" w:rsidRPr="00D332AE">
        <w:t xml:space="preserve"> dans la population non autochtone, d’après les données du Recensement de 2021. Il est important de le </w:t>
      </w:r>
      <w:r w:rsidR="00C07925" w:rsidRPr="00D332AE">
        <w:t>souligner</w:t>
      </w:r>
      <w:r w:rsidR="00102004" w:rsidRPr="00D332AE">
        <w:t>, car les données du Recensement de</w:t>
      </w:r>
      <w:r w:rsidR="00C07925" w:rsidRPr="00D332AE">
        <w:t> </w:t>
      </w:r>
      <w:r w:rsidR="00102004" w:rsidRPr="00D332AE">
        <w:t xml:space="preserve">2021 indiquent également que les travailleurs autochtones </w:t>
      </w:r>
      <w:r w:rsidR="00C07925" w:rsidRPr="00D332AE">
        <w:t>d</w:t>
      </w:r>
      <w:r w:rsidR="00102004" w:rsidRPr="00D332AE">
        <w:t>u Manitoba qui ont obtenu un certificat</w:t>
      </w:r>
      <w:r w:rsidR="00C07925" w:rsidRPr="00D332AE">
        <w:t xml:space="preserve">, </w:t>
      </w:r>
      <w:r w:rsidR="00102004" w:rsidRPr="00D332AE">
        <w:t xml:space="preserve">un diplôme d’apprenti ou </w:t>
      </w:r>
      <w:r w:rsidR="00C07925" w:rsidRPr="00D332AE">
        <w:t xml:space="preserve">un diplôme </w:t>
      </w:r>
      <w:r w:rsidR="00102004" w:rsidRPr="00D332AE">
        <w:t>d’une école de métiers ont un revenu moyen d’emploi inférieur de seulement 3,3 % à celui des travailleurs non autochtones ayant ce niveau de formation, et que les travailleurs autochtones du Manitoba qui ont obtenu un certificat, un diplôme ou un grade universitaire au niveau du baccalauréat ou à un niveau supérieur ont un revenu moyen d’emploi supérieur de 1,7 % à celui des travailleurs non autochtones ayant ce niveau de formation.</w:t>
      </w:r>
    </w:p>
    <w:sectPr w:rsidR="00102004" w:rsidRPr="00D332AE" w:rsidSect="00EE1AFC">
      <w:footerReference w:type="default" r:id="rId2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6B634" w14:textId="77777777" w:rsidR="00A0104C" w:rsidRDefault="00A0104C">
      <w:r>
        <w:separator/>
      </w:r>
    </w:p>
  </w:endnote>
  <w:endnote w:type="continuationSeparator" w:id="0">
    <w:p w14:paraId="61B00C0F" w14:textId="77777777" w:rsidR="00A0104C" w:rsidRDefault="00A01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F5D9B7A-5AFD-416A-97B2-A329FFED8FE3}"/>
    <w:embedBold r:id="rId2" w:fontKey="{58ABE5E3-0E44-4DFA-A02D-D304CDA92214}"/>
    <w:embedItalic r:id="rId3" w:fontKey="{234B033C-574E-4132-B0AA-6461B443CD04}"/>
    <w:embedBoldItalic r:id="rId4" w:fontKey="{12B362EC-3484-4883-B169-987FC338347F}"/>
  </w:font>
  <w:font w:name="Calibri">
    <w:panose1 w:val="020F0502020204030204"/>
    <w:charset w:val="00"/>
    <w:family w:val="swiss"/>
    <w:pitch w:val="variable"/>
    <w:sig w:usb0="E4002EFF" w:usb1="C200247B" w:usb2="00000009" w:usb3="00000000" w:csb0="000001FF" w:csb1="00000000"/>
    <w:embedRegular r:id="rId5" w:fontKey="{8823B4FA-7752-48DA-9D9E-DFE314F39D67}"/>
    <w:embedBold r:id="rId6" w:fontKey="{F851937E-511A-42DB-BD77-969837E03B9C}"/>
    <w:embedItalic r:id="rId7" w:fontKey="{BDA0B860-4D79-4B2B-809D-08B0159DC1F7}"/>
    <w:embedBoldItalic r:id="rId8" w:fontKey="{B950D812-A5B6-48F6-8B71-8026E547101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457599"/>
      <w:docPartObj>
        <w:docPartGallery w:val="Page Numbers (Bottom of Page)"/>
        <w:docPartUnique/>
      </w:docPartObj>
    </w:sdtPr>
    <w:sdtEndPr>
      <w:rPr>
        <w:noProof/>
      </w:rPr>
    </w:sdtEndPr>
    <w:sdtContent>
      <w:p w14:paraId="3EAA4703" w14:textId="77777777" w:rsidR="00D60BD6" w:rsidRDefault="00D60BD6" w:rsidP="00E3573D">
        <w:pPr>
          <w:pStyle w:val="Pieddepage"/>
          <w:jc w:val="right"/>
        </w:pP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599774"/>
      <w:docPartObj>
        <w:docPartGallery w:val="Page Numbers (Bottom of Page)"/>
        <w:docPartUnique/>
      </w:docPartObj>
    </w:sdtPr>
    <w:sdtEndPr>
      <w:rPr>
        <w:noProof/>
      </w:rPr>
    </w:sdtEndPr>
    <w:sdtContent>
      <w:p w14:paraId="684F5480" w14:textId="723BB86E" w:rsidR="000C2BA7" w:rsidRDefault="00787456" w:rsidP="00787456">
        <w:pPr>
          <w:pStyle w:val="Pieddepage"/>
          <w:pBdr>
            <w:top w:val="none" w:sz="0" w:space="0" w:color="auto"/>
          </w:pBdr>
          <w:tabs>
            <w:tab w:val="clear" w:pos="3960"/>
            <w:tab w:val="clear" w:pos="7920"/>
            <w:tab w:val="right" w:pos="9360"/>
          </w:tabs>
          <w:spacing w:after="60" w:line="240" w:lineRule="auto"/>
          <w:ind w:left="720"/>
          <w:rPr>
            <w:sz w:val="16"/>
            <w:szCs w:val="16"/>
          </w:rPr>
        </w:pPr>
        <w:r>
          <w:rPr>
            <w:sz w:val="16"/>
          </w:rPr>
          <w:t xml:space="preserve">Réconciliation économique : </w:t>
        </w:r>
        <w:r>
          <w:rPr>
            <w:noProof/>
          </w:rPr>
          <w:drawing>
            <wp:anchor distT="0" distB="0" distL="114300" distR="114300" simplePos="0" relativeHeight="251666432" behindDoc="1" locked="0" layoutInCell="1" allowOverlap="1" wp14:anchorId="1E097A72" wp14:editId="6CAB2873">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164667269" name="Image 164667269"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Pr>
            <w:sz w:val="16"/>
          </w:rPr>
          <w:t>croissance économique du Canada</w:t>
        </w:r>
        <w:r>
          <w:rPr>
            <w:sz w:val="16"/>
          </w:rPr>
          <w:tab/>
        </w:r>
      </w:p>
      <w:p w14:paraId="4C07F005" w14:textId="24E19CA9" w:rsidR="00D60BD6" w:rsidRPr="000C2BA7" w:rsidRDefault="000C2BA7" w:rsidP="00787456">
        <w:pPr>
          <w:pStyle w:val="Pieddepage"/>
          <w:pBdr>
            <w:top w:val="single" w:sz="12" w:space="1" w:color="auto"/>
          </w:pBdr>
          <w:tabs>
            <w:tab w:val="clear" w:pos="7920"/>
            <w:tab w:val="right" w:pos="9360"/>
          </w:tabs>
          <w:spacing w:line="240" w:lineRule="auto"/>
          <w:ind w:left="720"/>
          <w:rPr>
            <w:sz w:val="16"/>
            <w:szCs w:val="16"/>
          </w:rPr>
        </w:pPr>
        <w:r>
          <w:rPr>
            <w:sz w:val="16"/>
          </w:rPr>
          <w:t>Fiscal Realities Economists</w:t>
        </w:r>
        <w:r>
          <w:rPr>
            <w:sz w:val="16"/>
          </w:rPr>
          <w:tab/>
        </w:r>
        <w:r>
          <w:rPr>
            <w:sz w:val="16"/>
          </w:rPr>
          <w:tab/>
          <w:t>www.fiscalrealities.com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EA82" w14:textId="38D9A0A7" w:rsidR="00C951F0" w:rsidRPr="00D332AE" w:rsidRDefault="00C22655" w:rsidP="00D332AE">
    <w:pPr>
      <w:pStyle w:val="Pieddepage"/>
      <w:pBdr>
        <w:top w:val="none" w:sz="0" w:space="0" w:color="auto"/>
      </w:pBdr>
      <w:tabs>
        <w:tab w:val="clear" w:pos="3960"/>
        <w:tab w:val="clear" w:pos="7920"/>
        <w:tab w:val="right" w:pos="9360"/>
      </w:tabs>
      <w:spacing w:after="60" w:line="240" w:lineRule="auto"/>
      <w:rPr>
        <w:sz w:val="13"/>
        <w:szCs w:val="13"/>
      </w:rPr>
    </w:pPr>
    <w:r w:rsidRPr="00D332AE">
      <w:rPr>
        <w:sz w:val="13"/>
        <w:szCs w:val="13"/>
      </w:rPr>
      <w:t>Réconciliation économique : Mise à jour des estimations dans le cadre de la croissance économique du Canada</w:t>
    </w:r>
    <w:r w:rsidRPr="00D332AE">
      <w:rPr>
        <w:noProof/>
        <w:sz w:val="13"/>
        <w:szCs w:val="13"/>
      </w:rPr>
      <w:drawing>
        <wp:anchor distT="0" distB="0" distL="114300" distR="114300" simplePos="0" relativeHeight="251649024" behindDoc="1" locked="0" layoutInCell="1" allowOverlap="1" wp14:anchorId="75A2D80C" wp14:editId="034737C1">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164667270" name="Image 164667270"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sidRPr="00D332AE">
      <w:rPr>
        <w:sz w:val="13"/>
        <w:szCs w:val="13"/>
      </w:rPr>
      <w:tab/>
    </w:r>
    <w:r w:rsidRPr="00D332AE">
      <w:rPr>
        <w:color w:val="7F7F7F" w:themeColor="background1" w:themeShade="7F"/>
        <w:sz w:val="13"/>
        <w:szCs w:val="13"/>
      </w:rPr>
      <w:t>Page</w:t>
    </w:r>
    <w:r w:rsidRPr="00D332AE">
      <w:rPr>
        <w:sz w:val="13"/>
        <w:szCs w:val="13"/>
      </w:rPr>
      <w:t xml:space="preserve"> | |</w:t>
    </w:r>
    <w:r w:rsidR="00EB1F61" w:rsidRPr="00D332AE">
      <w:rPr>
        <w:sz w:val="13"/>
        <w:szCs w:val="13"/>
      </w:rPr>
      <w:fldChar w:fldCharType="begin"/>
    </w:r>
    <w:r w:rsidR="00C951F0" w:rsidRPr="00D332AE">
      <w:rPr>
        <w:sz w:val="13"/>
        <w:szCs w:val="13"/>
      </w:rPr>
      <w:instrText xml:space="preserve"> PAGE   \* MERGEFORMAT </w:instrText>
    </w:r>
    <w:r w:rsidR="00EB1F61" w:rsidRPr="00D332AE">
      <w:rPr>
        <w:sz w:val="13"/>
        <w:szCs w:val="13"/>
      </w:rPr>
      <w:fldChar w:fldCharType="separate"/>
    </w:r>
    <w:r w:rsidR="005F6C8A" w:rsidRPr="00D332AE">
      <w:rPr>
        <w:b w:val="0"/>
        <w:sz w:val="13"/>
        <w:szCs w:val="13"/>
      </w:rPr>
      <w:t>1</w:t>
    </w:r>
    <w:r w:rsidR="00EB1F61" w:rsidRPr="00D332AE">
      <w:rPr>
        <w:sz w:val="13"/>
        <w:szCs w:val="13"/>
      </w:rPr>
      <w:fldChar w:fldCharType="end"/>
    </w:r>
  </w:p>
  <w:p w14:paraId="26F98320" w14:textId="2560B2BA" w:rsidR="00237A86" w:rsidRPr="00C22655" w:rsidRDefault="00C951F0" w:rsidP="00BD0C12">
    <w:pPr>
      <w:pStyle w:val="Pieddepage"/>
      <w:pBdr>
        <w:top w:val="single" w:sz="12" w:space="1" w:color="auto"/>
      </w:pBdr>
      <w:tabs>
        <w:tab w:val="clear" w:pos="7920"/>
        <w:tab w:val="right" w:pos="9360"/>
      </w:tabs>
      <w:spacing w:line="240" w:lineRule="auto"/>
      <w:ind w:left="720"/>
      <w:rPr>
        <w:rStyle w:val="Numrodepage"/>
        <w:sz w:val="16"/>
        <w:szCs w:val="16"/>
      </w:rPr>
    </w:pPr>
    <w:r>
      <w:rPr>
        <w:sz w:val="16"/>
      </w:rPr>
      <w:t>Fiscal Realities Economists</w:t>
    </w:r>
    <w:r>
      <w:rPr>
        <w:sz w:val="16"/>
      </w:rPr>
      <w:tab/>
    </w:r>
    <w:r>
      <w:rPr>
        <w:sz w:val="16"/>
      </w:rPr>
      <w:tab/>
      <w:t>www.fiscalrealities.com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8C61" w14:textId="5C9E5181" w:rsidR="00B44C61" w:rsidRPr="00C22655" w:rsidRDefault="00B44C61" w:rsidP="00BD0C12">
    <w:pPr>
      <w:pStyle w:val="Pieddepage"/>
      <w:pBdr>
        <w:top w:val="none" w:sz="0" w:space="0" w:color="auto"/>
      </w:pBdr>
      <w:tabs>
        <w:tab w:val="clear" w:pos="3960"/>
        <w:tab w:val="clear" w:pos="7920"/>
        <w:tab w:val="right" w:pos="9360"/>
      </w:tabs>
      <w:spacing w:after="60" w:line="240" w:lineRule="auto"/>
      <w:ind w:left="720"/>
      <w:rPr>
        <w:sz w:val="16"/>
        <w:szCs w:val="16"/>
      </w:rPr>
    </w:pPr>
    <w:r>
      <w:rPr>
        <w:sz w:val="16"/>
      </w:rPr>
      <w:t>Réconciliation économique : croissance économique du Canada</w:t>
    </w:r>
    <w:r>
      <w:rPr>
        <w:noProof/>
        <w:sz w:val="18"/>
      </w:rPr>
      <w:drawing>
        <wp:anchor distT="0" distB="0" distL="114300" distR="114300" simplePos="0" relativeHeight="251662336" behindDoc="1" locked="0" layoutInCell="1" allowOverlap="1" wp14:anchorId="3E39CA05" wp14:editId="4A07E8A0">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164667271" name="Image 164667271"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Pr>
        <w:sz w:val="16"/>
      </w:rPr>
      <w:tab/>
    </w:r>
    <w:r>
      <w:rPr>
        <w:color w:val="7F7F7F" w:themeColor="background1" w:themeShade="7F"/>
        <w:sz w:val="16"/>
      </w:rPr>
      <w:t>Page</w:t>
    </w:r>
    <w:r>
      <w:rPr>
        <w:sz w:val="16"/>
      </w:rPr>
      <w:t> | </w:t>
    </w:r>
    <w:r>
      <w:rPr>
        <w:b w:val="0"/>
        <w:sz w:val="16"/>
      </w:rPr>
      <w:t>A</w:t>
    </w:r>
    <w:r w:rsidRPr="00C22655">
      <w:rPr>
        <w:sz w:val="16"/>
      </w:rPr>
      <w:fldChar w:fldCharType="begin"/>
    </w:r>
    <w:r w:rsidRPr="00C22655">
      <w:rPr>
        <w:sz w:val="16"/>
      </w:rPr>
      <w:instrText xml:space="preserve"> PAGE   \* MERGEFORMAT </w:instrText>
    </w:r>
    <w:r w:rsidRPr="00C22655">
      <w:rPr>
        <w:sz w:val="16"/>
      </w:rPr>
      <w:fldChar w:fldCharType="separate"/>
    </w:r>
    <w:r w:rsidRPr="00C22655">
      <w:rPr>
        <w:b w:val="0"/>
        <w:sz w:val="16"/>
      </w:rPr>
      <w:t>1</w:t>
    </w:r>
    <w:r w:rsidRPr="00C22655">
      <w:rPr>
        <w:sz w:val="16"/>
      </w:rPr>
      <w:fldChar w:fldCharType="end"/>
    </w:r>
  </w:p>
  <w:p w14:paraId="367A4DC4" w14:textId="77777777" w:rsidR="00B44C61" w:rsidRPr="00C22655" w:rsidRDefault="00B44C61" w:rsidP="00BD0C12">
    <w:pPr>
      <w:pStyle w:val="Pieddepage"/>
      <w:pBdr>
        <w:top w:val="single" w:sz="12" w:space="1" w:color="auto"/>
      </w:pBdr>
      <w:tabs>
        <w:tab w:val="clear" w:pos="7920"/>
        <w:tab w:val="right" w:pos="9360"/>
      </w:tabs>
      <w:spacing w:line="240" w:lineRule="auto"/>
      <w:ind w:left="720"/>
      <w:rPr>
        <w:rStyle w:val="Numrodepage"/>
        <w:sz w:val="16"/>
        <w:szCs w:val="16"/>
      </w:rPr>
    </w:pPr>
    <w:r>
      <w:rPr>
        <w:sz w:val="16"/>
      </w:rPr>
      <w:t>Fiscal Realities Economists</w:t>
    </w:r>
    <w:r>
      <w:rPr>
        <w:sz w:val="16"/>
      </w:rPr>
      <w:tab/>
    </w:r>
    <w:r>
      <w:rPr>
        <w:sz w:val="16"/>
      </w:rPr>
      <w:tab/>
      <w:t>www.fiscalrealities.com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264E" w14:textId="77777777" w:rsidR="00814B77" w:rsidRPr="00C22655" w:rsidRDefault="00814B77" w:rsidP="00BD0C12">
    <w:pPr>
      <w:pStyle w:val="Pieddepage"/>
      <w:pBdr>
        <w:top w:val="none" w:sz="0" w:space="0" w:color="auto"/>
      </w:pBdr>
      <w:tabs>
        <w:tab w:val="clear" w:pos="3960"/>
        <w:tab w:val="clear" w:pos="7920"/>
        <w:tab w:val="right" w:pos="9360"/>
      </w:tabs>
      <w:spacing w:after="60" w:line="240" w:lineRule="auto"/>
      <w:ind w:left="720"/>
      <w:rPr>
        <w:sz w:val="16"/>
        <w:szCs w:val="16"/>
      </w:rPr>
    </w:pPr>
    <w:r>
      <w:rPr>
        <w:sz w:val="16"/>
      </w:rPr>
      <w:t>Réconciliation économique : croissance économique du Canada</w:t>
    </w:r>
    <w:r>
      <w:rPr>
        <w:noProof/>
        <w:sz w:val="18"/>
      </w:rPr>
      <w:drawing>
        <wp:anchor distT="0" distB="0" distL="114300" distR="114300" simplePos="0" relativeHeight="251670528" behindDoc="1" locked="0" layoutInCell="1" allowOverlap="1" wp14:anchorId="711C3C52" wp14:editId="6343105F">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164667272" name="Image 164667272"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Pr>
        <w:sz w:val="16"/>
      </w:rPr>
      <w:tab/>
    </w:r>
    <w:r>
      <w:rPr>
        <w:color w:val="7F7F7F" w:themeColor="background1" w:themeShade="7F"/>
        <w:sz w:val="16"/>
      </w:rPr>
      <w:t>Page</w:t>
    </w:r>
    <w:r>
      <w:rPr>
        <w:sz w:val="16"/>
      </w:rPr>
      <w:t> | </w:t>
    </w:r>
    <w:r>
      <w:rPr>
        <w:b w:val="0"/>
        <w:sz w:val="16"/>
      </w:rPr>
      <w:t>B</w:t>
    </w:r>
    <w:r w:rsidRPr="00C22655">
      <w:rPr>
        <w:sz w:val="16"/>
      </w:rPr>
      <w:fldChar w:fldCharType="begin"/>
    </w:r>
    <w:r w:rsidRPr="00C22655">
      <w:rPr>
        <w:sz w:val="16"/>
      </w:rPr>
      <w:instrText xml:space="preserve"> PAGE   \* MERGEFORMAT </w:instrText>
    </w:r>
    <w:r w:rsidRPr="00C22655">
      <w:rPr>
        <w:sz w:val="16"/>
      </w:rPr>
      <w:fldChar w:fldCharType="separate"/>
    </w:r>
    <w:r w:rsidRPr="00C22655">
      <w:rPr>
        <w:b w:val="0"/>
        <w:sz w:val="16"/>
      </w:rPr>
      <w:t>1</w:t>
    </w:r>
    <w:r w:rsidRPr="00C22655">
      <w:rPr>
        <w:sz w:val="16"/>
      </w:rPr>
      <w:fldChar w:fldCharType="end"/>
    </w:r>
  </w:p>
  <w:p w14:paraId="134C4C6A" w14:textId="77777777" w:rsidR="00814B77" w:rsidRPr="00C22655" w:rsidRDefault="00814B77" w:rsidP="00BD0C12">
    <w:pPr>
      <w:pStyle w:val="Pieddepage"/>
      <w:pBdr>
        <w:top w:val="single" w:sz="12" w:space="1" w:color="auto"/>
      </w:pBdr>
      <w:tabs>
        <w:tab w:val="clear" w:pos="7920"/>
        <w:tab w:val="right" w:pos="9360"/>
      </w:tabs>
      <w:spacing w:line="240" w:lineRule="auto"/>
      <w:ind w:left="720"/>
      <w:rPr>
        <w:rStyle w:val="Numrodepage"/>
        <w:sz w:val="16"/>
        <w:szCs w:val="16"/>
      </w:rPr>
    </w:pPr>
    <w:r>
      <w:rPr>
        <w:sz w:val="16"/>
      </w:rPr>
      <w:t>Fiscal Realities Economists</w:t>
    </w:r>
    <w:r>
      <w:rPr>
        <w:sz w:val="16"/>
      </w:rPr>
      <w:tab/>
    </w:r>
    <w:r>
      <w:rPr>
        <w:sz w:val="16"/>
      </w:rPr>
      <w:tab/>
      <w:t>www.fiscalrealities.com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39CB" w14:textId="19D62DD5" w:rsidR="00C579FB" w:rsidRPr="00C22655" w:rsidRDefault="00C579FB" w:rsidP="00BD0C12">
    <w:pPr>
      <w:pStyle w:val="Pieddepage"/>
      <w:pBdr>
        <w:top w:val="none" w:sz="0" w:space="0" w:color="auto"/>
      </w:pBdr>
      <w:tabs>
        <w:tab w:val="clear" w:pos="3960"/>
        <w:tab w:val="clear" w:pos="7920"/>
        <w:tab w:val="right" w:pos="9360"/>
      </w:tabs>
      <w:spacing w:after="60" w:line="240" w:lineRule="auto"/>
      <w:ind w:left="720"/>
      <w:rPr>
        <w:sz w:val="16"/>
        <w:szCs w:val="16"/>
      </w:rPr>
    </w:pPr>
    <w:r>
      <w:rPr>
        <w:sz w:val="16"/>
      </w:rPr>
      <w:t>Réconciliation économique : croissance économique du Canada</w:t>
    </w:r>
    <w:r>
      <w:rPr>
        <w:noProof/>
        <w:sz w:val="18"/>
      </w:rPr>
      <w:drawing>
        <wp:anchor distT="0" distB="0" distL="114300" distR="114300" simplePos="0" relativeHeight="251669504" behindDoc="1" locked="0" layoutInCell="1" allowOverlap="1" wp14:anchorId="7E88B985" wp14:editId="5E422ED5">
          <wp:simplePos x="0" y="0"/>
          <wp:positionH relativeFrom="column">
            <wp:posOffset>-41910</wp:posOffset>
          </wp:positionH>
          <wp:positionV relativeFrom="paragraph">
            <wp:posOffset>-58420</wp:posOffset>
          </wp:positionV>
          <wp:extent cx="476250" cy="457200"/>
          <wp:effectExtent l="19050" t="0" r="0" b="0"/>
          <wp:wrapTight wrapText="bothSides">
            <wp:wrapPolygon edited="0">
              <wp:start x="-864" y="0"/>
              <wp:lineTo x="-864" y="20700"/>
              <wp:lineTo x="21600" y="20700"/>
              <wp:lineTo x="21600" y="0"/>
              <wp:lineTo x="-864" y="0"/>
            </wp:wrapPolygon>
          </wp:wrapTight>
          <wp:docPr id="798948085" name="Picture 798948085" descr="FR on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only.gif"/>
                  <pic:cNvPicPr/>
                </pic:nvPicPr>
                <pic:blipFill>
                  <a:blip r:embed="rId1"/>
                  <a:stretch>
                    <a:fillRect/>
                  </a:stretch>
                </pic:blipFill>
                <pic:spPr>
                  <a:xfrm>
                    <a:off x="0" y="0"/>
                    <a:ext cx="476250" cy="457200"/>
                  </a:xfrm>
                  <a:prstGeom prst="rect">
                    <a:avLst/>
                  </a:prstGeom>
                </pic:spPr>
              </pic:pic>
            </a:graphicData>
          </a:graphic>
        </wp:anchor>
      </w:drawing>
    </w:r>
    <w:r>
      <w:rPr>
        <w:sz w:val="16"/>
      </w:rPr>
      <w:tab/>
    </w:r>
    <w:r>
      <w:rPr>
        <w:color w:val="7F7F7F" w:themeColor="background1" w:themeShade="7F"/>
        <w:sz w:val="16"/>
      </w:rPr>
      <w:t>Page</w:t>
    </w:r>
    <w:r>
      <w:rPr>
        <w:sz w:val="16"/>
      </w:rPr>
      <w:t> | </w:t>
    </w:r>
    <w:r>
      <w:rPr>
        <w:b w:val="0"/>
        <w:sz w:val="16"/>
      </w:rPr>
      <w:t>C</w:t>
    </w:r>
    <w:r w:rsidRPr="00C22655">
      <w:rPr>
        <w:sz w:val="16"/>
      </w:rPr>
      <w:fldChar w:fldCharType="begin"/>
    </w:r>
    <w:r w:rsidRPr="00C22655">
      <w:rPr>
        <w:sz w:val="16"/>
      </w:rPr>
      <w:instrText xml:space="preserve"> PAGE   \* MERGEFORMAT </w:instrText>
    </w:r>
    <w:r w:rsidRPr="00C22655">
      <w:rPr>
        <w:sz w:val="16"/>
      </w:rPr>
      <w:fldChar w:fldCharType="separate"/>
    </w:r>
    <w:r w:rsidRPr="00C22655">
      <w:rPr>
        <w:b w:val="0"/>
        <w:sz w:val="16"/>
      </w:rPr>
      <w:t>1</w:t>
    </w:r>
    <w:r w:rsidRPr="00C22655">
      <w:rPr>
        <w:sz w:val="16"/>
      </w:rPr>
      <w:fldChar w:fldCharType="end"/>
    </w:r>
  </w:p>
  <w:p w14:paraId="320ED832" w14:textId="77777777" w:rsidR="00C579FB" w:rsidRPr="00C22655" w:rsidRDefault="00C579FB" w:rsidP="00BD0C12">
    <w:pPr>
      <w:pStyle w:val="Pieddepage"/>
      <w:pBdr>
        <w:top w:val="single" w:sz="12" w:space="1" w:color="auto"/>
      </w:pBdr>
      <w:tabs>
        <w:tab w:val="clear" w:pos="7920"/>
        <w:tab w:val="right" w:pos="9360"/>
      </w:tabs>
      <w:spacing w:line="240" w:lineRule="auto"/>
      <w:ind w:left="720"/>
      <w:rPr>
        <w:rStyle w:val="Numrodepage"/>
        <w:sz w:val="16"/>
        <w:szCs w:val="16"/>
      </w:rPr>
    </w:pPr>
    <w:r>
      <w:rPr>
        <w:sz w:val="16"/>
      </w:rPr>
      <w:t>Fiscal Realities Economists</w:t>
    </w:r>
    <w:r>
      <w:rPr>
        <w:sz w:val="16"/>
      </w:rPr>
      <w:tab/>
    </w:r>
    <w:r>
      <w:rPr>
        <w:sz w:val="16"/>
      </w:rPr>
      <w:tab/>
      <w:t>www.fiscalrealities.com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0C08E" w14:textId="77777777" w:rsidR="00A0104C" w:rsidRDefault="00A0104C">
      <w:r>
        <w:separator/>
      </w:r>
    </w:p>
  </w:footnote>
  <w:footnote w:type="continuationSeparator" w:id="0">
    <w:p w14:paraId="7B406B33" w14:textId="77777777" w:rsidR="00A0104C" w:rsidRDefault="00A0104C">
      <w:r>
        <w:continuationSeparator/>
      </w:r>
    </w:p>
  </w:footnote>
  <w:footnote w:id="1">
    <w:p w14:paraId="35C9D8C9" w14:textId="625700A0" w:rsidR="00AE4776" w:rsidRDefault="00AE4776" w:rsidP="00AE4776">
      <w:pPr>
        <w:pStyle w:val="Notedebasdepage"/>
      </w:pPr>
      <w:r>
        <w:rPr>
          <w:rStyle w:val="Appelnotedebasdep"/>
        </w:rPr>
        <w:footnoteRef/>
      </w:r>
      <w:r>
        <w:t xml:space="preserve"> </w:t>
      </w:r>
      <w:r w:rsidR="00991F84">
        <w:t>L’étude est publiée</w:t>
      </w:r>
      <w:r>
        <w:t xml:space="preserve"> à l’adresse suivante : </w:t>
      </w:r>
      <w:hyperlink r:id="rId1" w:history="1">
        <w:r>
          <w:rPr>
            <w:rStyle w:val="Lienhypertexte"/>
          </w:rPr>
          <w:t>https://www150.statcan.gc.ca/n1/en/pub/13-604-m/13-604-m2022001-fra.pdf?st=pRVB9EqJ</w:t>
        </w:r>
      </w:hyperlink>
      <w:r>
        <w:t xml:space="preserve"> </w:t>
      </w:r>
    </w:p>
  </w:footnote>
  <w:footnote w:id="2">
    <w:p w14:paraId="13A5D65F" w14:textId="62E292D4" w:rsidR="00A170C2" w:rsidRDefault="00A170C2">
      <w:pPr>
        <w:pStyle w:val="Notedebasdepage"/>
      </w:pPr>
      <w:r>
        <w:rPr>
          <w:rStyle w:val="Appelnotedebasdep"/>
        </w:rPr>
        <w:footnoteRef/>
      </w:r>
      <w:r>
        <w:t xml:space="preserve"> L’étude indique également que « chaque année, avant la pandémie de COVID-19, le PIB des Autochtones a augmenté, pour passer de 41,7 milliards de dollars en 2012 à 54,1 milliards de dollars en 2019. En 2020, la pandémie a entraîné une baisse de 9,5 % de la valeur du PIB.</w:t>
      </w:r>
      <w:r w:rsidR="00F54DF1">
        <w:t xml:space="preserve"> »</w:t>
      </w:r>
    </w:p>
  </w:footnote>
  <w:footnote w:id="3">
    <w:p w14:paraId="15F27C17" w14:textId="3D610756" w:rsidR="0068782B" w:rsidRDefault="0068782B">
      <w:pPr>
        <w:pStyle w:val="Notedebasdepage"/>
      </w:pPr>
      <w:r>
        <w:rPr>
          <w:rStyle w:val="Appelnotedebasdep"/>
        </w:rPr>
        <w:footnoteRef/>
      </w:r>
      <w:r>
        <w:t xml:space="preserve"> </w:t>
      </w:r>
      <w:r w:rsidR="00991F84">
        <w:t>Le</w:t>
      </w:r>
      <w:r>
        <w:t xml:space="preserve"> rapport (en anglais seulement) </w:t>
      </w:r>
      <w:r w:rsidR="00991F84">
        <w:t xml:space="preserve">est publié </w:t>
      </w:r>
      <w:r>
        <w:t>à l’adresse suivante :</w:t>
      </w:r>
      <w:r w:rsidR="00991F84">
        <w:t xml:space="preserve"> </w:t>
      </w:r>
      <w:hyperlink r:id="rId2" w:history="1">
        <w:r>
          <w:rPr>
            <w:rStyle w:val="Lienhypertexte"/>
          </w:rPr>
          <w:t>https://scoinc.mb.ca/wp-content/uploads/2021/07/Indigenous-Economy-Report-wcag.pdf</w:t>
        </w:r>
      </w:hyperlink>
      <w:r>
        <w:t xml:space="preserve">. </w:t>
      </w:r>
    </w:p>
  </w:footnote>
  <w:footnote w:id="4">
    <w:p w14:paraId="0380324A" w14:textId="661C01F4" w:rsidR="0029158E" w:rsidRDefault="0029158E">
      <w:pPr>
        <w:pStyle w:val="Notedebasdepage"/>
      </w:pPr>
      <w:r>
        <w:rPr>
          <w:rStyle w:val="Appelnotedebasdep"/>
        </w:rPr>
        <w:footnoteRef/>
      </w:r>
      <w:r>
        <w:t xml:space="preserve"> </w:t>
      </w:r>
      <w:r w:rsidR="004A1481">
        <w:t>Le</w:t>
      </w:r>
      <w:r>
        <w:t xml:space="preserve"> rapport (en anglais seulement) </w:t>
      </w:r>
      <w:r w:rsidR="004A1481">
        <w:t xml:space="preserve">est publié </w:t>
      </w:r>
      <w:r>
        <w:t xml:space="preserve">à l’adresse suivante : </w:t>
      </w:r>
      <w:hyperlink r:id="rId3" w:history="1">
        <w:r>
          <w:rPr>
            <w:rStyle w:val="Lienhypertexte"/>
          </w:rPr>
          <w:t>https://www.apcfnc.ca/economic/research-reports/</w:t>
        </w:r>
      </w:hyperlink>
      <w:r>
        <w:t xml:space="preserve"> ou à </w:t>
      </w:r>
      <w:hyperlink r:id="rId4" w:history="1">
        <w:r>
          <w:rPr>
            <w:rStyle w:val="Lienhypertexte"/>
          </w:rPr>
          <w:t>https://www.atlanticaenergy.org/wp-content/uploads/2023/12/Atlantic-Economic-Council-Indigenous-Economic-Impact-Presentation.pdf</w:t>
        </w:r>
      </w:hyperlink>
      <w:r>
        <w:t xml:space="preserve">. </w:t>
      </w:r>
    </w:p>
  </w:footnote>
  <w:footnote w:id="5">
    <w:p w14:paraId="46622B6E" w14:textId="6DCB79D2" w:rsidR="00D918BB" w:rsidRDefault="00D918BB" w:rsidP="00D918BB">
      <w:pPr>
        <w:pStyle w:val="Notedebasdepage"/>
      </w:pPr>
      <w:r>
        <w:rPr>
          <w:rStyle w:val="Appelnotedebasdep"/>
        </w:rPr>
        <w:footnoteRef/>
      </w:r>
      <w:r>
        <w:t xml:space="preserve"> </w:t>
      </w:r>
      <w:r w:rsidR="004A1481">
        <w:t xml:space="preserve">Le rapport est publié </w:t>
      </w:r>
      <w:r>
        <w:t xml:space="preserve">à l’adresse suivante : </w:t>
      </w:r>
      <w:hyperlink r:id="rId5" w:history="1">
        <w:r>
          <w:rPr>
            <w:rStyle w:val="Lienhypertexte"/>
          </w:rPr>
          <w:t>http://www.naedb-cndea.com/reports/naedb_report_reconciliation_27_7_billion.pdf</w:t>
        </w:r>
      </w:hyperlink>
      <w:r>
        <w:t xml:space="preserve">. </w:t>
      </w:r>
    </w:p>
  </w:footnote>
  <w:footnote w:id="6">
    <w:p w14:paraId="73FF2179" w14:textId="51C4E1E5" w:rsidR="00CF1118" w:rsidRDefault="00CF1118" w:rsidP="00CF1118">
      <w:pPr>
        <w:pStyle w:val="Notedebasdepage"/>
      </w:pPr>
      <w:r>
        <w:rPr>
          <w:rStyle w:val="Appelnotedebasdep"/>
        </w:rPr>
        <w:footnoteRef/>
      </w:r>
      <w:r>
        <w:t xml:space="preserve"> Ce document s’appuie sur les données du Recensement de 2021 de Statistique Canada, dans lequel on utilise la définition d’Autochtone de Statistique Canada (c.-à-d. </w:t>
      </w:r>
      <w:r w:rsidRPr="0056202E">
        <w:t>autodéclaration dans la réponse au recensement).</w:t>
      </w:r>
      <w:r>
        <w:t xml:space="preserve"> Il est possible qu’une définition différente d’Autochtone soit utilisée dans d’autres documents du CNDEA. D’après ce que nous comprenons, le Rapport d’étape sur l’évolution de l’économie des Autochtones du CNDEA utilise la définition d’Autochtone de Services aux Autochtones Canada. </w:t>
      </w:r>
    </w:p>
  </w:footnote>
  <w:footnote w:id="7">
    <w:p w14:paraId="083D809A" w14:textId="6BA62426" w:rsidR="004775C5" w:rsidRDefault="004775C5" w:rsidP="004775C5">
      <w:pPr>
        <w:pStyle w:val="Notedebasdepage"/>
      </w:pPr>
      <w:r>
        <w:rPr>
          <w:rStyle w:val="Appelnotedebasdep"/>
        </w:rPr>
        <w:footnoteRef/>
      </w:r>
      <w:r>
        <w:t xml:space="preserve"> Pour en savoir plus, veuillez consulter la section Comparabilité des estimations du questionnaire détaillé du Recensement de 2016 avec les estimations de l’Enquête nationale auprès des ménages de 2011 du guide de Statistique Canada à l’adresse suivante : </w:t>
      </w:r>
      <w:hyperlink r:id="rId6" w:history="1">
        <w:r>
          <w:rPr>
            <w:rStyle w:val="Lienhypertexte"/>
          </w:rPr>
          <w:t>https://www12.statcan.gc.ca/census-recensement/2016/ref/98-304/98-304-x2016001-fra.pdf</w:t>
        </w:r>
      </w:hyperlink>
      <w:r>
        <w:t xml:space="preserve"> (p. </w:t>
      </w:r>
      <w:r w:rsidR="00FD2CD4">
        <w:t>30</w:t>
      </w:r>
      <w:r>
        <w:t>).</w:t>
      </w:r>
    </w:p>
  </w:footnote>
  <w:footnote w:id="8">
    <w:p w14:paraId="4EBB6EA2" w14:textId="0D2E94C1" w:rsidR="007B71AA" w:rsidRDefault="007B71AA" w:rsidP="007B71AA">
      <w:pPr>
        <w:pStyle w:val="Notedebasdepage"/>
      </w:pPr>
      <w:r>
        <w:rPr>
          <w:rStyle w:val="Appelnotedebasdep"/>
        </w:rPr>
        <w:footnoteRef/>
      </w:r>
      <w:r>
        <w:t xml:space="preserve"> Un document de Statistique Canada intitulé « Annexe 1.4 – Répercussions de la pandémie de COVID-19 » figurant dans le « Guide du Recensement de la population, 2021 » de Statistique Canada contient un bref résumé de certaines des répercussions de la pandémie sur le processus de recensement, du contenu à la collecte, à l’analyse et à la diffusion.</w:t>
      </w:r>
    </w:p>
  </w:footnote>
  <w:footnote w:id="9">
    <w:p w14:paraId="079029BA" w14:textId="043E10D3" w:rsidR="007B71AA" w:rsidRDefault="007B71AA" w:rsidP="007B71AA">
      <w:pPr>
        <w:pStyle w:val="Notedebasdepage"/>
      </w:pPr>
      <w:r>
        <w:rPr>
          <w:rStyle w:val="Appelnotedebasdep"/>
        </w:rPr>
        <w:footnoteRef/>
      </w:r>
      <w:r>
        <w:t xml:space="preserve"> CBC News, Federal department questioned quality of 2021 Indigenous census data : documents (Le ministère fédéral s’interroge sur la qualité des données du recensement de 2021 concernant l</w:t>
      </w:r>
      <w:r w:rsidR="00A94397">
        <w:t>es Autochtones</w:t>
      </w:r>
      <w:r w:rsidR="00FC3B06">
        <w:t> </w:t>
      </w:r>
      <w:r>
        <w:t xml:space="preserve">: documents), Stephanie Taylor, La Presse </w:t>
      </w:r>
      <w:r w:rsidR="00FC3B06">
        <w:t>c</w:t>
      </w:r>
      <w:r>
        <w:t>anadienne, 13 avril 2022.</w:t>
      </w:r>
    </w:p>
  </w:footnote>
  <w:footnote w:id="10">
    <w:p w14:paraId="1DF93757" w14:textId="3D1A7020" w:rsidR="00D60BD6" w:rsidRPr="00A63943" w:rsidRDefault="00D60BD6" w:rsidP="00A63943">
      <w:pPr>
        <w:pStyle w:val="Notedebasdepage"/>
      </w:pPr>
      <w:r>
        <w:rPr>
          <w:vertAlign w:val="superscript"/>
        </w:rPr>
        <w:footnoteRef/>
      </w:r>
      <w:r>
        <w:t xml:space="preserve"> Voir « Tendances relatives à la pénurie de main-d’œuvre au Canada », Statistique Canada, 2022 et « Postes vacants, premier trimestre de 2023 », Statistique Canada; publié le 20 juin 2023.</w:t>
      </w:r>
    </w:p>
  </w:footnote>
  <w:footnote w:id="11">
    <w:p w14:paraId="4067D078" w14:textId="24BF9F37" w:rsidR="00D60BD6" w:rsidRPr="00A63943" w:rsidRDefault="00D60BD6" w:rsidP="00A63943">
      <w:pPr>
        <w:pStyle w:val="Notedebasdepage"/>
      </w:pPr>
      <w:r>
        <w:rPr>
          <w:vertAlign w:val="superscript"/>
        </w:rPr>
        <w:footnoteRef/>
      </w:r>
      <w:r>
        <w:t xml:space="preserve"> Pour vous faire une idée de ce phénomène, veuillez lire l’article de CBC News, « Where have all the workers gone? Don't blame COVID, economists say » (Où sont passés tous les travailleurs? Ne blâmez pas la COVID, disent les économistes) </w:t>
      </w:r>
      <w:hyperlink r:id="rId7" w:history="1">
        <w:r>
          <w:t>(https://www.cbc.ca/news/canada/ottawa/ottawa-workers-covid-retirements-1.6529325</w:t>
        </w:r>
      </w:hyperlink>
      <w:r>
        <w:t>); l’article du Globe and Mail, « Canada's labour shortage is the country's greatest economic threat »</w:t>
      </w:r>
      <w:hyperlink r:id="rId8" w:history="1">
        <w:r>
          <w:t xml:space="preserve"> (La pénurie de main-d’œuvre au Canada est la plus grande menace économique du pays)(https://www.theglobeandmail.com/business/commentary/article-canadas-labour-shortage-is-the-countrys-greatest-economic-threat/</w:t>
        </w:r>
      </w:hyperlink>
      <w:r>
        <w:t>); l’article de CTV News, « Labour shortage: Food, hotel industries continue to be hardest hit by lack of workers » (Pénurie de main-d’œuvre</w:t>
      </w:r>
      <w:r w:rsidR="00FC3B06">
        <w:t> </w:t>
      </w:r>
      <w:r>
        <w:t>:</w:t>
      </w:r>
      <w:r>
        <w:br/>
        <w:t>Les secteurs de la restauration et de l’hôtellerie restent les plus touchés par la pénurie de main-d’œuvre) (</w:t>
      </w:r>
      <w:hyperlink r:id="rId9" w:history="1">
        <w:r>
          <w:t>https://www.ctvnews.ca/business/labour-shortage-food-hotel-industries-continue-to-be-hardest-hit-by-lack-of-workers-1.5960328</w:t>
        </w:r>
      </w:hyperlink>
      <w:r>
        <w:t>); l’article de Canadian Business, « Canadian Businesses Are Risking Revenue Due to Labour Shortages » (Les entreprises canadiennes risquent de perdre des revenus en raison de la pénurie de main-d’œuvre)(https://www.canadianbusiness.com/ideas/canadian-businesses-labour-shortages/) l’article du Financial Post, « Labour shortage leading to cancelled projects in ‘superheated’ construction sector » (La pénurie de main-d’œuvre entraîne l’annulation de projets dans un secteur de la construction « en surchauffe ») (</w:t>
      </w:r>
      <w:hyperlink r:id="rId10" w:history="1">
        <w:r>
          <w:t>https://financialpost.com/fp-work/labour-shortages-leading-to-cancelled-projects-in-superheated-construction-sector</w:t>
        </w:r>
      </w:hyperlink>
      <w:r>
        <w:t>); et l’article d’Économique RBC, « Proof Point: Canada’s labour shortages will outlive a recession » (Preuve à l’appui : les pénuries de main-d’œuvre au Canada dureront plus longtemps qu’une récession) (</w:t>
      </w:r>
      <w:hyperlink r:id="rId11" w:history="1">
        <w:r>
          <w:t>https://thoughtleadership.rbc.com/proof-point-canadas-labour-shortages-will-outlive-a-recession/</w:t>
        </w:r>
      </w:hyperlink>
      <w:r>
        <w:t>).</w:t>
      </w:r>
    </w:p>
  </w:footnote>
  <w:footnote w:id="12">
    <w:p w14:paraId="69B55ADE" w14:textId="318EB736" w:rsidR="00D60BD6" w:rsidRPr="00A63943" w:rsidRDefault="00D60BD6" w:rsidP="00A63943">
      <w:pPr>
        <w:pStyle w:val="Notedebasdepage"/>
      </w:pPr>
      <w:r>
        <w:rPr>
          <w:vertAlign w:val="superscript"/>
        </w:rPr>
        <w:footnoteRef/>
      </w:r>
      <w:r>
        <w:t> Statistique Canada, tableau 17-10-0005-01.</w:t>
      </w:r>
    </w:p>
  </w:footnote>
  <w:footnote w:id="13">
    <w:p w14:paraId="6D6BD73B" w14:textId="77777777" w:rsidR="00D60BD6" w:rsidRPr="00A63943" w:rsidRDefault="00D60BD6" w:rsidP="00A63943">
      <w:pPr>
        <w:pStyle w:val="Notedebasdepage"/>
      </w:pPr>
      <w:r>
        <w:rPr>
          <w:vertAlign w:val="superscript"/>
        </w:rPr>
        <w:footnoteRef/>
      </w:r>
      <w:r>
        <w:t xml:space="preserve"> Statistique Canada, vidéo – La transformation démographique du Canada, le 11 mai 2022.</w:t>
      </w:r>
    </w:p>
  </w:footnote>
  <w:footnote w:id="14">
    <w:p w14:paraId="01E01EF4" w14:textId="685AE41D" w:rsidR="00372600" w:rsidRDefault="00372600">
      <w:pPr>
        <w:pStyle w:val="Notedebasdepage"/>
      </w:pPr>
      <w:r>
        <w:rPr>
          <w:rStyle w:val="Appelnotedebasdep"/>
        </w:rPr>
        <w:footnoteRef/>
      </w:r>
      <w:r>
        <w:t> Statistique Canada, numéro de catalogue 98-510-X2021001.</w:t>
      </w:r>
    </w:p>
  </w:footnote>
  <w:footnote w:id="15">
    <w:p w14:paraId="7972D809" w14:textId="25A7E955" w:rsidR="00CF4345" w:rsidRDefault="00CF4345">
      <w:pPr>
        <w:pStyle w:val="Notedebasdepage"/>
      </w:pPr>
      <w:r>
        <w:rPr>
          <w:rStyle w:val="Appelnotedebasdep"/>
        </w:rPr>
        <w:footnoteRef/>
      </w:r>
      <w:r>
        <w:t> Statistique Canada, numéro de catalogue 98-510-X2021001.</w:t>
      </w:r>
    </w:p>
  </w:footnote>
  <w:footnote w:id="16">
    <w:p w14:paraId="22D832CF" w14:textId="08CF9147" w:rsidR="009C53F7" w:rsidRDefault="009C53F7">
      <w:pPr>
        <w:pStyle w:val="Notedebasdepage"/>
      </w:pPr>
      <w:r>
        <w:rPr>
          <w:rStyle w:val="Appelnotedebasdep"/>
        </w:rPr>
        <w:footnoteRef/>
      </w:r>
      <w:r>
        <w:t xml:space="preserve"> Statistique Canada, Le Quotidien, « La population autochtone continue de croître et est beaucoup plus jeune que la population non autochtone, malgré un ralentissement de son rythme de croissance »</w:t>
      </w:r>
      <w:r w:rsidR="00AF2097">
        <w:t>,</w:t>
      </w:r>
      <w:r>
        <w:t xml:space="preserve"> 21 septembre 2022.</w:t>
      </w:r>
    </w:p>
  </w:footnote>
  <w:footnote w:id="17">
    <w:p w14:paraId="1DF6AD2F" w14:textId="6F92B7E2" w:rsidR="00E422E6" w:rsidRPr="00E422E6" w:rsidRDefault="00E422E6">
      <w:pPr>
        <w:pStyle w:val="Notedebasdepage"/>
      </w:pPr>
      <w:r>
        <w:rPr>
          <w:rStyle w:val="Appelnotedebasdep"/>
        </w:rPr>
        <w:footnoteRef/>
      </w:r>
      <w:r>
        <w:t xml:space="preserve"> À titre de comparaison, il y avait moins de 0,8 personne non autochtone âgée de 15 à 24 ans (l’âge d’entrée sur le marché du travail) pour une personne non autochtone âgée de 55 à 64 ans (l’âge de la retraite), selon les données du Recensement de 2021.</w:t>
      </w:r>
    </w:p>
  </w:footnote>
  <w:footnote w:id="18">
    <w:p w14:paraId="30E786F6" w14:textId="77777777" w:rsidR="00D60BD6" w:rsidRPr="00A63943" w:rsidRDefault="00D60BD6" w:rsidP="00A63943">
      <w:pPr>
        <w:pStyle w:val="Notedebasdepage"/>
      </w:pPr>
      <w:r>
        <w:rPr>
          <w:vertAlign w:val="superscript"/>
        </w:rPr>
        <w:footnoteRef/>
      </w:r>
      <w:r>
        <w:t xml:space="preserve"> Statistique Canada, Projections des populations et des ménages autochtones au Canada, 2016 à 2041</w:t>
      </w:r>
    </w:p>
  </w:footnote>
  <w:footnote w:id="19">
    <w:p w14:paraId="26FC825B" w14:textId="77777777" w:rsidR="00D60BD6" w:rsidRPr="00A63943" w:rsidRDefault="00D60BD6" w:rsidP="00A63943">
      <w:pPr>
        <w:pStyle w:val="Notedebasdepage"/>
      </w:pPr>
      <w:r>
        <w:rPr>
          <w:vertAlign w:val="superscript"/>
        </w:rPr>
        <w:footnoteRef/>
      </w:r>
      <w:r>
        <w:t xml:space="preserve"> Statistique Canada, Projections des populations et des ménages autochtones au Canada, 2016 à 2041</w:t>
      </w:r>
    </w:p>
  </w:footnote>
  <w:footnote w:id="20">
    <w:p w14:paraId="4021A5BD" w14:textId="77777777" w:rsidR="00D60BD6" w:rsidRPr="00A63943" w:rsidRDefault="00D60BD6" w:rsidP="00A63943">
      <w:pPr>
        <w:pStyle w:val="Notedebasdepage"/>
      </w:pPr>
      <w:r>
        <w:rPr>
          <w:vertAlign w:val="superscript"/>
        </w:rPr>
        <w:footnoteRef/>
      </w:r>
      <w:r>
        <w:t xml:space="preserve"> Statistique Canada, Projections des populations et des ménages autochtones au Canada, 2016 à 2041</w:t>
      </w:r>
    </w:p>
  </w:footnote>
  <w:footnote w:id="21">
    <w:p w14:paraId="65E024D7" w14:textId="77777777" w:rsidR="00D60BD6" w:rsidRPr="00A63943" w:rsidRDefault="00D60BD6" w:rsidP="00A63943">
      <w:pPr>
        <w:pStyle w:val="Notedebasdepage"/>
      </w:pPr>
      <w:r>
        <w:rPr>
          <w:vertAlign w:val="superscript"/>
        </w:rPr>
        <w:footnoteRef/>
      </w:r>
      <w:r>
        <w:t xml:space="preserve"> Dans une étude récente du Conseil économique des provinces de l’Atlantique (CÉPA), on affirme que le fait de combler l’écart en matière d’emploi pour les jeunes autochtones est un élément clé de la stratégie visant à remédier à la pénurie de main-d’œuvre. Voir le document en anglais seulement du CÉPA intitulé « Atlantic opportunities and Prospects for Indigenous Youth » (Possibilités et perspectives dans la région de l’Atlantique pour la jeunesse autochtone) de juillet 2022.</w:t>
      </w:r>
    </w:p>
  </w:footnote>
  <w:footnote w:id="22">
    <w:p w14:paraId="3AB24425" w14:textId="4B176663" w:rsidR="00B352BB" w:rsidRPr="00A63943" w:rsidRDefault="00B352BB" w:rsidP="00B352BB">
      <w:pPr>
        <w:pStyle w:val="Notedebasdepage"/>
      </w:pPr>
      <w:r>
        <w:rPr>
          <w:vertAlign w:val="superscript"/>
        </w:rPr>
        <w:footnoteRef/>
      </w:r>
      <w:r>
        <w:t xml:space="preserve"> Selon les donnés du tableau 14-10-0365-01 de Statistique Canada, pour la population âgée de 15 ans et plus.</w:t>
      </w:r>
    </w:p>
  </w:footnote>
  <w:footnote w:id="23">
    <w:p w14:paraId="0AF1AA5E" w14:textId="5BBFC0A6" w:rsidR="00B352BB" w:rsidRPr="00A63943" w:rsidRDefault="00B352BB" w:rsidP="00B352BB">
      <w:pPr>
        <w:pStyle w:val="Notedebasdepage"/>
      </w:pPr>
      <w:r>
        <w:rPr>
          <w:vertAlign w:val="superscript"/>
        </w:rPr>
        <w:footnoteRef/>
      </w:r>
      <w:r>
        <w:t xml:space="preserve"> Selon les donnés du tableau 14-10-0365-01 de Statistique Canada, pour la population âgée de 15 ans et plus.</w:t>
      </w:r>
    </w:p>
  </w:footnote>
  <w:footnote w:id="24">
    <w:p w14:paraId="4CB019D5" w14:textId="664E9497" w:rsidR="00B352BB" w:rsidRPr="00A63943" w:rsidRDefault="00B352BB" w:rsidP="00B352BB">
      <w:pPr>
        <w:pStyle w:val="Notedebasdepage"/>
      </w:pPr>
      <w:r>
        <w:rPr>
          <w:vertAlign w:val="superscript"/>
        </w:rPr>
        <w:footnoteRef/>
      </w:r>
      <w:r>
        <w:t xml:space="preserve"> Selon les données du tableau 14-10-0365-01 de Statistique Canada, pour la population âgée de 15 ans et plus.</w:t>
      </w:r>
    </w:p>
  </w:footnote>
  <w:footnote w:id="25">
    <w:p w14:paraId="54D5426D" w14:textId="058CF13F" w:rsidR="000F63BF" w:rsidRPr="00A63943" w:rsidRDefault="000F63BF" w:rsidP="000F63BF">
      <w:pPr>
        <w:pStyle w:val="Notedebasdepage"/>
      </w:pPr>
      <w:r>
        <w:rPr>
          <w:vertAlign w:val="superscript"/>
        </w:rPr>
        <w:footnoteRef/>
      </w:r>
      <w:r>
        <w:t xml:space="preserve"> Selon les données du tableau 98-10-0281-01 de Statistique Canada pour les données de 2021 et du catalogue 98-400-X2016170 pour les données de 2016.</w:t>
      </w:r>
    </w:p>
  </w:footnote>
  <w:footnote w:id="26">
    <w:p w14:paraId="044C3CEC" w14:textId="36C4657C" w:rsidR="00795A8D" w:rsidRPr="00A63943" w:rsidRDefault="00795A8D" w:rsidP="00795A8D">
      <w:pPr>
        <w:pStyle w:val="Notedebasdepage"/>
      </w:pPr>
      <w:r>
        <w:rPr>
          <w:vertAlign w:val="superscript"/>
        </w:rPr>
        <w:footnoteRef/>
      </w:r>
      <w:r>
        <w:t xml:space="preserve"> Selon les données du tableau 98-10-0281-01 de Statistique Canada pour les données de 2021 et du catalogue 98-400-X2016170 pour les données de 2016.</w:t>
      </w:r>
    </w:p>
  </w:footnote>
  <w:footnote w:id="27">
    <w:p w14:paraId="23A1DF6C" w14:textId="30263980" w:rsidR="00A521F7" w:rsidRPr="002D1419" w:rsidRDefault="00A521F7" w:rsidP="00A521F7">
      <w:pPr>
        <w:pStyle w:val="Notedebasdepage"/>
      </w:pPr>
      <w:r>
        <w:rPr>
          <w:rStyle w:val="Appelnotedebasdep"/>
        </w:rPr>
        <w:footnoteRef/>
      </w:r>
      <w:r>
        <w:t xml:space="preserve"> La mesure du faible revenu, parfois appelée MFR, est une mesure du faible revenu très couramment utilisée et comparable à l’échelle internationale. Le seuil de la MFR est un pourcentage fixe (établi à 50 %) du revenu médian après impôt, ajusté en fonction de la taille du ménage.</w:t>
      </w:r>
    </w:p>
  </w:footnote>
  <w:footnote w:id="28">
    <w:p w14:paraId="425EB527" w14:textId="1E425903" w:rsidR="00A521F7" w:rsidRPr="00A521F7" w:rsidRDefault="00A521F7">
      <w:pPr>
        <w:pStyle w:val="Notedebasdepage"/>
      </w:pPr>
      <w:r>
        <w:rPr>
          <w:rStyle w:val="Appelnotedebasdep"/>
        </w:rPr>
        <w:footnoteRef/>
      </w:r>
      <w:r>
        <w:t xml:space="preserve"> Selon les données du catalogue 98-510-X2021001 de Statistique Canada pour les données de 2021 et du catalogue 98-400-X2016173 pour les données de 2016.</w:t>
      </w:r>
    </w:p>
  </w:footnote>
  <w:footnote w:id="29">
    <w:p w14:paraId="1C4DBD81" w14:textId="7C36DF77" w:rsidR="004B6B5A" w:rsidRDefault="004B6B5A">
      <w:pPr>
        <w:pStyle w:val="Notedebasdepage"/>
      </w:pPr>
      <w:r>
        <w:rPr>
          <w:rStyle w:val="Appelnotedebasdep"/>
        </w:rPr>
        <w:footnoteRef/>
      </w:r>
      <w:r>
        <w:t xml:space="preserve"> Tableau 98-10-0291-01 de Statistique Canada</w:t>
      </w:r>
    </w:p>
  </w:footnote>
  <w:footnote w:id="30">
    <w:p w14:paraId="094B97E5" w14:textId="788166D8" w:rsidR="00C73E65" w:rsidRDefault="00C73E65">
      <w:pPr>
        <w:pStyle w:val="Notedebasdepage"/>
      </w:pPr>
      <w:r>
        <w:rPr>
          <w:rStyle w:val="Appelnotedebasdep"/>
        </w:rPr>
        <w:footnoteRef/>
      </w:r>
      <w:r>
        <w:t xml:space="preserve"> Catalogue 98-400-X2016264 de Statistique Canada </w:t>
      </w:r>
    </w:p>
  </w:footnote>
  <w:footnote w:id="31">
    <w:p w14:paraId="1C614E56" w14:textId="75C2F6B7" w:rsidR="00FD4E46" w:rsidRDefault="00FD4E46">
      <w:pPr>
        <w:pStyle w:val="Notedebasdepage"/>
      </w:pPr>
      <w:r>
        <w:rPr>
          <w:rStyle w:val="Appelnotedebasdep"/>
        </w:rPr>
        <w:footnoteRef/>
      </w:r>
      <w:r>
        <w:t xml:space="preserve"> Le troisième indicateur de base examiné dans le Rapport d’étape sur l’évolution de l’économie des Autochtones est le bien-être. L’entrepreneuriat et le développement des affaires, la gouvernance, les terres et les ressources, et les infrastructures sont les quatre autres indicateurs sous-jacents examinés dans le Rapport d’étape sur l’évolution de l’économie des Autochtones.</w:t>
      </w:r>
    </w:p>
  </w:footnote>
  <w:footnote w:id="32">
    <w:p w14:paraId="5059B166" w14:textId="4C363C0A" w:rsidR="005F5BFC" w:rsidRDefault="005F5BFC">
      <w:pPr>
        <w:pStyle w:val="Notedebasdepage"/>
      </w:pPr>
      <w:r>
        <w:rPr>
          <w:rStyle w:val="Appelnotedebasdep"/>
        </w:rPr>
        <w:footnoteRef/>
      </w:r>
      <w:r>
        <w:t xml:space="preserve"> Veuillez consulter le Rapport d’étape sur l’évolution de l’économie des Autochtones de 2019 du CNDEA à l’adresse suivante : </w:t>
      </w:r>
      <w:hyperlink r:id="rId12" w:history="1">
        <w:r>
          <w:rPr>
            <w:rStyle w:val="Lienhypertexte"/>
          </w:rPr>
          <w:t>http://www.naedb-cndea.com/french/reports/NIEDB-ECONOMIC%20PROGRESS%20REPORT-FRENCH%20VERSION%202019.pdf</w:t>
        </w:r>
      </w:hyperlink>
      <w:r>
        <w:t xml:space="preserve">. </w:t>
      </w:r>
    </w:p>
  </w:footnote>
  <w:footnote w:id="33">
    <w:p w14:paraId="7ECAFA13" w14:textId="72E4FD9D" w:rsidR="00380BED" w:rsidRDefault="00380BED">
      <w:pPr>
        <w:pStyle w:val="Notedebasdepage"/>
      </w:pPr>
      <w:r>
        <w:rPr>
          <w:rStyle w:val="Appelnotedebasdep"/>
        </w:rPr>
        <w:footnoteRef/>
      </w:r>
      <w:r>
        <w:t> Statistique Canada, numéro de catalogue 98-400-X2016178.</w:t>
      </w:r>
    </w:p>
  </w:footnote>
  <w:footnote w:id="34">
    <w:p w14:paraId="5F62C31C" w14:textId="77777777" w:rsidR="00AE6017" w:rsidRPr="00A63943" w:rsidRDefault="00AE6017" w:rsidP="00AE6017">
      <w:pPr>
        <w:pStyle w:val="Notedebasdepage"/>
      </w:pPr>
      <w:r>
        <w:rPr>
          <w:vertAlign w:val="superscript"/>
        </w:rPr>
        <w:footnoteRef/>
      </w:r>
      <w:r>
        <w:t xml:space="preserve"> Selon les données du tableau 98-10-0291-01 de Statistique Canada.</w:t>
      </w:r>
    </w:p>
  </w:footnote>
  <w:footnote w:id="35">
    <w:p w14:paraId="46EC4BCF" w14:textId="25B735C6" w:rsidR="00E5389E" w:rsidRPr="00E5389E" w:rsidRDefault="00E5389E">
      <w:pPr>
        <w:pStyle w:val="Notedebasdepage"/>
      </w:pPr>
      <w:r>
        <w:rPr>
          <w:rStyle w:val="Appelnotedebasdep"/>
        </w:rPr>
        <w:footnoteRef/>
      </w:r>
      <w:r>
        <w:t xml:space="preserve"> Dans cette section du rapport figurent des données de 2016 et de 2021 et une comparaison des statistiques en matière de résultats économiques pour les populations autochtones et non autochtones. Il est intéressant de noter qu’entre 2016 et 2021, parmi les huit écarts en matière de résultats économiques présentés, l’écart entre les populations autochtones et non autochtones s’est réduit dans cinq cas (taux de chômage, taux d’emploi, taux d’activité, revenu moyen d’emploi et fréquence du faible revenu) et a même été comblé dans un cas (revenu moyen d’emploi parmi les travailleurs ayant suivi une formation postsecondaire).</w:t>
      </w:r>
    </w:p>
  </w:footnote>
  <w:footnote w:id="36">
    <w:p w14:paraId="46FD71DC" w14:textId="23C20A28" w:rsidR="001B712F" w:rsidRDefault="001B712F">
      <w:pPr>
        <w:pStyle w:val="Notedebasdepage"/>
      </w:pPr>
      <w:r>
        <w:rPr>
          <w:vertAlign w:val="superscript"/>
        </w:rPr>
        <w:footnoteRef/>
      </w:r>
      <w:r>
        <w:t xml:space="preserve"> Un autre volet de la stratégie consiste à accroître les possibilités économiques pour les Canadiens autochtones, ce qui pourrait être partiellement réalisé en améliorant et en accélérant les ajouts aux réserves (voir les rapports du CNDEA sur </w:t>
      </w:r>
      <w:r>
        <w:rPr>
          <w:i/>
          <w:iCs/>
        </w:rPr>
        <w:t>L’amélioration de la réussite économique des ajouts aux réserves urbaines</w:t>
      </w:r>
      <w:r>
        <w:t xml:space="preserve">). </w:t>
      </w:r>
    </w:p>
  </w:footnote>
  <w:footnote w:id="37">
    <w:p w14:paraId="190BDA70" w14:textId="072CAB6B" w:rsidR="0072468A" w:rsidRDefault="0072468A">
      <w:pPr>
        <w:pStyle w:val="Notedebasdepage"/>
      </w:pPr>
      <w:r>
        <w:rPr>
          <w:rStyle w:val="Appelnotedebasdep"/>
        </w:rPr>
        <w:footnoteRef/>
      </w:r>
      <w:r>
        <w:t xml:space="preserve"> Veuillez consulter l’annexe C pour obtenir des données sur les écarts en matière de taux d’achèvement des études postsecondaires pour chaque province.</w:t>
      </w:r>
    </w:p>
  </w:footnote>
  <w:footnote w:id="38">
    <w:p w14:paraId="407B0A96" w14:textId="60DD5658" w:rsidR="00D60BD6" w:rsidRPr="00A63943" w:rsidRDefault="00D60BD6" w:rsidP="00A63943">
      <w:pPr>
        <w:pStyle w:val="Notedebasdepage"/>
      </w:pPr>
      <w:r>
        <w:rPr>
          <w:vertAlign w:val="superscript"/>
        </w:rPr>
        <w:footnoteRef/>
      </w:r>
      <w:r>
        <w:t> Statistique Canada, tableau 98-10-0281-01.</w:t>
      </w:r>
    </w:p>
  </w:footnote>
  <w:footnote w:id="39">
    <w:p w14:paraId="0019170A" w14:textId="7A510CC2" w:rsidR="009A42B5" w:rsidRDefault="009A42B5">
      <w:pPr>
        <w:pStyle w:val="Notedebasdepage"/>
      </w:pPr>
      <w:r>
        <w:rPr>
          <w:rStyle w:val="Appelnotedebasdep"/>
        </w:rPr>
        <w:footnoteRef/>
      </w:r>
      <w:r>
        <w:t xml:space="preserve"> D’après les données du Recensement de 2021, le taux d’emploi de la population autochtone de Terre-Neuve-et-Labrador était de 47,6 %, tandis que celui de la population non autochtone était de 47,5 %. Dans ce cas, l’écart négatif est très faible, la main-d’œuvre autochtone ayant atteint un meilleur taux d’emploi que la main-d’œuvre non autochtone. La taille de l’écart négatif très faible, qui est de à 0,0 % dans le tableau en raison de la limitation des décimales, est en réalité de 0,026 %. Pour que la main-d’œuvre autochtone ait le même taux d’emploi que la main-d’œuvre non autochtone, il faudrait qu’il y ait dix travailleurs autochtones de moins. Il est très important de noter que l’ajustement des investissements dans l’éducation et la formation à Terre-Neuve-et-Labrador pour encourager la diminution du nombre de travailleurs autochtones est très improbable et n’est certainement pas le point à retenir de cette analyse. Simplement pour assurer l’uniformité méthodologique entre toutes les provinces et tous les territoires, et uniquement pour cette raison, la présente analyse inclut un effet négatif sur le revenu d’emploi associé à ces dix travailleurs autochtones en moins (une réduction d’environ 450 000 $ dans le revenu d’emploi estimé).</w:t>
      </w:r>
    </w:p>
  </w:footnote>
  <w:footnote w:id="40">
    <w:p w14:paraId="24DF84DE" w14:textId="27404621" w:rsidR="00A44CA2" w:rsidRDefault="00A44CA2" w:rsidP="00505C24">
      <w:pPr>
        <w:pStyle w:val="Notedebasdepage"/>
      </w:pPr>
      <w:r>
        <w:rPr>
          <w:rStyle w:val="Appelnotedebasdep"/>
        </w:rPr>
        <w:footnoteRef/>
      </w:r>
      <w:r>
        <w:t xml:space="preserve"> D’après les données du Recensement de 2021, le taux d’emploi de la population autochtone de Terre-Neuve-et-Labrador était de 47,6 %, tandis que celui de la population non autochtone était de 47,5 %. Dans ce cas, l’écart négatif est très faible, la main-d’œuvre autochtone ayant atteint un meilleur taux d’emploi que la main-d’œuvre non autochtone. La taille de l’écart négatif très faible, qui est de à 0,0 % dans le tableau en raison de la limitation des décimales, est en réalité de 0,026 %. Pour que la main-d’œuvre autochtone ait le même taux d’emploi que la main-d’œuvre non autochtone, il faudrait qu’il y ait dix travailleurs autochtones de moins. Il est très important de </w:t>
      </w:r>
      <w:r w:rsidR="00FC3B06">
        <w:t>souligner</w:t>
      </w:r>
      <w:r>
        <w:t xml:space="preserve"> que l’ajustement des investissements dans l’éducation et la formation à Terre-Neuve-et-Labrador pour encourager la diminution du nombre de travailleurs autochtones est très improbable et n’est certainement pas le point à retenir de cette analyse. Simplement pour assurer l’uniformité méthodologique entre toutes les provinces et tous les territoires, et uniquement pour cette raison, la présente analyse inclut un effet négatif sur le revenu d’emploi associé à ces dix travailleurs autochtones en moins (une réduction d’environ 450 000 $ dans le revenu d’emploi estimé).</w:t>
      </w:r>
    </w:p>
  </w:footnote>
  <w:footnote w:id="41">
    <w:p w14:paraId="5A285AA1" w14:textId="24379E58" w:rsidR="00141080" w:rsidRPr="00141080" w:rsidRDefault="00141080">
      <w:pPr>
        <w:pStyle w:val="Notedebasdepage"/>
      </w:pPr>
      <w:r>
        <w:rPr>
          <w:rStyle w:val="Appelnotedebasdep"/>
        </w:rPr>
        <w:footnoteRef/>
      </w:r>
      <w:r>
        <w:t xml:space="preserve"> Le PIB, aperçu économique d’un pays ou indicateur de la taille de son économie, est une mesure de la valeur de tous les biens et services produits au pays au cours d’une période donnée. Le PIB est un outil d’orientation essentiel souvent invoqué par les décideurs politiques. </w:t>
      </w:r>
    </w:p>
  </w:footnote>
  <w:footnote w:id="42">
    <w:p w14:paraId="52C2D75C" w14:textId="560A6DF1" w:rsidR="007D133F" w:rsidRDefault="007D133F">
      <w:pPr>
        <w:pStyle w:val="Notedebasdepage"/>
      </w:pPr>
      <w:r>
        <w:rPr>
          <w:rStyle w:val="Appelnotedebasdep"/>
        </w:rPr>
        <w:footnoteRef/>
      </w:r>
      <w:r>
        <w:t xml:space="preserve"> La combinaison des données du Recensement de 2021 liées au revenu moyen d’emploi et aux taux d’emploi avec les données des multiplicateurs de 2019 n’est pas une pratique idéale. Il s’agit simplement d’une limitation mineure du présent travail en raison de l’accessibilité des données. Toutefois, en raison de la relative stabilité des données relatives aux multiplicateurs au fil du temps, il ne s’agit pas d’un problème important, à notre avis, et il ne devrait pas avoir d’incidence négative sur les principales constatations de cette analyse.</w:t>
      </w:r>
    </w:p>
  </w:footnote>
  <w:footnote w:id="43">
    <w:p w14:paraId="383FA134" w14:textId="49097756" w:rsidR="00F727AB" w:rsidRDefault="00F727AB">
      <w:pPr>
        <w:pStyle w:val="Notedebasdepage"/>
      </w:pPr>
      <w:r>
        <w:rPr>
          <w:rStyle w:val="Appelnotedebasdep"/>
        </w:rPr>
        <w:footnoteRef/>
      </w:r>
      <w:r>
        <w:t xml:space="preserve"> Cette approche nécessite une uniformité entre le revenu du travail et le revenu d’emploi.</w:t>
      </w:r>
    </w:p>
  </w:footnote>
  <w:footnote w:id="44">
    <w:p w14:paraId="4B51EA44" w14:textId="59865282" w:rsidR="00D60BD6" w:rsidRPr="00A63943" w:rsidRDefault="00D60BD6" w:rsidP="00A63943">
      <w:pPr>
        <w:pStyle w:val="Notedebasdepage"/>
      </w:pPr>
      <w:r>
        <w:rPr>
          <w:vertAlign w:val="superscript"/>
        </w:rPr>
        <w:footnoteRef/>
      </w:r>
      <w:r>
        <w:t xml:space="preserve"> Tableau 36-10-0113-01 de Statistique Canada Multiplicateurs d’entrées-sorties, niveau sommaire, à l’échelle provinciale et territoriale</w:t>
      </w:r>
    </w:p>
  </w:footnote>
  <w:footnote w:id="45">
    <w:p w14:paraId="20952160" w14:textId="52CEB142" w:rsidR="00D60BD6" w:rsidRPr="00A63943" w:rsidRDefault="00D60BD6" w:rsidP="00A63943">
      <w:pPr>
        <w:pStyle w:val="Notedebasdepage"/>
      </w:pPr>
      <w:r>
        <w:rPr>
          <w:vertAlign w:val="superscript"/>
        </w:rPr>
        <w:footnoteRef/>
      </w:r>
      <w:r>
        <w:t xml:space="preserve"> Un multiplicateur simple est la somme des multiplicateurs directs et indirects. Les répercussions directes sont celles qui sont directement associées aux activités de production des sorties supplémentaires. Cela comprend les dépenses en main-d’œuvre, en matériaux, en fournitures, etc., directement liées à l’augmentation de la production (c.-à-d. les processus de fabrication des produits ou des services qui expliquent l’augmentation de la production). Les répercussions indirectes sont souvent considérées comme la deuxième série de répercussions. Il s’agit des dépenses supplémentaires effectuées par l’ensemble des entreprises qui fournissent des biens et des services aux entreprises directement responsables de la production de sorties supplémentaires, qui n’aurait pas eu lieu autrement. Cela comprend les dépenses des fournisseurs </w:t>
      </w:r>
      <w:r w:rsidR="00BF65CE">
        <w:t xml:space="preserve">(p. ex., </w:t>
      </w:r>
      <w:r>
        <w:t>main-d’œuvre, matériaux, fournitures, services</w:t>
      </w:r>
      <w:r w:rsidR="00BF65CE">
        <w:t>)</w:t>
      </w:r>
      <w:r>
        <w:t xml:space="preserve"> nécessaires pour répondre à la demande associée aux entreprises initiales qui sont directement responsables de la production supplémentaire.</w:t>
      </w:r>
    </w:p>
  </w:footnote>
  <w:footnote w:id="46">
    <w:p w14:paraId="142E1E38" w14:textId="77777777" w:rsidR="00D60BD6" w:rsidRPr="00A63943" w:rsidRDefault="00D60BD6" w:rsidP="00A63943">
      <w:pPr>
        <w:pStyle w:val="Notedebasdepage"/>
      </w:pPr>
      <w:r>
        <w:rPr>
          <w:vertAlign w:val="superscript"/>
        </w:rPr>
        <w:footnoteRef/>
      </w:r>
      <w:r>
        <w:t xml:space="preserve"> Lorsque le PIB est mesuré aux prix de base, les impôts et les subventions sont exclus.</w:t>
      </w:r>
    </w:p>
  </w:footnote>
  <w:footnote w:id="47">
    <w:p w14:paraId="484A029D" w14:textId="228CE68E" w:rsidR="00D60BD6" w:rsidRPr="00A63943" w:rsidRDefault="00D60BD6" w:rsidP="00A63943">
      <w:pPr>
        <w:pStyle w:val="Notedebasdepage"/>
      </w:pPr>
      <w:r>
        <w:rPr>
          <w:vertAlign w:val="superscript"/>
        </w:rPr>
        <w:footnoteRef/>
      </w:r>
      <w:r>
        <w:t xml:space="preserve"> Cela signifie que pour chaque augmentation d’un dollar de la production, le PIB (aux prix de base) devrait augmenter de 80,0 cents</w:t>
      </w:r>
      <w:r w:rsidR="00BF65CE">
        <w:t>,</w:t>
      </w:r>
      <w:r>
        <w:t xml:space="preserve"> et le revenu du travail de 47,4 cents.</w:t>
      </w:r>
    </w:p>
  </w:footnote>
  <w:footnote w:id="48">
    <w:p w14:paraId="5A532AAF" w14:textId="6DD7FAE0" w:rsidR="00D60BD6" w:rsidRPr="00A63943" w:rsidRDefault="00D60BD6" w:rsidP="00A63943">
      <w:pPr>
        <w:pStyle w:val="Notedebasdepage"/>
      </w:pPr>
      <w:r>
        <w:rPr>
          <w:vertAlign w:val="superscript"/>
        </w:rPr>
        <w:footnoteRef/>
      </w:r>
      <w:r>
        <w:t xml:space="preserve"> Il s’agit de la somme des estimations décrites précédemment, y compris le montant de 1 349 318 500 $ (l’augmentation estimée du revenu d’emploi des travailleurs autochtones ayant déjà un emploi, découlant de la réduction de l’écart en matière de revenu moyen d’emploi) et le montant de 717 597 521 $ (l’augmentation estimée du revenu d’emploi associé aux travailleurs autochtones nouvellement employés, découlant de la réduction de l’écart en matière de taux d’emploi).</w:t>
      </w:r>
    </w:p>
  </w:footnote>
  <w:footnote w:id="49">
    <w:p w14:paraId="2B45F3D5" w14:textId="77777777" w:rsidR="002D54BD" w:rsidRDefault="002D54BD" w:rsidP="002D54BD">
      <w:pPr>
        <w:pStyle w:val="Notedebasdepage"/>
      </w:pPr>
      <w:r>
        <w:rPr>
          <w:vertAlign w:val="superscript"/>
        </w:rPr>
        <w:footnoteRef/>
      </w:r>
      <w:r>
        <w:t xml:space="preserve"> Le Conference Board du Canada en partenariat avec le Centre des Compétences futures, </w:t>
      </w:r>
      <w:r>
        <w:rPr>
          <w:i/>
          <w:iCs/>
        </w:rPr>
        <w:t>Le coût économique des compétences des postes vacants : les compétences sont précieuses et recherchées.</w:t>
      </w:r>
      <w:r>
        <w:t xml:space="preserve"> 2 mars 2022</w:t>
      </w:r>
    </w:p>
  </w:footnote>
  <w:footnote w:id="50">
    <w:p w14:paraId="5A87729A" w14:textId="6BF35FF7" w:rsidR="00D60BD6" w:rsidRPr="00E4330D" w:rsidRDefault="00D60BD6" w:rsidP="00E4330D">
      <w:pPr>
        <w:pStyle w:val="Notedebasdepage"/>
      </w:pPr>
      <w:r>
        <w:rPr>
          <w:vertAlign w:val="superscript"/>
        </w:rPr>
        <w:footnoteRef/>
      </w:r>
      <w:r>
        <w:t xml:space="preserve"> Dans la présente analyse, nous utilisons la mesure du faible revenu, qui est une mesure relative du faible revenu. Avec cet indicateur, un ménage est considéré comme </w:t>
      </w:r>
      <w:r w:rsidR="000B1DB7">
        <w:t>vivant en situation de faible revenu</w:t>
      </w:r>
      <w:r>
        <w:t xml:space="preserve"> si son revenu est inférieur à 50 % du revenu médian des ménages. De nombreux pays déclarent un faible revenu sur cette base.</w:t>
      </w:r>
    </w:p>
  </w:footnote>
  <w:footnote w:id="51">
    <w:p w14:paraId="7CA75558" w14:textId="6F99B791" w:rsidR="002129E3" w:rsidRDefault="002129E3">
      <w:pPr>
        <w:pStyle w:val="Notedebasdepage"/>
      </w:pPr>
      <w:r>
        <w:rPr>
          <w:rStyle w:val="Appelnotedebasdep"/>
        </w:rPr>
        <w:footnoteRef/>
      </w:r>
      <w:r>
        <w:t xml:space="preserve"> Ce chiffre a été obtenu en appliquant la proportion de personnes non autochtones </w:t>
      </w:r>
      <w:r w:rsidR="000B1DB7">
        <w:t>vivant en situation de faible revenu</w:t>
      </w:r>
      <w:r>
        <w:t xml:space="preserve"> (9,9 %) à la population autochtone de l’Ontario (406 585), ce qui donne 40 337 personnes. Cependant, 69</w:t>
      </w:r>
      <w:r w:rsidR="00FC3B06">
        <w:t> </w:t>
      </w:r>
      <w:r>
        <w:t>030 Autochtones vivaient dans une situation de faible revenu en Ontario, d’après les données de 2021. La différence est de 28 693 personnes. C’est le nombre d’Autochtones en Ontario qui doivent cesser de vivre avec un faible revenu pour atteindre la parité avec la population non autochtone.</w:t>
      </w:r>
    </w:p>
  </w:footnote>
  <w:footnote w:id="52">
    <w:p w14:paraId="514D9E90" w14:textId="3A5BF276" w:rsidR="00BE7ECA" w:rsidRDefault="00BE7ECA" w:rsidP="00BE7ECA">
      <w:pPr>
        <w:pStyle w:val="Notedebasdepage"/>
      </w:pPr>
      <w:r>
        <w:rPr>
          <w:rStyle w:val="Appelnotedebasdep"/>
        </w:rPr>
        <w:footnoteRef/>
      </w:r>
      <w:r>
        <w:t xml:space="preserve"> En 2008, en collaboration avec l’Ontario Association of Food Banks, Nathan Laurie a estimé le coût de la pauvreté en Ontario pour tous les gouvernements. Les estimations de Laurie ont été utilisées dans le précédent rapport du CNDEA de 2016. Depuis lors, une étude sur le coût de la pauvreté a été commandée dans presque toutes les provinces et tous les territoires. Au fur et à mesure de l’avancement des travaux, chacune de ces études a permis d’apporter ou de recommander des améliorations à la méthodologie initiale de Laurie. En 2020, Charles Plante a rédigé un document intitulé </w:t>
      </w:r>
      <w:r>
        <w:rPr>
          <w:i/>
          <w:iCs/>
        </w:rPr>
        <w:t>How to Calculate the Costs of Poverty in Canada:</w:t>
      </w:r>
      <w:r>
        <w:t xml:space="preserve"> </w:t>
      </w:r>
      <w:r>
        <w:rPr>
          <w:i/>
          <w:iCs/>
        </w:rPr>
        <w:t>Comment on the Nathan Laurie Approach and Recommended Improvements</w:t>
      </w:r>
      <w:r>
        <w:t xml:space="preserve"> (Comment calculer les coûts de la pauvreté au Canada</w:t>
      </w:r>
      <w:r w:rsidR="00FC3B06">
        <w:t> </w:t>
      </w:r>
      <w:r>
        <w:t>:</w:t>
      </w:r>
      <w:r>
        <w:br/>
        <w:t>Commentaire sur l’approche de Nathan</w:t>
      </w:r>
      <w:r w:rsidR="00F54DF1">
        <w:t> </w:t>
      </w:r>
      <w:r>
        <w:t>Laurie et améliorations recommandées). Dans ce document, Plante suit une méthodologie améliorée et estime le coût de la pauvreté au Canada en 2020. La première composante de la méthodologie de Plante permet d’estimer les coûts directs pour les gouvernements associés au traitement des dommages causés par la pauvreté. Plus précisément, sa méthodologie consiste à examiner les coûts supplémentaires pour le système de soins de santé et les coûts supplémentaires pour le système de justice pénale attribuables à la pauvreté. La méthodologie utilisée dans l’étude actuelle du CNDEA s’appuie sur les estimations pour le Canada tirées des travaux de Charles Plante. Il s’agit d’une dérogation à la méthodologie utilisée dans le rapport de 2016 du CNDEA à la suite des améliorations apportées aux approches dans ces études sur le coût de la pauvreté, et en utilisant les estimations disponibles les plus récentes. Dans l’étude actuelle du CNDEA, la méthodologie consiste à reprendre les coûts estimés par Plante et à calculer un coût de la pauvreté par personne à faible revenu. Il s’agit d’une estimation des coûts directs assumés par tous les gouvernements, imputables à la pauvreté, associés aux dépenses supplémentaires pour les systèmes de soins de santé et de justice pénale. Cette estimation a ensuite été ajustée en dollars de 2021 à l’aide de l’IPC national.</w:t>
      </w:r>
    </w:p>
  </w:footnote>
  <w:footnote w:id="53">
    <w:p w14:paraId="6FF6DCB2" w14:textId="6B65E55F" w:rsidR="00105AF8" w:rsidRDefault="00EA243E">
      <w:pPr>
        <w:pStyle w:val="Notedebasdepage"/>
      </w:pPr>
      <w:r>
        <w:rPr>
          <w:rStyle w:val="Appelnotedebasdep"/>
        </w:rPr>
        <w:footnoteRef/>
      </w:r>
      <w:r>
        <w:t xml:space="preserve"> D’après les données du Recensement de 2021, le taux de personnes </w:t>
      </w:r>
      <w:r w:rsidR="000B1DB7">
        <w:t>vivant en situation de faible revenu</w:t>
      </w:r>
      <w:r>
        <w:t xml:space="preserve"> dans la population autochtone de Terre-Neuve-et-Labrador était de 14,8 %, tandis que le taux dans la population non autochtone était supérieur de 4 points de pourcentage, s’établissant à 15,2 %. Dans ce cas, l’écart négatif est faible, le taux de pauvreté de la population autochtone s’est amélioré par rapport à celui de la population non autochtone. Pour que le taux de personnes </w:t>
      </w:r>
      <w:r w:rsidR="000B1DB7">
        <w:t>vivant en situation de faible revenu</w:t>
      </w:r>
      <w:r>
        <w:t xml:space="preserve"> dans la population autochtone soit le même que celui de la population non autochtone, il faudrait qu’il y ait 178 Autochtones de plus </w:t>
      </w:r>
      <w:r w:rsidR="000B1DB7">
        <w:t>vivant en situation de faible revenu</w:t>
      </w:r>
      <w:r>
        <w:t xml:space="preserve"> dans la province. Il est très important de noter que l’ajustement des politiques et des investissements en vue d’augmenter le nombre d’Autochtones </w:t>
      </w:r>
      <w:r w:rsidR="000B1DB7">
        <w:t>vivant en situation de faible revenu</w:t>
      </w:r>
      <w:r>
        <w:t xml:space="preserve"> n’est assurément pas le point à retenir de cette analyse. Simplement pour assurer l’uniformité méthodologique entre toutes les provinces et tous les territoires, et uniquement pour cette raison, la présente analyse inclut une augmentation des dépenses de tous les gouvernements associée aux 178 travailleurs autochtones de plus </w:t>
      </w:r>
      <w:r w:rsidR="000B1DB7">
        <w:t>vivant en situation de faible revenu</w:t>
      </w:r>
      <w:r>
        <w:t xml:space="preserve"> à Terre-Neuve-et-Labrador. Cela réduit l’estimation des économies budgétaires d’environ 393 000 dollars.</w:t>
      </w:r>
    </w:p>
  </w:footnote>
  <w:footnote w:id="54">
    <w:p w14:paraId="24367521" w14:textId="08E522E9" w:rsidR="008E744A" w:rsidRPr="008E744A" w:rsidRDefault="008E744A">
      <w:pPr>
        <w:pStyle w:val="Notedebasdepage"/>
      </w:pPr>
      <w:r>
        <w:rPr>
          <w:rStyle w:val="Appelnotedebasdep"/>
        </w:rPr>
        <w:footnoteRef/>
      </w:r>
      <w:r>
        <w:t xml:space="preserve"> Y compris les travailleurs des Premières Nations résidant hors réserve, ainsi que les travailleurs métis et inuits.</w:t>
      </w:r>
    </w:p>
  </w:footnote>
  <w:footnote w:id="55">
    <w:p w14:paraId="671283D0" w14:textId="05F5870A" w:rsidR="0088112E" w:rsidRDefault="0088112E">
      <w:pPr>
        <w:pStyle w:val="Notedebasdepage"/>
      </w:pPr>
      <w:r>
        <w:rPr>
          <w:rStyle w:val="Appelnotedebasdep"/>
        </w:rPr>
        <w:footnoteRef/>
      </w:r>
      <w:r>
        <w:t xml:space="preserve"> Institut Fraser, Fraser Research Bulletin, The Canadian Tax Index, édition de 2023.</w:t>
      </w:r>
    </w:p>
  </w:footnote>
  <w:footnote w:id="56">
    <w:p w14:paraId="38484009" w14:textId="77777777" w:rsidR="00BF65CE" w:rsidRDefault="00BF65CE" w:rsidP="00BF65CE">
      <w:pPr>
        <w:pStyle w:val="Notedebasdepage"/>
      </w:pPr>
      <w:r>
        <w:rPr>
          <w:rStyle w:val="Appelnotedebasdep"/>
        </w:rPr>
        <w:footnoteRef/>
      </w:r>
      <w:r>
        <w:t xml:space="preserve"> Pour en savoir plus, veuillez consulter la section Comparabilité des estimations du questionnaire détaillé du Recensement de 2016 avec les estimations de l’Enquête nationale auprès des ménages de 2011 du guide de Statistique Canada à l’adresse suivante : </w:t>
      </w:r>
      <w:hyperlink r:id="rId13" w:history="1">
        <w:r>
          <w:rPr>
            <w:rStyle w:val="Lienhypertexte"/>
          </w:rPr>
          <w:t>https://www12.statcan.gc.ca/census-recensement/2016/ref/98-304/98-304-x2016001-fra.pdf</w:t>
        </w:r>
      </w:hyperlink>
      <w:r>
        <w:t xml:space="preserve"> (p. 30).</w:t>
      </w:r>
    </w:p>
  </w:footnote>
  <w:footnote w:id="57">
    <w:p w14:paraId="0F4A4255" w14:textId="3ADA76F7" w:rsidR="003F2ABE" w:rsidRDefault="003F2ABE">
      <w:pPr>
        <w:pStyle w:val="Notedebasdepage"/>
      </w:pPr>
      <w:r>
        <w:rPr>
          <w:rStyle w:val="Appelnotedebasdep"/>
        </w:rPr>
        <w:footnoteRef/>
      </w:r>
      <w:r>
        <w:t xml:space="preserve"> </w:t>
      </w:r>
      <w:r w:rsidR="00FC1D65">
        <w:t>Sous la rubrique</w:t>
      </w:r>
      <w:r>
        <w:t> 2 de la section Interprétation des estimations, on décrit les différences entre l’estimation actuelle des retombées économiques potentielles du CNDEA et l’estimation précédente, différences qu’il faut garder à l’esprit. On y explique que, bien qu’il soit tentant d’établir des comparaisons, les estimations doivent, au minimum, être ajustées pour tenir compte de l’inflation et de l’évolution de la population.</w:t>
      </w:r>
      <w:r>
        <w:br/>
        <w:t>Toutefois, il est possible de comparer les écarts présentés dans cette annexe, car les ensembles de données (Recensement de 2016 et Recensement de 2021) ont été établis à l’aide de méthodes semblables. Cependant, il faut toujours garder à l’esprit les considérations relatives à la qualité des données liées à la pandémie de COVID-19 décrites dans l’annexe B. De plus, il n’est pas nécessaire de procéder à des ajustements pour tenir compte de l’inflation, car dans cette annexe, les écarts en matière de revenu moyen d’emploi sont exprimés sous forme d’un pourcentage (et non en dollars non indexés) du revenu moyen d’emploi des travailleurs non autochtones.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A9CE" w14:textId="0C8B1699" w:rsidR="00D60BD6" w:rsidRDefault="002225B9">
    <w:pPr>
      <w:pStyle w:val="En-tte"/>
    </w:pPr>
    <w:r>
      <w:rPr>
        <w:noProof/>
      </w:rPr>
      <mc:AlternateContent>
        <mc:Choice Requires="wpg">
          <w:drawing>
            <wp:anchor distT="0" distB="0" distL="114300" distR="114300" simplePos="0" relativeHeight="251653120" behindDoc="1" locked="1" layoutInCell="1" allowOverlap="1" wp14:anchorId="12778477" wp14:editId="7BBF5D6E">
              <wp:simplePos x="0" y="0"/>
              <wp:positionH relativeFrom="page">
                <wp:posOffset>-2540</wp:posOffset>
              </wp:positionH>
              <wp:positionV relativeFrom="page">
                <wp:posOffset>0</wp:posOffset>
              </wp:positionV>
              <wp:extent cx="8463915" cy="13075920"/>
              <wp:effectExtent l="19050" t="0" r="0" b="30480"/>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3915" cy="13075920"/>
                        <a:chOff x="0" y="0"/>
                        <a:chExt cx="13329" cy="20592"/>
                      </a:xfrm>
                    </wpg:grpSpPr>
                    <wpg:grpSp>
                      <wpg:cNvPr id="10" name="Group 2"/>
                      <wpg:cNvGrpSpPr>
                        <a:grpSpLocks/>
                      </wpg:cNvGrpSpPr>
                      <wpg:grpSpPr bwMode="auto">
                        <a:xfrm>
                          <a:off x="613" y="12033"/>
                          <a:ext cx="1421" cy="1385"/>
                          <a:chOff x="629" y="12061"/>
                          <a:chExt cx="1421" cy="1385"/>
                        </a:xfrm>
                      </wpg:grpSpPr>
                      <wpg:grpSp>
                        <wpg:cNvPr id="11" name="Group 3"/>
                        <wpg:cNvGrpSpPr>
                          <a:grpSpLocks/>
                        </wpg:cNvGrpSpPr>
                        <wpg:grpSpPr bwMode="auto">
                          <a:xfrm>
                            <a:off x="629" y="12061"/>
                            <a:ext cx="1421" cy="1385"/>
                            <a:chOff x="629" y="12061"/>
                            <a:chExt cx="1421" cy="1385"/>
                          </a:xfrm>
                        </wpg:grpSpPr>
                        <wps:wsp>
                          <wps:cNvPr id="12" name="Freeform 4"/>
                          <wps:cNvSpPr>
                            <a:spLocks/>
                          </wps:cNvSpPr>
                          <wps:spPr bwMode="auto">
                            <a:xfrm>
                              <a:off x="650" y="12082"/>
                              <a:ext cx="1161" cy="387"/>
                            </a:xfrm>
                            <a:custGeom>
                              <a:avLst/>
                              <a:gdLst>
                                <a:gd name="T0" fmla="*/ 1161 w 1161"/>
                                <a:gd name="T1" fmla="*/ 0 h 387"/>
                                <a:gd name="T2" fmla="*/ 0 w 1161"/>
                                <a:gd name="T3" fmla="*/ 387 h 387"/>
                                <a:gd name="T4" fmla="*/ 0 w 1161"/>
                                <a:gd name="T5" fmla="*/ 0 h 387"/>
                                <a:gd name="T6" fmla="*/ 1161 w 1161"/>
                                <a:gd name="T7" fmla="*/ 0 h 387"/>
                              </a:gdLst>
                              <a:ahLst/>
                              <a:cxnLst>
                                <a:cxn ang="0">
                                  <a:pos x="T0" y="T1"/>
                                </a:cxn>
                                <a:cxn ang="0">
                                  <a:pos x="T2" y="T3"/>
                                </a:cxn>
                                <a:cxn ang="0">
                                  <a:pos x="T4" y="T5"/>
                                </a:cxn>
                                <a:cxn ang="0">
                                  <a:pos x="T6" y="T7"/>
                                </a:cxn>
                              </a:cxnLst>
                              <a:rect l="0" t="0" r="r" b="b"/>
                              <a:pathLst>
                                <a:path w="1161" h="387">
                                  <a:moveTo>
                                    <a:pt x="1161" y="0"/>
                                  </a:moveTo>
                                  <a:lnTo>
                                    <a:pt x="0" y="387"/>
                                  </a:lnTo>
                                  <a:lnTo>
                                    <a:pt x="0" y="0"/>
                                  </a:lnTo>
                                  <a:lnTo>
                                    <a:pt x="1161" y="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
                          <wps:cNvSpPr>
                            <a:spLocks/>
                          </wps:cNvSpPr>
                          <wps:spPr bwMode="auto">
                            <a:xfrm>
                              <a:off x="650" y="12082"/>
                              <a:ext cx="1182" cy="394"/>
                            </a:xfrm>
                            <a:custGeom>
                              <a:avLst/>
                              <a:gdLst>
                                <a:gd name="T0" fmla="*/ 0 w 1182"/>
                                <a:gd name="T1" fmla="*/ 380 h 394"/>
                                <a:gd name="T2" fmla="*/ 1133 w 1182"/>
                                <a:gd name="T3" fmla="*/ 0 h 394"/>
                                <a:gd name="T4" fmla="*/ 1182 w 1182"/>
                                <a:gd name="T5" fmla="*/ 0 h 394"/>
                                <a:gd name="T6" fmla="*/ 0 w 1182"/>
                                <a:gd name="T7" fmla="*/ 394 h 394"/>
                                <a:gd name="T8" fmla="*/ 0 w 1182"/>
                                <a:gd name="T9" fmla="*/ 380 h 394"/>
                              </a:gdLst>
                              <a:ahLst/>
                              <a:cxnLst>
                                <a:cxn ang="0">
                                  <a:pos x="T0" y="T1"/>
                                </a:cxn>
                                <a:cxn ang="0">
                                  <a:pos x="T2" y="T3"/>
                                </a:cxn>
                                <a:cxn ang="0">
                                  <a:pos x="T4" y="T5"/>
                                </a:cxn>
                                <a:cxn ang="0">
                                  <a:pos x="T6" y="T7"/>
                                </a:cxn>
                                <a:cxn ang="0">
                                  <a:pos x="T8" y="T9"/>
                                </a:cxn>
                              </a:cxnLst>
                              <a:rect l="0" t="0" r="r" b="b"/>
                              <a:pathLst>
                                <a:path w="1182" h="394">
                                  <a:moveTo>
                                    <a:pt x="0" y="380"/>
                                  </a:moveTo>
                                  <a:lnTo>
                                    <a:pt x="1133" y="0"/>
                                  </a:lnTo>
                                  <a:lnTo>
                                    <a:pt x="1182" y="0"/>
                                  </a:lnTo>
                                  <a:lnTo>
                                    <a:pt x="0" y="394"/>
                                  </a:lnTo>
                                  <a:lnTo>
                                    <a:pt x="0" y="38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650" y="12082"/>
                              <a:ext cx="1203" cy="401"/>
                            </a:xfrm>
                            <a:custGeom>
                              <a:avLst/>
                              <a:gdLst>
                                <a:gd name="T0" fmla="*/ 0 w 1203"/>
                                <a:gd name="T1" fmla="*/ 387 h 401"/>
                                <a:gd name="T2" fmla="*/ 1161 w 1203"/>
                                <a:gd name="T3" fmla="*/ 0 h 401"/>
                                <a:gd name="T4" fmla="*/ 1203 w 1203"/>
                                <a:gd name="T5" fmla="*/ 0 h 401"/>
                                <a:gd name="T6" fmla="*/ 0 w 1203"/>
                                <a:gd name="T7" fmla="*/ 401 h 401"/>
                                <a:gd name="T8" fmla="*/ 0 w 1203"/>
                                <a:gd name="T9" fmla="*/ 387 h 401"/>
                              </a:gdLst>
                              <a:ahLst/>
                              <a:cxnLst>
                                <a:cxn ang="0">
                                  <a:pos x="T0" y="T1"/>
                                </a:cxn>
                                <a:cxn ang="0">
                                  <a:pos x="T2" y="T3"/>
                                </a:cxn>
                                <a:cxn ang="0">
                                  <a:pos x="T4" y="T5"/>
                                </a:cxn>
                                <a:cxn ang="0">
                                  <a:pos x="T6" y="T7"/>
                                </a:cxn>
                                <a:cxn ang="0">
                                  <a:pos x="T8" y="T9"/>
                                </a:cxn>
                              </a:cxnLst>
                              <a:rect l="0" t="0" r="r" b="b"/>
                              <a:pathLst>
                                <a:path w="1203" h="401">
                                  <a:moveTo>
                                    <a:pt x="0" y="387"/>
                                  </a:moveTo>
                                  <a:lnTo>
                                    <a:pt x="1161" y="0"/>
                                  </a:lnTo>
                                  <a:lnTo>
                                    <a:pt x="1203" y="0"/>
                                  </a:lnTo>
                                  <a:lnTo>
                                    <a:pt x="0" y="401"/>
                                  </a:lnTo>
                                  <a:lnTo>
                                    <a:pt x="0" y="387"/>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650" y="12082"/>
                              <a:ext cx="1224" cy="408"/>
                            </a:xfrm>
                            <a:custGeom>
                              <a:avLst/>
                              <a:gdLst>
                                <a:gd name="T0" fmla="*/ 0 w 1224"/>
                                <a:gd name="T1" fmla="*/ 394 h 408"/>
                                <a:gd name="T2" fmla="*/ 1182 w 1224"/>
                                <a:gd name="T3" fmla="*/ 0 h 408"/>
                                <a:gd name="T4" fmla="*/ 1224 w 1224"/>
                                <a:gd name="T5" fmla="*/ 0 h 408"/>
                                <a:gd name="T6" fmla="*/ 0 w 1224"/>
                                <a:gd name="T7" fmla="*/ 408 h 408"/>
                                <a:gd name="T8" fmla="*/ 0 w 1224"/>
                                <a:gd name="T9" fmla="*/ 394 h 408"/>
                              </a:gdLst>
                              <a:ahLst/>
                              <a:cxnLst>
                                <a:cxn ang="0">
                                  <a:pos x="T0" y="T1"/>
                                </a:cxn>
                                <a:cxn ang="0">
                                  <a:pos x="T2" y="T3"/>
                                </a:cxn>
                                <a:cxn ang="0">
                                  <a:pos x="T4" y="T5"/>
                                </a:cxn>
                                <a:cxn ang="0">
                                  <a:pos x="T6" y="T7"/>
                                </a:cxn>
                                <a:cxn ang="0">
                                  <a:pos x="T8" y="T9"/>
                                </a:cxn>
                              </a:cxnLst>
                              <a:rect l="0" t="0" r="r" b="b"/>
                              <a:pathLst>
                                <a:path w="1224" h="408">
                                  <a:moveTo>
                                    <a:pt x="0" y="394"/>
                                  </a:moveTo>
                                  <a:lnTo>
                                    <a:pt x="1182" y="0"/>
                                  </a:lnTo>
                                  <a:lnTo>
                                    <a:pt x="1224" y="0"/>
                                  </a:lnTo>
                                  <a:lnTo>
                                    <a:pt x="0" y="408"/>
                                  </a:lnTo>
                                  <a:lnTo>
                                    <a:pt x="0" y="394"/>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wps:cNvSpPr>
                          <wps:spPr bwMode="auto">
                            <a:xfrm>
                              <a:off x="650" y="12082"/>
                              <a:ext cx="1245" cy="415"/>
                            </a:xfrm>
                            <a:custGeom>
                              <a:avLst/>
                              <a:gdLst>
                                <a:gd name="T0" fmla="*/ 0 w 1245"/>
                                <a:gd name="T1" fmla="*/ 401 h 415"/>
                                <a:gd name="T2" fmla="*/ 1203 w 1245"/>
                                <a:gd name="T3" fmla="*/ 0 h 415"/>
                                <a:gd name="T4" fmla="*/ 1245 w 1245"/>
                                <a:gd name="T5" fmla="*/ 0 h 415"/>
                                <a:gd name="T6" fmla="*/ 0 w 1245"/>
                                <a:gd name="T7" fmla="*/ 415 h 415"/>
                                <a:gd name="T8" fmla="*/ 0 w 1245"/>
                                <a:gd name="T9" fmla="*/ 401 h 415"/>
                              </a:gdLst>
                              <a:ahLst/>
                              <a:cxnLst>
                                <a:cxn ang="0">
                                  <a:pos x="T0" y="T1"/>
                                </a:cxn>
                                <a:cxn ang="0">
                                  <a:pos x="T2" y="T3"/>
                                </a:cxn>
                                <a:cxn ang="0">
                                  <a:pos x="T4" y="T5"/>
                                </a:cxn>
                                <a:cxn ang="0">
                                  <a:pos x="T6" y="T7"/>
                                </a:cxn>
                                <a:cxn ang="0">
                                  <a:pos x="T8" y="T9"/>
                                </a:cxn>
                              </a:cxnLst>
                              <a:rect l="0" t="0" r="r" b="b"/>
                              <a:pathLst>
                                <a:path w="1245" h="415">
                                  <a:moveTo>
                                    <a:pt x="0" y="401"/>
                                  </a:moveTo>
                                  <a:lnTo>
                                    <a:pt x="1203" y="0"/>
                                  </a:lnTo>
                                  <a:lnTo>
                                    <a:pt x="1245" y="0"/>
                                  </a:lnTo>
                                  <a:lnTo>
                                    <a:pt x="0" y="415"/>
                                  </a:lnTo>
                                  <a:lnTo>
                                    <a:pt x="0" y="401"/>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650" y="12082"/>
                              <a:ext cx="1266" cy="422"/>
                            </a:xfrm>
                            <a:custGeom>
                              <a:avLst/>
                              <a:gdLst>
                                <a:gd name="T0" fmla="*/ 0 w 1266"/>
                                <a:gd name="T1" fmla="*/ 408 h 422"/>
                                <a:gd name="T2" fmla="*/ 1224 w 1266"/>
                                <a:gd name="T3" fmla="*/ 0 h 422"/>
                                <a:gd name="T4" fmla="*/ 1266 w 1266"/>
                                <a:gd name="T5" fmla="*/ 0 h 422"/>
                                <a:gd name="T6" fmla="*/ 0 w 1266"/>
                                <a:gd name="T7" fmla="*/ 422 h 422"/>
                                <a:gd name="T8" fmla="*/ 0 w 1266"/>
                                <a:gd name="T9" fmla="*/ 408 h 422"/>
                              </a:gdLst>
                              <a:ahLst/>
                              <a:cxnLst>
                                <a:cxn ang="0">
                                  <a:pos x="T0" y="T1"/>
                                </a:cxn>
                                <a:cxn ang="0">
                                  <a:pos x="T2" y="T3"/>
                                </a:cxn>
                                <a:cxn ang="0">
                                  <a:pos x="T4" y="T5"/>
                                </a:cxn>
                                <a:cxn ang="0">
                                  <a:pos x="T6" y="T7"/>
                                </a:cxn>
                                <a:cxn ang="0">
                                  <a:pos x="T8" y="T9"/>
                                </a:cxn>
                              </a:cxnLst>
                              <a:rect l="0" t="0" r="r" b="b"/>
                              <a:pathLst>
                                <a:path w="1266" h="422">
                                  <a:moveTo>
                                    <a:pt x="0" y="408"/>
                                  </a:moveTo>
                                  <a:lnTo>
                                    <a:pt x="1224" y="0"/>
                                  </a:lnTo>
                                  <a:lnTo>
                                    <a:pt x="1266" y="0"/>
                                  </a:lnTo>
                                  <a:lnTo>
                                    <a:pt x="0" y="422"/>
                                  </a:lnTo>
                                  <a:lnTo>
                                    <a:pt x="0" y="408"/>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650" y="12082"/>
                              <a:ext cx="1294" cy="429"/>
                            </a:xfrm>
                            <a:custGeom>
                              <a:avLst/>
                              <a:gdLst>
                                <a:gd name="T0" fmla="*/ 0 w 1294"/>
                                <a:gd name="T1" fmla="*/ 415 h 429"/>
                                <a:gd name="T2" fmla="*/ 1245 w 1294"/>
                                <a:gd name="T3" fmla="*/ 0 h 429"/>
                                <a:gd name="T4" fmla="*/ 1294 w 1294"/>
                                <a:gd name="T5" fmla="*/ 0 h 429"/>
                                <a:gd name="T6" fmla="*/ 0 w 1294"/>
                                <a:gd name="T7" fmla="*/ 429 h 429"/>
                                <a:gd name="T8" fmla="*/ 0 w 1294"/>
                                <a:gd name="T9" fmla="*/ 415 h 429"/>
                              </a:gdLst>
                              <a:ahLst/>
                              <a:cxnLst>
                                <a:cxn ang="0">
                                  <a:pos x="T0" y="T1"/>
                                </a:cxn>
                                <a:cxn ang="0">
                                  <a:pos x="T2" y="T3"/>
                                </a:cxn>
                                <a:cxn ang="0">
                                  <a:pos x="T4" y="T5"/>
                                </a:cxn>
                                <a:cxn ang="0">
                                  <a:pos x="T6" y="T7"/>
                                </a:cxn>
                                <a:cxn ang="0">
                                  <a:pos x="T8" y="T9"/>
                                </a:cxn>
                              </a:cxnLst>
                              <a:rect l="0" t="0" r="r" b="b"/>
                              <a:pathLst>
                                <a:path w="1294" h="429">
                                  <a:moveTo>
                                    <a:pt x="0" y="415"/>
                                  </a:moveTo>
                                  <a:lnTo>
                                    <a:pt x="1245" y="0"/>
                                  </a:lnTo>
                                  <a:lnTo>
                                    <a:pt x="1294" y="0"/>
                                  </a:lnTo>
                                  <a:lnTo>
                                    <a:pt x="0" y="429"/>
                                  </a:lnTo>
                                  <a:lnTo>
                                    <a:pt x="0" y="415"/>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650" y="12082"/>
                              <a:ext cx="1315" cy="436"/>
                            </a:xfrm>
                            <a:custGeom>
                              <a:avLst/>
                              <a:gdLst>
                                <a:gd name="T0" fmla="*/ 0 w 1315"/>
                                <a:gd name="T1" fmla="*/ 422 h 436"/>
                                <a:gd name="T2" fmla="*/ 1266 w 1315"/>
                                <a:gd name="T3" fmla="*/ 0 h 436"/>
                                <a:gd name="T4" fmla="*/ 1315 w 1315"/>
                                <a:gd name="T5" fmla="*/ 0 h 436"/>
                                <a:gd name="T6" fmla="*/ 0 w 1315"/>
                                <a:gd name="T7" fmla="*/ 436 h 436"/>
                                <a:gd name="T8" fmla="*/ 0 w 1315"/>
                                <a:gd name="T9" fmla="*/ 422 h 436"/>
                              </a:gdLst>
                              <a:ahLst/>
                              <a:cxnLst>
                                <a:cxn ang="0">
                                  <a:pos x="T0" y="T1"/>
                                </a:cxn>
                                <a:cxn ang="0">
                                  <a:pos x="T2" y="T3"/>
                                </a:cxn>
                                <a:cxn ang="0">
                                  <a:pos x="T4" y="T5"/>
                                </a:cxn>
                                <a:cxn ang="0">
                                  <a:pos x="T6" y="T7"/>
                                </a:cxn>
                                <a:cxn ang="0">
                                  <a:pos x="T8" y="T9"/>
                                </a:cxn>
                              </a:cxnLst>
                              <a:rect l="0" t="0" r="r" b="b"/>
                              <a:pathLst>
                                <a:path w="1315" h="436">
                                  <a:moveTo>
                                    <a:pt x="0" y="422"/>
                                  </a:moveTo>
                                  <a:lnTo>
                                    <a:pt x="1266" y="0"/>
                                  </a:lnTo>
                                  <a:lnTo>
                                    <a:pt x="1315" y="0"/>
                                  </a:lnTo>
                                  <a:lnTo>
                                    <a:pt x="0" y="436"/>
                                  </a:lnTo>
                                  <a:lnTo>
                                    <a:pt x="0" y="42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650" y="12082"/>
                              <a:ext cx="1337" cy="450"/>
                            </a:xfrm>
                            <a:custGeom>
                              <a:avLst/>
                              <a:gdLst>
                                <a:gd name="T0" fmla="*/ 0 w 1337"/>
                                <a:gd name="T1" fmla="*/ 429 h 450"/>
                                <a:gd name="T2" fmla="*/ 1294 w 1337"/>
                                <a:gd name="T3" fmla="*/ 0 h 450"/>
                                <a:gd name="T4" fmla="*/ 1337 w 1337"/>
                                <a:gd name="T5" fmla="*/ 0 h 450"/>
                                <a:gd name="T6" fmla="*/ 0 w 1337"/>
                                <a:gd name="T7" fmla="*/ 450 h 450"/>
                                <a:gd name="T8" fmla="*/ 0 w 1337"/>
                                <a:gd name="T9" fmla="*/ 429 h 450"/>
                              </a:gdLst>
                              <a:ahLst/>
                              <a:cxnLst>
                                <a:cxn ang="0">
                                  <a:pos x="T0" y="T1"/>
                                </a:cxn>
                                <a:cxn ang="0">
                                  <a:pos x="T2" y="T3"/>
                                </a:cxn>
                                <a:cxn ang="0">
                                  <a:pos x="T4" y="T5"/>
                                </a:cxn>
                                <a:cxn ang="0">
                                  <a:pos x="T6" y="T7"/>
                                </a:cxn>
                                <a:cxn ang="0">
                                  <a:pos x="T8" y="T9"/>
                                </a:cxn>
                              </a:cxnLst>
                              <a:rect l="0" t="0" r="r" b="b"/>
                              <a:pathLst>
                                <a:path w="1337" h="450">
                                  <a:moveTo>
                                    <a:pt x="0" y="429"/>
                                  </a:moveTo>
                                  <a:lnTo>
                                    <a:pt x="1294" y="0"/>
                                  </a:lnTo>
                                  <a:lnTo>
                                    <a:pt x="1337" y="0"/>
                                  </a:lnTo>
                                  <a:lnTo>
                                    <a:pt x="0" y="450"/>
                                  </a:lnTo>
                                  <a:lnTo>
                                    <a:pt x="0" y="429"/>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650" y="12082"/>
                              <a:ext cx="1358" cy="457"/>
                            </a:xfrm>
                            <a:custGeom>
                              <a:avLst/>
                              <a:gdLst>
                                <a:gd name="T0" fmla="*/ 0 w 1358"/>
                                <a:gd name="T1" fmla="*/ 436 h 457"/>
                                <a:gd name="T2" fmla="*/ 1315 w 1358"/>
                                <a:gd name="T3" fmla="*/ 0 h 457"/>
                                <a:gd name="T4" fmla="*/ 1358 w 1358"/>
                                <a:gd name="T5" fmla="*/ 0 h 457"/>
                                <a:gd name="T6" fmla="*/ 0 w 1358"/>
                                <a:gd name="T7" fmla="*/ 457 h 457"/>
                                <a:gd name="T8" fmla="*/ 0 w 1358"/>
                                <a:gd name="T9" fmla="*/ 436 h 457"/>
                              </a:gdLst>
                              <a:ahLst/>
                              <a:cxnLst>
                                <a:cxn ang="0">
                                  <a:pos x="T0" y="T1"/>
                                </a:cxn>
                                <a:cxn ang="0">
                                  <a:pos x="T2" y="T3"/>
                                </a:cxn>
                                <a:cxn ang="0">
                                  <a:pos x="T4" y="T5"/>
                                </a:cxn>
                                <a:cxn ang="0">
                                  <a:pos x="T6" y="T7"/>
                                </a:cxn>
                                <a:cxn ang="0">
                                  <a:pos x="T8" y="T9"/>
                                </a:cxn>
                              </a:cxnLst>
                              <a:rect l="0" t="0" r="r" b="b"/>
                              <a:pathLst>
                                <a:path w="1358" h="457">
                                  <a:moveTo>
                                    <a:pt x="0" y="436"/>
                                  </a:moveTo>
                                  <a:lnTo>
                                    <a:pt x="1315" y="0"/>
                                  </a:lnTo>
                                  <a:lnTo>
                                    <a:pt x="1358" y="0"/>
                                  </a:lnTo>
                                  <a:lnTo>
                                    <a:pt x="0" y="457"/>
                                  </a:lnTo>
                                  <a:lnTo>
                                    <a:pt x="0" y="436"/>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650" y="12082"/>
                              <a:ext cx="1379" cy="464"/>
                            </a:xfrm>
                            <a:custGeom>
                              <a:avLst/>
                              <a:gdLst>
                                <a:gd name="T0" fmla="*/ 0 w 1379"/>
                                <a:gd name="T1" fmla="*/ 450 h 464"/>
                                <a:gd name="T2" fmla="*/ 1337 w 1379"/>
                                <a:gd name="T3" fmla="*/ 0 h 464"/>
                                <a:gd name="T4" fmla="*/ 1379 w 1379"/>
                                <a:gd name="T5" fmla="*/ 0 h 464"/>
                                <a:gd name="T6" fmla="*/ 1379 w 1379"/>
                                <a:gd name="T7" fmla="*/ 0 h 464"/>
                                <a:gd name="T8" fmla="*/ 1379 w 1379"/>
                                <a:gd name="T9" fmla="*/ 7 h 464"/>
                                <a:gd name="T10" fmla="*/ 0 w 1379"/>
                                <a:gd name="T11" fmla="*/ 464 h 464"/>
                                <a:gd name="T12" fmla="*/ 0 w 1379"/>
                                <a:gd name="T13" fmla="*/ 450 h 464"/>
                              </a:gdLst>
                              <a:ahLst/>
                              <a:cxnLst>
                                <a:cxn ang="0">
                                  <a:pos x="T0" y="T1"/>
                                </a:cxn>
                                <a:cxn ang="0">
                                  <a:pos x="T2" y="T3"/>
                                </a:cxn>
                                <a:cxn ang="0">
                                  <a:pos x="T4" y="T5"/>
                                </a:cxn>
                                <a:cxn ang="0">
                                  <a:pos x="T6" y="T7"/>
                                </a:cxn>
                                <a:cxn ang="0">
                                  <a:pos x="T8" y="T9"/>
                                </a:cxn>
                                <a:cxn ang="0">
                                  <a:pos x="T10" y="T11"/>
                                </a:cxn>
                                <a:cxn ang="0">
                                  <a:pos x="T12" y="T13"/>
                                </a:cxn>
                              </a:cxnLst>
                              <a:rect l="0" t="0" r="r" b="b"/>
                              <a:pathLst>
                                <a:path w="1379" h="464">
                                  <a:moveTo>
                                    <a:pt x="0" y="450"/>
                                  </a:moveTo>
                                  <a:lnTo>
                                    <a:pt x="1337" y="0"/>
                                  </a:lnTo>
                                  <a:lnTo>
                                    <a:pt x="1379" y="0"/>
                                  </a:lnTo>
                                  <a:lnTo>
                                    <a:pt x="1379" y="0"/>
                                  </a:lnTo>
                                  <a:lnTo>
                                    <a:pt x="1379" y="7"/>
                                  </a:lnTo>
                                  <a:lnTo>
                                    <a:pt x="0" y="464"/>
                                  </a:lnTo>
                                  <a:lnTo>
                                    <a:pt x="0" y="450"/>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650" y="12082"/>
                              <a:ext cx="1379" cy="471"/>
                            </a:xfrm>
                            <a:custGeom>
                              <a:avLst/>
                              <a:gdLst>
                                <a:gd name="T0" fmla="*/ 0 w 1379"/>
                                <a:gd name="T1" fmla="*/ 457 h 471"/>
                                <a:gd name="T2" fmla="*/ 1358 w 1379"/>
                                <a:gd name="T3" fmla="*/ 0 h 471"/>
                                <a:gd name="T4" fmla="*/ 1379 w 1379"/>
                                <a:gd name="T5" fmla="*/ 0 h 471"/>
                                <a:gd name="T6" fmla="*/ 1379 w 1379"/>
                                <a:gd name="T7" fmla="*/ 0 h 471"/>
                                <a:gd name="T8" fmla="*/ 1379 w 1379"/>
                                <a:gd name="T9" fmla="*/ 14 h 471"/>
                                <a:gd name="T10" fmla="*/ 0 w 1379"/>
                                <a:gd name="T11" fmla="*/ 471 h 471"/>
                                <a:gd name="T12" fmla="*/ 0 w 1379"/>
                                <a:gd name="T13" fmla="*/ 457 h 471"/>
                              </a:gdLst>
                              <a:ahLst/>
                              <a:cxnLst>
                                <a:cxn ang="0">
                                  <a:pos x="T0" y="T1"/>
                                </a:cxn>
                                <a:cxn ang="0">
                                  <a:pos x="T2" y="T3"/>
                                </a:cxn>
                                <a:cxn ang="0">
                                  <a:pos x="T4" y="T5"/>
                                </a:cxn>
                                <a:cxn ang="0">
                                  <a:pos x="T6" y="T7"/>
                                </a:cxn>
                                <a:cxn ang="0">
                                  <a:pos x="T8" y="T9"/>
                                </a:cxn>
                                <a:cxn ang="0">
                                  <a:pos x="T10" y="T11"/>
                                </a:cxn>
                                <a:cxn ang="0">
                                  <a:pos x="T12" y="T13"/>
                                </a:cxn>
                              </a:cxnLst>
                              <a:rect l="0" t="0" r="r" b="b"/>
                              <a:pathLst>
                                <a:path w="1379" h="471">
                                  <a:moveTo>
                                    <a:pt x="0" y="457"/>
                                  </a:moveTo>
                                  <a:lnTo>
                                    <a:pt x="1358" y="0"/>
                                  </a:lnTo>
                                  <a:lnTo>
                                    <a:pt x="1379" y="0"/>
                                  </a:lnTo>
                                  <a:lnTo>
                                    <a:pt x="1379" y="0"/>
                                  </a:lnTo>
                                  <a:lnTo>
                                    <a:pt x="1379" y="14"/>
                                  </a:lnTo>
                                  <a:lnTo>
                                    <a:pt x="0" y="471"/>
                                  </a:lnTo>
                                  <a:lnTo>
                                    <a:pt x="0" y="457"/>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650" y="1208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650" y="1209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650" y="1210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6F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650" y="1211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6F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650" y="1211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6FA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650" y="1212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650" y="1213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650" y="12138"/>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4"/>
                          <wps:cNvSpPr>
                            <a:spLocks/>
                          </wps:cNvSpPr>
                          <wps:spPr bwMode="auto">
                            <a:xfrm>
                              <a:off x="650" y="12145"/>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650" y="12153"/>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F2F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650" y="12160"/>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7"/>
                          <wps:cNvSpPr>
                            <a:spLocks/>
                          </wps:cNvSpPr>
                          <wps:spPr bwMode="auto">
                            <a:xfrm>
                              <a:off x="650" y="12167"/>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
                          <wps:cNvSpPr>
                            <a:spLocks/>
                          </wps:cNvSpPr>
                          <wps:spPr bwMode="auto">
                            <a:xfrm>
                              <a:off x="650" y="1217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
                          <wps:cNvSpPr>
                            <a:spLocks/>
                          </wps:cNvSpPr>
                          <wps:spPr bwMode="auto">
                            <a:xfrm>
                              <a:off x="650" y="1218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650" y="12195"/>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FF7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1"/>
                          <wps:cNvSpPr>
                            <a:spLocks/>
                          </wps:cNvSpPr>
                          <wps:spPr bwMode="auto">
                            <a:xfrm>
                              <a:off x="650" y="12202"/>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2"/>
                          <wps:cNvSpPr>
                            <a:spLocks/>
                          </wps:cNvSpPr>
                          <wps:spPr bwMode="auto">
                            <a:xfrm>
                              <a:off x="650" y="1220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650" y="1221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4"/>
                          <wps:cNvSpPr>
                            <a:spLocks/>
                          </wps:cNvSpPr>
                          <wps:spPr bwMode="auto">
                            <a:xfrm>
                              <a:off x="650" y="1222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5"/>
                          <wps:cNvSpPr>
                            <a:spLocks/>
                          </wps:cNvSpPr>
                          <wps:spPr bwMode="auto">
                            <a:xfrm>
                              <a:off x="650" y="1223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AF5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6"/>
                          <wps:cNvSpPr>
                            <a:spLocks/>
                          </wps:cNvSpPr>
                          <wps:spPr bwMode="auto">
                            <a:xfrm>
                              <a:off x="650" y="1223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7F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7"/>
                          <wps:cNvSpPr>
                            <a:spLocks/>
                          </wps:cNvSpPr>
                          <wps:spPr bwMode="auto">
                            <a:xfrm>
                              <a:off x="650" y="1224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7F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8"/>
                          <wps:cNvSpPr>
                            <a:spLocks/>
                          </wps:cNvSpPr>
                          <wps:spPr bwMode="auto">
                            <a:xfrm>
                              <a:off x="650" y="1225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7F3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9"/>
                          <wps:cNvSpPr>
                            <a:spLocks/>
                          </wps:cNvSpPr>
                          <wps:spPr bwMode="auto">
                            <a:xfrm>
                              <a:off x="650" y="1225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8F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0"/>
                          <wps:cNvSpPr>
                            <a:spLocks/>
                          </wps:cNvSpPr>
                          <wps:spPr bwMode="auto">
                            <a:xfrm>
                              <a:off x="650" y="1226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8F0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
                          <wps:cNvSpPr>
                            <a:spLocks/>
                          </wps:cNvSpPr>
                          <wps:spPr bwMode="auto">
                            <a:xfrm>
                              <a:off x="650" y="1227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2"/>
                          <wps:cNvSpPr>
                            <a:spLocks/>
                          </wps:cNvSpPr>
                          <wps:spPr bwMode="auto">
                            <a:xfrm>
                              <a:off x="650" y="1227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3"/>
                          <wps:cNvSpPr>
                            <a:spLocks/>
                          </wps:cNvSpPr>
                          <wps:spPr bwMode="auto">
                            <a:xfrm>
                              <a:off x="650" y="1228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
                          <wps:cNvSpPr>
                            <a:spLocks/>
                          </wps:cNvSpPr>
                          <wps:spPr bwMode="auto">
                            <a:xfrm>
                              <a:off x="650" y="1229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5"/>
                          <wps:cNvSpPr>
                            <a:spLocks/>
                          </wps:cNvSpPr>
                          <wps:spPr bwMode="auto">
                            <a:xfrm>
                              <a:off x="650" y="1230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3E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6"/>
                          <wps:cNvSpPr>
                            <a:spLocks/>
                          </wps:cNvSpPr>
                          <wps:spPr bwMode="auto">
                            <a:xfrm>
                              <a:off x="650" y="12307"/>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7"/>
                          <wps:cNvSpPr>
                            <a:spLocks/>
                          </wps:cNvSpPr>
                          <wps:spPr bwMode="auto">
                            <a:xfrm>
                              <a:off x="650" y="1231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8"/>
                          <wps:cNvSpPr>
                            <a:spLocks/>
                          </wps:cNvSpPr>
                          <wps:spPr bwMode="auto">
                            <a:xfrm>
                              <a:off x="650" y="12328"/>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9"/>
                          <wps:cNvSpPr>
                            <a:spLocks/>
                          </wps:cNvSpPr>
                          <wps:spPr bwMode="auto">
                            <a:xfrm>
                              <a:off x="650" y="12335"/>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0"/>
                          <wps:cNvSpPr>
                            <a:spLocks/>
                          </wps:cNvSpPr>
                          <wps:spPr bwMode="auto">
                            <a:xfrm>
                              <a:off x="650" y="1234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E0E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1"/>
                          <wps:cNvSpPr>
                            <a:spLocks/>
                          </wps:cNvSpPr>
                          <wps:spPr bwMode="auto">
                            <a:xfrm>
                              <a:off x="650" y="1234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2"/>
                          <wps:cNvSpPr>
                            <a:spLocks/>
                          </wps:cNvSpPr>
                          <wps:spPr bwMode="auto">
                            <a:xfrm>
                              <a:off x="650" y="1235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3"/>
                          <wps:cNvSpPr>
                            <a:spLocks/>
                          </wps:cNvSpPr>
                          <wps:spPr bwMode="auto">
                            <a:xfrm>
                              <a:off x="650" y="1236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4"/>
                          <wps:cNvSpPr>
                            <a:spLocks/>
                          </wps:cNvSpPr>
                          <wps:spPr bwMode="auto">
                            <a:xfrm>
                              <a:off x="650" y="1237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5"/>
                          <wps:cNvSpPr>
                            <a:spLocks/>
                          </wps:cNvSpPr>
                          <wps:spPr bwMode="auto">
                            <a:xfrm>
                              <a:off x="650" y="12377"/>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DCE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6"/>
                          <wps:cNvSpPr>
                            <a:spLocks/>
                          </wps:cNvSpPr>
                          <wps:spPr bwMode="auto">
                            <a:xfrm>
                              <a:off x="650" y="12384"/>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D7E9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7"/>
                          <wps:cNvSpPr>
                            <a:spLocks/>
                          </wps:cNvSpPr>
                          <wps:spPr bwMode="auto">
                            <a:xfrm>
                              <a:off x="650" y="12392"/>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8"/>
                          <wps:cNvSpPr>
                            <a:spLocks/>
                          </wps:cNvSpPr>
                          <wps:spPr bwMode="auto">
                            <a:xfrm>
                              <a:off x="650" y="12399"/>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650" y="12406"/>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0"/>
                          <wps:cNvSpPr>
                            <a:spLocks/>
                          </wps:cNvSpPr>
                          <wps:spPr bwMode="auto">
                            <a:xfrm>
                              <a:off x="650" y="1241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7E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650" y="1242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2"/>
                          <wps:cNvSpPr>
                            <a:spLocks/>
                          </wps:cNvSpPr>
                          <wps:spPr bwMode="auto">
                            <a:xfrm>
                              <a:off x="650" y="1242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3"/>
                          <wps:cNvSpPr>
                            <a:spLocks/>
                          </wps:cNvSpPr>
                          <wps:spPr bwMode="auto">
                            <a:xfrm>
                              <a:off x="650" y="1243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4"/>
                          <wps:cNvSpPr>
                            <a:spLocks/>
                          </wps:cNvSpPr>
                          <wps:spPr bwMode="auto">
                            <a:xfrm>
                              <a:off x="650" y="1244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5"/>
                          <wps:cNvSpPr>
                            <a:spLocks/>
                          </wps:cNvSpPr>
                          <wps:spPr bwMode="auto">
                            <a:xfrm>
                              <a:off x="650" y="12448"/>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D4E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6"/>
                          <wps:cNvSpPr>
                            <a:spLocks/>
                          </wps:cNvSpPr>
                          <wps:spPr bwMode="auto">
                            <a:xfrm>
                              <a:off x="650" y="12462"/>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FE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7"/>
                          <wps:cNvSpPr>
                            <a:spLocks/>
                          </wps:cNvSpPr>
                          <wps:spPr bwMode="auto">
                            <a:xfrm>
                              <a:off x="650" y="12469"/>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FE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8"/>
                          <wps:cNvSpPr>
                            <a:spLocks/>
                          </wps:cNvSpPr>
                          <wps:spPr bwMode="auto">
                            <a:xfrm>
                              <a:off x="650" y="1247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FE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650" y="1248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FE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0"/>
                          <wps:cNvSpPr>
                            <a:spLocks/>
                          </wps:cNvSpPr>
                          <wps:spPr bwMode="auto">
                            <a:xfrm>
                              <a:off x="650" y="1249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FE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1"/>
                          <wps:cNvSpPr>
                            <a:spLocks/>
                          </wps:cNvSpPr>
                          <wps:spPr bwMode="auto">
                            <a:xfrm>
                              <a:off x="650" y="1249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2"/>
                          <wps:cNvSpPr>
                            <a:spLocks/>
                          </wps:cNvSpPr>
                          <wps:spPr bwMode="auto">
                            <a:xfrm>
                              <a:off x="650" y="1250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3"/>
                          <wps:cNvSpPr>
                            <a:spLocks/>
                          </wps:cNvSpPr>
                          <wps:spPr bwMode="auto">
                            <a:xfrm>
                              <a:off x="650" y="1251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4"/>
                          <wps:cNvSpPr>
                            <a:spLocks/>
                          </wps:cNvSpPr>
                          <wps:spPr bwMode="auto">
                            <a:xfrm>
                              <a:off x="650" y="1251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5"/>
                          <wps:cNvSpPr>
                            <a:spLocks/>
                          </wps:cNvSpPr>
                          <wps:spPr bwMode="auto">
                            <a:xfrm>
                              <a:off x="650" y="1252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C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6"/>
                          <wps:cNvSpPr>
                            <a:spLocks/>
                          </wps:cNvSpPr>
                          <wps:spPr bwMode="auto">
                            <a:xfrm>
                              <a:off x="650" y="1253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7"/>
                          <wps:cNvSpPr>
                            <a:spLocks/>
                          </wps:cNvSpPr>
                          <wps:spPr bwMode="auto">
                            <a:xfrm>
                              <a:off x="650" y="1253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8"/>
                          <wps:cNvSpPr>
                            <a:spLocks/>
                          </wps:cNvSpPr>
                          <wps:spPr bwMode="auto">
                            <a:xfrm>
                              <a:off x="650" y="1254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9"/>
                          <wps:cNvSpPr>
                            <a:spLocks/>
                          </wps:cNvSpPr>
                          <wps:spPr bwMode="auto">
                            <a:xfrm>
                              <a:off x="650" y="1255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0"/>
                          <wps:cNvSpPr>
                            <a:spLocks/>
                          </wps:cNvSpPr>
                          <wps:spPr bwMode="auto">
                            <a:xfrm>
                              <a:off x="650" y="1256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8E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1"/>
                          <wps:cNvSpPr>
                            <a:spLocks/>
                          </wps:cNvSpPr>
                          <wps:spPr bwMode="auto">
                            <a:xfrm>
                              <a:off x="650" y="12567"/>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C5DF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2"/>
                          <wps:cNvSpPr>
                            <a:spLocks/>
                          </wps:cNvSpPr>
                          <wps:spPr bwMode="auto">
                            <a:xfrm>
                              <a:off x="650" y="1257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3"/>
                          <wps:cNvSpPr>
                            <a:spLocks/>
                          </wps:cNvSpPr>
                          <wps:spPr bwMode="auto">
                            <a:xfrm>
                              <a:off x="650" y="12588"/>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4"/>
                          <wps:cNvSpPr>
                            <a:spLocks/>
                          </wps:cNvSpPr>
                          <wps:spPr bwMode="auto">
                            <a:xfrm>
                              <a:off x="650" y="12595"/>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5"/>
                          <wps:cNvSpPr>
                            <a:spLocks/>
                          </wps:cNvSpPr>
                          <wps:spPr bwMode="auto">
                            <a:xfrm>
                              <a:off x="650" y="1260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5DF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6"/>
                          <wps:cNvSpPr>
                            <a:spLocks/>
                          </wps:cNvSpPr>
                          <wps:spPr bwMode="auto">
                            <a:xfrm>
                              <a:off x="650" y="1260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7"/>
                          <wps:cNvSpPr>
                            <a:spLocks/>
                          </wps:cNvSpPr>
                          <wps:spPr bwMode="auto">
                            <a:xfrm>
                              <a:off x="650" y="12616"/>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8"/>
                          <wps:cNvSpPr>
                            <a:spLocks/>
                          </wps:cNvSpPr>
                          <wps:spPr bwMode="auto">
                            <a:xfrm>
                              <a:off x="650" y="12623"/>
                              <a:ext cx="1379" cy="471"/>
                            </a:xfrm>
                            <a:custGeom>
                              <a:avLst/>
                              <a:gdLst>
                                <a:gd name="T0" fmla="*/ 0 w 1379"/>
                                <a:gd name="T1" fmla="*/ 457 h 471"/>
                                <a:gd name="T2" fmla="*/ 1379 w 1379"/>
                                <a:gd name="T3" fmla="*/ 0 h 471"/>
                                <a:gd name="T4" fmla="*/ 1379 w 1379"/>
                                <a:gd name="T5" fmla="*/ 15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5"/>
                                  </a:lnTo>
                                  <a:lnTo>
                                    <a:pt x="0" y="471"/>
                                  </a:lnTo>
                                  <a:lnTo>
                                    <a:pt x="0" y="457"/>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9"/>
                          <wps:cNvSpPr>
                            <a:spLocks/>
                          </wps:cNvSpPr>
                          <wps:spPr bwMode="auto">
                            <a:xfrm>
                              <a:off x="650" y="12631"/>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C2DE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0"/>
                          <wps:cNvSpPr>
                            <a:spLocks/>
                          </wps:cNvSpPr>
                          <wps:spPr bwMode="auto">
                            <a:xfrm>
                              <a:off x="650" y="12638"/>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C0D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1"/>
                          <wps:cNvSpPr>
                            <a:spLocks/>
                          </wps:cNvSpPr>
                          <wps:spPr bwMode="auto">
                            <a:xfrm>
                              <a:off x="650" y="12645"/>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C0D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2"/>
                          <wps:cNvSpPr>
                            <a:spLocks/>
                          </wps:cNvSpPr>
                          <wps:spPr bwMode="auto">
                            <a:xfrm>
                              <a:off x="650" y="1265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0DD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3"/>
                          <wps:cNvSpPr>
                            <a:spLocks/>
                          </wps:cNvSpPr>
                          <wps:spPr bwMode="auto">
                            <a:xfrm>
                              <a:off x="650" y="1265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C0D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4"/>
                          <wps:cNvSpPr>
                            <a:spLocks/>
                          </wps:cNvSpPr>
                          <wps:spPr bwMode="auto">
                            <a:xfrm>
                              <a:off x="650" y="1266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C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95"/>
                          <wps:cNvSpPr>
                            <a:spLocks/>
                          </wps:cNvSpPr>
                          <wps:spPr bwMode="auto">
                            <a:xfrm>
                              <a:off x="650" y="1267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C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6"/>
                          <wps:cNvSpPr>
                            <a:spLocks/>
                          </wps:cNvSpPr>
                          <wps:spPr bwMode="auto">
                            <a:xfrm>
                              <a:off x="650" y="1268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CD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7"/>
                          <wps:cNvSpPr>
                            <a:spLocks/>
                          </wps:cNvSpPr>
                          <wps:spPr bwMode="auto">
                            <a:xfrm>
                              <a:off x="650" y="1268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9D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8"/>
                          <wps:cNvSpPr>
                            <a:spLocks/>
                          </wps:cNvSpPr>
                          <wps:spPr bwMode="auto">
                            <a:xfrm>
                              <a:off x="650" y="1269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9D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9"/>
                          <wps:cNvSpPr>
                            <a:spLocks/>
                          </wps:cNvSpPr>
                          <wps:spPr bwMode="auto">
                            <a:xfrm>
                              <a:off x="650" y="1270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B9D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0"/>
                          <wps:cNvSpPr>
                            <a:spLocks/>
                          </wps:cNvSpPr>
                          <wps:spPr bwMode="auto">
                            <a:xfrm>
                              <a:off x="650" y="12708"/>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B6D6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1"/>
                          <wps:cNvSpPr>
                            <a:spLocks/>
                          </wps:cNvSpPr>
                          <wps:spPr bwMode="auto">
                            <a:xfrm>
                              <a:off x="650" y="12722"/>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B6D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2"/>
                          <wps:cNvSpPr>
                            <a:spLocks/>
                          </wps:cNvSpPr>
                          <wps:spPr bwMode="auto">
                            <a:xfrm>
                              <a:off x="650" y="12729"/>
                              <a:ext cx="1379" cy="471"/>
                            </a:xfrm>
                            <a:custGeom>
                              <a:avLst/>
                              <a:gdLst>
                                <a:gd name="T0" fmla="*/ 0 w 1379"/>
                                <a:gd name="T1" fmla="*/ 450 h 471"/>
                                <a:gd name="T2" fmla="*/ 1379 w 1379"/>
                                <a:gd name="T3" fmla="*/ 0 h 471"/>
                                <a:gd name="T4" fmla="*/ 1379 w 1379"/>
                                <a:gd name="T5" fmla="*/ 14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4"/>
                                  </a:lnTo>
                                  <a:lnTo>
                                    <a:pt x="0" y="471"/>
                                  </a:lnTo>
                                  <a:lnTo>
                                    <a:pt x="0" y="450"/>
                                  </a:lnTo>
                                  <a:close/>
                                </a:path>
                              </a:pathLst>
                            </a:custGeom>
                            <a:solidFill>
                              <a:srgbClr val="B6D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3"/>
                          <wps:cNvSpPr>
                            <a:spLocks/>
                          </wps:cNvSpPr>
                          <wps:spPr bwMode="auto">
                            <a:xfrm>
                              <a:off x="650" y="1273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6D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4"/>
                          <wps:cNvSpPr>
                            <a:spLocks/>
                          </wps:cNvSpPr>
                          <wps:spPr bwMode="auto">
                            <a:xfrm>
                              <a:off x="650" y="1274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2D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5"/>
                          <wps:cNvSpPr>
                            <a:spLocks/>
                          </wps:cNvSpPr>
                          <wps:spPr bwMode="auto">
                            <a:xfrm>
                              <a:off x="650" y="1275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2D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6"/>
                          <wps:cNvSpPr>
                            <a:spLocks/>
                          </wps:cNvSpPr>
                          <wps:spPr bwMode="auto">
                            <a:xfrm>
                              <a:off x="650" y="1275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2D5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7"/>
                          <wps:cNvSpPr>
                            <a:spLocks/>
                          </wps:cNvSpPr>
                          <wps:spPr bwMode="auto">
                            <a:xfrm>
                              <a:off x="650" y="12764"/>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8"/>
                          <wps:cNvSpPr>
                            <a:spLocks/>
                          </wps:cNvSpPr>
                          <wps:spPr bwMode="auto">
                            <a:xfrm>
                              <a:off x="650" y="1277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9"/>
                          <wps:cNvSpPr>
                            <a:spLocks/>
                          </wps:cNvSpPr>
                          <wps:spPr bwMode="auto">
                            <a:xfrm>
                              <a:off x="650" y="1277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0"/>
                          <wps:cNvSpPr>
                            <a:spLocks/>
                          </wps:cNvSpPr>
                          <wps:spPr bwMode="auto">
                            <a:xfrm>
                              <a:off x="650" y="1278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B0D4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1"/>
                          <wps:cNvSpPr>
                            <a:spLocks/>
                          </wps:cNvSpPr>
                          <wps:spPr bwMode="auto">
                            <a:xfrm>
                              <a:off x="650" y="1279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CD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2"/>
                          <wps:cNvSpPr>
                            <a:spLocks/>
                          </wps:cNvSpPr>
                          <wps:spPr bwMode="auto">
                            <a:xfrm>
                              <a:off x="650" y="1279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CD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3"/>
                          <wps:cNvSpPr>
                            <a:spLocks/>
                          </wps:cNvSpPr>
                          <wps:spPr bwMode="auto">
                            <a:xfrm>
                              <a:off x="650" y="1280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CD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4"/>
                          <wps:cNvSpPr>
                            <a:spLocks/>
                          </wps:cNvSpPr>
                          <wps:spPr bwMode="auto">
                            <a:xfrm>
                              <a:off x="650" y="1281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9D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5"/>
                          <wps:cNvSpPr>
                            <a:spLocks/>
                          </wps:cNvSpPr>
                          <wps:spPr bwMode="auto">
                            <a:xfrm>
                              <a:off x="650" y="1282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9D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6"/>
                          <wps:cNvSpPr>
                            <a:spLocks/>
                          </wps:cNvSpPr>
                          <wps:spPr bwMode="auto">
                            <a:xfrm>
                              <a:off x="650" y="1282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A9D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7"/>
                          <wps:cNvSpPr>
                            <a:spLocks/>
                          </wps:cNvSpPr>
                          <wps:spPr bwMode="auto">
                            <a:xfrm>
                              <a:off x="650" y="12834"/>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A5CF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8"/>
                          <wps:cNvSpPr>
                            <a:spLocks/>
                          </wps:cNvSpPr>
                          <wps:spPr bwMode="auto">
                            <a:xfrm>
                              <a:off x="650" y="12841"/>
                              <a:ext cx="1379" cy="471"/>
                            </a:xfrm>
                            <a:custGeom>
                              <a:avLst/>
                              <a:gdLst>
                                <a:gd name="T0" fmla="*/ 0 w 1379"/>
                                <a:gd name="T1" fmla="*/ 457 h 471"/>
                                <a:gd name="T2" fmla="*/ 1379 w 1379"/>
                                <a:gd name="T3" fmla="*/ 0 h 471"/>
                                <a:gd name="T4" fmla="*/ 1379 w 1379"/>
                                <a:gd name="T5" fmla="*/ 21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21"/>
                                  </a:lnTo>
                                  <a:lnTo>
                                    <a:pt x="0" y="471"/>
                                  </a:lnTo>
                                  <a:lnTo>
                                    <a:pt x="0" y="457"/>
                                  </a:lnTo>
                                  <a:close/>
                                </a:path>
                              </a:pathLst>
                            </a:custGeom>
                            <a:solidFill>
                              <a:srgbClr val="A5CF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9"/>
                          <wps:cNvSpPr>
                            <a:spLocks/>
                          </wps:cNvSpPr>
                          <wps:spPr bwMode="auto">
                            <a:xfrm>
                              <a:off x="650" y="12855"/>
                              <a:ext cx="1379" cy="471"/>
                            </a:xfrm>
                            <a:custGeom>
                              <a:avLst/>
                              <a:gdLst>
                                <a:gd name="T0" fmla="*/ 0 w 1379"/>
                                <a:gd name="T1" fmla="*/ 450 h 471"/>
                                <a:gd name="T2" fmla="*/ 1379 w 1379"/>
                                <a:gd name="T3" fmla="*/ 0 h 471"/>
                                <a:gd name="T4" fmla="*/ 1379 w 1379"/>
                                <a:gd name="T5" fmla="*/ 15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5"/>
                                  </a:lnTo>
                                  <a:lnTo>
                                    <a:pt x="0" y="471"/>
                                  </a:lnTo>
                                  <a:lnTo>
                                    <a:pt x="0" y="450"/>
                                  </a:lnTo>
                                  <a:close/>
                                </a:path>
                              </a:pathLst>
                            </a:custGeom>
                            <a:solidFill>
                              <a:srgbClr val="A5C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0"/>
                          <wps:cNvSpPr>
                            <a:spLocks/>
                          </wps:cNvSpPr>
                          <wps:spPr bwMode="auto">
                            <a:xfrm>
                              <a:off x="650" y="12862"/>
                              <a:ext cx="1379" cy="471"/>
                            </a:xfrm>
                            <a:custGeom>
                              <a:avLst/>
                              <a:gdLst>
                                <a:gd name="T0" fmla="*/ 0 w 1379"/>
                                <a:gd name="T1" fmla="*/ 450 h 471"/>
                                <a:gd name="T2" fmla="*/ 1379 w 1379"/>
                                <a:gd name="T3" fmla="*/ 0 h 471"/>
                                <a:gd name="T4" fmla="*/ 1379 w 1379"/>
                                <a:gd name="T5" fmla="*/ 15 h 471"/>
                                <a:gd name="T6" fmla="*/ 0 w 1379"/>
                                <a:gd name="T7" fmla="*/ 471 h 471"/>
                                <a:gd name="T8" fmla="*/ 0 w 1379"/>
                                <a:gd name="T9" fmla="*/ 450 h 471"/>
                              </a:gdLst>
                              <a:ahLst/>
                              <a:cxnLst>
                                <a:cxn ang="0">
                                  <a:pos x="T0" y="T1"/>
                                </a:cxn>
                                <a:cxn ang="0">
                                  <a:pos x="T2" y="T3"/>
                                </a:cxn>
                                <a:cxn ang="0">
                                  <a:pos x="T4" y="T5"/>
                                </a:cxn>
                                <a:cxn ang="0">
                                  <a:pos x="T6" y="T7"/>
                                </a:cxn>
                                <a:cxn ang="0">
                                  <a:pos x="T8" y="T9"/>
                                </a:cxn>
                              </a:cxnLst>
                              <a:rect l="0" t="0" r="r" b="b"/>
                              <a:pathLst>
                                <a:path w="1379" h="471">
                                  <a:moveTo>
                                    <a:pt x="0" y="450"/>
                                  </a:moveTo>
                                  <a:lnTo>
                                    <a:pt x="1379" y="0"/>
                                  </a:lnTo>
                                  <a:lnTo>
                                    <a:pt x="1379" y="15"/>
                                  </a:lnTo>
                                  <a:lnTo>
                                    <a:pt x="0" y="471"/>
                                  </a:lnTo>
                                  <a:lnTo>
                                    <a:pt x="0" y="450"/>
                                  </a:lnTo>
                                  <a:close/>
                                </a:path>
                              </a:pathLst>
                            </a:custGeom>
                            <a:solidFill>
                              <a:srgbClr val="A5C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1"/>
                          <wps:cNvSpPr>
                            <a:spLocks/>
                          </wps:cNvSpPr>
                          <wps:spPr bwMode="auto">
                            <a:xfrm>
                              <a:off x="650" y="12870"/>
                              <a:ext cx="1379" cy="470"/>
                            </a:xfrm>
                            <a:custGeom>
                              <a:avLst/>
                              <a:gdLst>
                                <a:gd name="T0" fmla="*/ 0 w 1379"/>
                                <a:gd name="T1" fmla="*/ 456 h 470"/>
                                <a:gd name="T2" fmla="*/ 1379 w 1379"/>
                                <a:gd name="T3" fmla="*/ 0 h 470"/>
                                <a:gd name="T4" fmla="*/ 1379 w 1379"/>
                                <a:gd name="T5" fmla="*/ 14 h 470"/>
                                <a:gd name="T6" fmla="*/ 0 w 1379"/>
                                <a:gd name="T7" fmla="*/ 470 h 470"/>
                                <a:gd name="T8" fmla="*/ 0 w 1379"/>
                                <a:gd name="T9" fmla="*/ 456 h 470"/>
                              </a:gdLst>
                              <a:ahLst/>
                              <a:cxnLst>
                                <a:cxn ang="0">
                                  <a:pos x="T0" y="T1"/>
                                </a:cxn>
                                <a:cxn ang="0">
                                  <a:pos x="T2" y="T3"/>
                                </a:cxn>
                                <a:cxn ang="0">
                                  <a:pos x="T4" y="T5"/>
                                </a:cxn>
                                <a:cxn ang="0">
                                  <a:pos x="T6" y="T7"/>
                                </a:cxn>
                                <a:cxn ang="0">
                                  <a:pos x="T8" y="T9"/>
                                </a:cxn>
                              </a:cxnLst>
                              <a:rect l="0" t="0" r="r" b="b"/>
                              <a:pathLst>
                                <a:path w="1379" h="470">
                                  <a:moveTo>
                                    <a:pt x="0" y="456"/>
                                  </a:moveTo>
                                  <a:lnTo>
                                    <a:pt x="1379" y="0"/>
                                  </a:lnTo>
                                  <a:lnTo>
                                    <a:pt x="1379" y="14"/>
                                  </a:lnTo>
                                  <a:lnTo>
                                    <a:pt x="0" y="470"/>
                                  </a:lnTo>
                                  <a:lnTo>
                                    <a:pt x="0" y="456"/>
                                  </a:lnTo>
                                  <a:close/>
                                </a:path>
                              </a:pathLst>
                            </a:custGeom>
                            <a:solidFill>
                              <a:srgbClr val="A3C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2"/>
                          <wps:cNvSpPr>
                            <a:spLocks/>
                          </wps:cNvSpPr>
                          <wps:spPr bwMode="auto">
                            <a:xfrm>
                              <a:off x="650" y="12877"/>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A3C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3"/>
                          <wps:cNvSpPr>
                            <a:spLocks/>
                          </wps:cNvSpPr>
                          <wps:spPr bwMode="auto">
                            <a:xfrm>
                              <a:off x="650" y="12884"/>
                              <a:ext cx="1379" cy="471"/>
                            </a:xfrm>
                            <a:custGeom>
                              <a:avLst/>
                              <a:gdLst>
                                <a:gd name="T0" fmla="*/ 0 w 1379"/>
                                <a:gd name="T1" fmla="*/ 456 h 471"/>
                                <a:gd name="T2" fmla="*/ 1379 w 1379"/>
                                <a:gd name="T3" fmla="*/ 0 h 471"/>
                                <a:gd name="T4" fmla="*/ 1379 w 1379"/>
                                <a:gd name="T5" fmla="*/ 14 h 471"/>
                                <a:gd name="T6" fmla="*/ 0 w 1379"/>
                                <a:gd name="T7" fmla="*/ 471 h 471"/>
                                <a:gd name="T8" fmla="*/ 0 w 1379"/>
                                <a:gd name="T9" fmla="*/ 456 h 471"/>
                              </a:gdLst>
                              <a:ahLst/>
                              <a:cxnLst>
                                <a:cxn ang="0">
                                  <a:pos x="T0" y="T1"/>
                                </a:cxn>
                                <a:cxn ang="0">
                                  <a:pos x="T2" y="T3"/>
                                </a:cxn>
                                <a:cxn ang="0">
                                  <a:pos x="T4" y="T5"/>
                                </a:cxn>
                                <a:cxn ang="0">
                                  <a:pos x="T6" y="T7"/>
                                </a:cxn>
                                <a:cxn ang="0">
                                  <a:pos x="T8" y="T9"/>
                                </a:cxn>
                              </a:cxnLst>
                              <a:rect l="0" t="0" r="r" b="b"/>
                              <a:pathLst>
                                <a:path w="1379" h="471">
                                  <a:moveTo>
                                    <a:pt x="0" y="456"/>
                                  </a:moveTo>
                                  <a:lnTo>
                                    <a:pt x="1379" y="0"/>
                                  </a:lnTo>
                                  <a:lnTo>
                                    <a:pt x="1379" y="14"/>
                                  </a:lnTo>
                                  <a:lnTo>
                                    <a:pt x="0" y="471"/>
                                  </a:lnTo>
                                  <a:lnTo>
                                    <a:pt x="0" y="456"/>
                                  </a:lnTo>
                                  <a:close/>
                                </a:path>
                              </a:pathLst>
                            </a:custGeom>
                            <a:solidFill>
                              <a:srgbClr val="A3CD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4"/>
                          <wps:cNvSpPr>
                            <a:spLocks/>
                          </wps:cNvSpPr>
                          <wps:spPr bwMode="auto">
                            <a:xfrm>
                              <a:off x="650" y="12891"/>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5"/>
                          <wps:cNvSpPr>
                            <a:spLocks/>
                          </wps:cNvSpPr>
                          <wps:spPr bwMode="auto">
                            <a:xfrm>
                              <a:off x="650" y="12898"/>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6"/>
                          <wps:cNvSpPr>
                            <a:spLocks/>
                          </wps:cNvSpPr>
                          <wps:spPr bwMode="auto">
                            <a:xfrm>
                              <a:off x="650" y="12905"/>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7"/>
                          <wps:cNvSpPr>
                            <a:spLocks/>
                          </wps:cNvSpPr>
                          <wps:spPr bwMode="auto">
                            <a:xfrm>
                              <a:off x="650" y="12912"/>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FCB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8"/>
                          <wps:cNvSpPr>
                            <a:spLocks/>
                          </wps:cNvSpPr>
                          <wps:spPr bwMode="auto">
                            <a:xfrm>
                              <a:off x="650" y="12919"/>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DC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9"/>
                          <wps:cNvSpPr>
                            <a:spLocks/>
                          </wps:cNvSpPr>
                          <wps:spPr bwMode="auto">
                            <a:xfrm>
                              <a:off x="650" y="12926"/>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DC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0"/>
                          <wps:cNvSpPr>
                            <a:spLocks/>
                          </wps:cNvSpPr>
                          <wps:spPr bwMode="auto">
                            <a:xfrm>
                              <a:off x="650" y="12933"/>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DC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1"/>
                          <wps:cNvSpPr>
                            <a:spLocks/>
                          </wps:cNvSpPr>
                          <wps:spPr bwMode="auto">
                            <a:xfrm>
                              <a:off x="650" y="12940"/>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9C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2"/>
                          <wps:cNvSpPr>
                            <a:spLocks/>
                          </wps:cNvSpPr>
                          <wps:spPr bwMode="auto">
                            <a:xfrm>
                              <a:off x="650" y="12947"/>
                              <a:ext cx="1379" cy="471"/>
                            </a:xfrm>
                            <a:custGeom>
                              <a:avLst/>
                              <a:gdLst>
                                <a:gd name="T0" fmla="*/ 0 w 1379"/>
                                <a:gd name="T1" fmla="*/ 457 h 471"/>
                                <a:gd name="T2" fmla="*/ 1379 w 1379"/>
                                <a:gd name="T3" fmla="*/ 0 h 471"/>
                                <a:gd name="T4" fmla="*/ 1379 w 1379"/>
                                <a:gd name="T5" fmla="*/ 14 h 471"/>
                                <a:gd name="T6" fmla="*/ 0 w 1379"/>
                                <a:gd name="T7" fmla="*/ 471 h 471"/>
                                <a:gd name="T8" fmla="*/ 0 w 1379"/>
                                <a:gd name="T9" fmla="*/ 457 h 471"/>
                              </a:gdLst>
                              <a:ahLst/>
                              <a:cxnLst>
                                <a:cxn ang="0">
                                  <a:pos x="T0" y="T1"/>
                                </a:cxn>
                                <a:cxn ang="0">
                                  <a:pos x="T2" y="T3"/>
                                </a:cxn>
                                <a:cxn ang="0">
                                  <a:pos x="T4" y="T5"/>
                                </a:cxn>
                                <a:cxn ang="0">
                                  <a:pos x="T6" y="T7"/>
                                </a:cxn>
                                <a:cxn ang="0">
                                  <a:pos x="T8" y="T9"/>
                                </a:cxn>
                              </a:cxnLst>
                              <a:rect l="0" t="0" r="r" b="b"/>
                              <a:pathLst>
                                <a:path w="1379" h="471">
                                  <a:moveTo>
                                    <a:pt x="0" y="457"/>
                                  </a:moveTo>
                                  <a:lnTo>
                                    <a:pt x="1379" y="0"/>
                                  </a:lnTo>
                                  <a:lnTo>
                                    <a:pt x="1379" y="14"/>
                                  </a:lnTo>
                                  <a:lnTo>
                                    <a:pt x="0" y="471"/>
                                  </a:lnTo>
                                  <a:lnTo>
                                    <a:pt x="0" y="457"/>
                                  </a:lnTo>
                                  <a:close/>
                                </a:path>
                              </a:pathLst>
                            </a:custGeom>
                            <a:solidFill>
                              <a:srgbClr val="99C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3"/>
                          <wps:cNvSpPr>
                            <a:spLocks/>
                          </wps:cNvSpPr>
                          <wps:spPr bwMode="auto">
                            <a:xfrm>
                              <a:off x="650" y="12954"/>
                              <a:ext cx="1379" cy="471"/>
                            </a:xfrm>
                            <a:custGeom>
                              <a:avLst/>
                              <a:gdLst>
                                <a:gd name="T0" fmla="*/ 0 w 1379"/>
                                <a:gd name="T1" fmla="*/ 457 h 471"/>
                                <a:gd name="T2" fmla="*/ 1379 w 1379"/>
                                <a:gd name="T3" fmla="*/ 0 h 471"/>
                                <a:gd name="T4" fmla="*/ 1379 w 1379"/>
                                <a:gd name="T5" fmla="*/ 14 h 471"/>
                                <a:gd name="T6" fmla="*/ 21 w 1379"/>
                                <a:gd name="T7" fmla="*/ 471 h 471"/>
                                <a:gd name="T8" fmla="*/ 0 w 1379"/>
                                <a:gd name="T9" fmla="*/ 471 h 471"/>
                                <a:gd name="T10" fmla="*/ 0 w 1379"/>
                                <a:gd name="T11" fmla="*/ 471 h 471"/>
                                <a:gd name="T12" fmla="*/ 0 w 1379"/>
                                <a:gd name="T13" fmla="*/ 457 h 471"/>
                              </a:gdLst>
                              <a:ahLst/>
                              <a:cxnLst>
                                <a:cxn ang="0">
                                  <a:pos x="T0" y="T1"/>
                                </a:cxn>
                                <a:cxn ang="0">
                                  <a:pos x="T2" y="T3"/>
                                </a:cxn>
                                <a:cxn ang="0">
                                  <a:pos x="T4" y="T5"/>
                                </a:cxn>
                                <a:cxn ang="0">
                                  <a:pos x="T6" y="T7"/>
                                </a:cxn>
                                <a:cxn ang="0">
                                  <a:pos x="T8" y="T9"/>
                                </a:cxn>
                                <a:cxn ang="0">
                                  <a:pos x="T10" y="T11"/>
                                </a:cxn>
                                <a:cxn ang="0">
                                  <a:pos x="T12" y="T13"/>
                                </a:cxn>
                              </a:cxnLst>
                              <a:rect l="0" t="0" r="r" b="b"/>
                              <a:pathLst>
                                <a:path w="1379" h="471">
                                  <a:moveTo>
                                    <a:pt x="0" y="457"/>
                                  </a:moveTo>
                                  <a:lnTo>
                                    <a:pt x="1379" y="0"/>
                                  </a:lnTo>
                                  <a:lnTo>
                                    <a:pt x="1379" y="14"/>
                                  </a:lnTo>
                                  <a:lnTo>
                                    <a:pt x="21" y="471"/>
                                  </a:lnTo>
                                  <a:lnTo>
                                    <a:pt x="0" y="471"/>
                                  </a:lnTo>
                                  <a:lnTo>
                                    <a:pt x="0" y="471"/>
                                  </a:lnTo>
                                  <a:lnTo>
                                    <a:pt x="0" y="457"/>
                                  </a:lnTo>
                                  <a:close/>
                                </a:path>
                              </a:pathLst>
                            </a:custGeom>
                            <a:solidFill>
                              <a:srgbClr val="99C9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4"/>
                          <wps:cNvSpPr>
                            <a:spLocks/>
                          </wps:cNvSpPr>
                          <wps:spPr bwMode="auto">
                            <a:xfrm>
                              <a:off x="650" y="12961"/>
                              <a:ext cx="1379" cy="464"/>
                            </a:xfrm>
                            <a:custGeom>
                              <a:avLst/>
                              <a:gdLst>
                                <a:gd name="T0" fmla="*/ 0 w 1379"/>
                                <a:gd name="T1" fmla="*/ 457 h 464"/>
                                <a:gd name="T2" fmla="*/ 1379 w 1379"/>
                                <a:gd name="T3" fmla="*/ 0 h 464"/>
                                <a:gd name="T4" fmla="*/ 1379 w 1379"/>
                                <a:gd name="T5" fmla="*/ 14 h 464"/>
                                <a:gd name="T6" fmla="*/ 42 w 1379"/>
                                <a:gd name="T7" fmla="*/ 464 h 464"/>
                                <a:gd name="T8" fmla="*/ 0 w 1379"/>
                                <a:gd name="T9" fmla="*/ 464 h 464"/>
                                <a:gd name="T10" fmla="*/ 0 w 1379"/>
                                <a:gd name="T11" fmla="*/ 464 h 464"/>
                                <a:gd name="T12" fmla="*/ 0 w 1379"/>
                                <a:gd name="T13" fmla="*/ 457 h 464"/>
                              </a:gdLst>
                              <a:ahLst/>
                              <a:cxnLst>
                                <a:cxn ang="0">
                                  <a:pos x="T0" y="T1"/>
                                </a:cxn>
                                <a:cxn ang="0">
                                  <a:pos x="T2" y="T3"/>
                                </a:cxn>
                                <a:cxn ang="0">
                                  <a:pos x="T4" y="T5"/>
                                </a:cxn>
                                <a:cxn ang="0">
                                  <a:pos x="T6" y="T7"/>
                                </a:cxn>
                                <a:cxn ang="0">
                                  <a:pos x="T8" y="T9"/>
                                </a:cxn>
                                <a:cxn ang="0">
                                  <a:pos x="T10" y="T11"/>
                                </a:cxn>
                                <a:cxn ang="0">
                                  <a:pos x="T12" y="T13"/>
                                </a:cxn>
                              </a:cxnLst>
                              <a:rect l="0" t="0" r="r" b="b"/>
                              <a:pathLst>
                                <a:path w="1379" h="464">
                                  <a:moveTo>
                                    <a:pt x="0" y="457"/>
                                  </a:moveTo>
                                  <a:lnTo>
                                    <a:pt x="1379" y="0"/>
                                  </a:lnTo>
                                  <a:lnTo>
                                    <a:pt x="1379" y="14"/>
                                  </a:lnTo>
                                  <a:lnTo>
                                    <a:pt x="42" y="464"/>
                                  </a:lnTo>
                                  <a:lnTo>
                                    <a:pt x="0" y="464"/>
                                  </a:lnTo>
                                  <a:lnTo>
                                    <a:pt x="0" y="464"/>
                                  </a:lnTo>
                                  <a:lnTo>
                                    <a:pt x="0" y="457"/>
                                  </a:lnTo>
                                  <a:close/>
                                </a:path>
                              </a:pathLst>
                            </a:custGeom>
                            <a:solidFill>
                              <a:srgbClr val="96C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5"/>
                          <wps:cNvSpPr>
                            <a:spLocks/>
                          </wps:cNvSpPr>
                          <wps:spPr bwMode="auto">
                            <a:xfrm>
                              <a:off x="671" y="12968"/>
                              <a:ext cx="1358" cy="457"/>
                            </a:xfrm>
                            <a:custGeom>
                              <a:avLst/>
                              <a:gdLst>
                                <a:gd name="T0" fmla="*/ 0 w 1358"/>
                                <a:gd name="T1" fmla="*/ 457 h 457"/>
                                <a:gd name="T2" fmla="*/ 1358 w 1358"/>
                                <a:gd name="T3" fmla="*/ 0 h 457"/>
                                <a:gd name="T4" fmla="*/ 1358 w 1358"/>
                                <a:gd name="T5" fmla="*/ 21 h 457"/>
                                <a:gd name="T6" fmla="*/ 43 w 1358"/>
                                <a:gd name="T7" fmla="*/ 457 h 457"/>
                                <a:gd name="T8" fmla="*/ 0 w 1358"/>
                                <a:gd name="T9" fmla="*/ 457 h 457"/>
                              </a:gdLst>
                              <a:ahLst/>
                              <a:cxnLst>
                                <a:cxn ang="0">
                                  <a:pos x="T0" y="T1"/>
                                </a:cxn>
                                <a:cxn ang="0">
                                  <a:pos x="T2" y="T3"/>
                                </a:cxn>
                                <a:cxn ang="0">
                                  <a:pos x="T4" y="T5"/>
                                </a:cxn>
                                <a:cxn ang="0">
                                  <a:pos x="T6" y="T7"/>
                                </a:cxn>
                                <a:cxn ang="0">
                                  <a:pos x="T8" y="T9"/>
                                </a:cxn>
                              </a:cxnLst>
                              <a:rect l="0" t="0" r="r" b="b"/>
                              <a:pathLst>
                                <a:path w="1358" h="457">
                                  <a:moveTo>
                                    <a:pt x="0" y="457"/>
                                  </a:moveTo>
                                  <a:lnTo>
                                    <a:pt x="1358" y="0"/>
                                  </a:lnTo>
                                  <a:lnTo>
                                    <a:pt x="1358" y="21"/>
                                  </a:lnTo>
                                  <a:lnTo>
                                    <a:pt x="43" y="457"/>
                                  </a:lnTo>
                                  <a:lnTo>
                                    <a:pt x="0" y="457"/>
                                  </a:lnTo>
                                  <a:close/>
                                </a:path>
                              </a:pathLst>
                            </a:custGeom>
                            <a:solidFill>
                              <a:srgbClr val="96C8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6"/>
                          <wps:cNvSpPr>
                            <a:spLocks/>
                          </wps:cNvSpPr>
                          <wps:spPr bwMode="auto">
                            <a:xfrm>
                              <a:off x="692" y="12975"/>
                              <a:ext cx="1337" cy="450"/>
                            </a:xfrm>
                            <a:custGeom>
                              <a:avLst/>
                              <a:gdLst>
                                <a:gd name="T0" fmla="*/ 0 w 1337"/>
                                <a:gd name="T1" fmla="*/ 450 h 450"/>
                                <a:gd name="T2" fmla="*/ 1337 w 1337"/>
                                <a:gd name="T3" fmla="*/ 0 h 450"/>
                                <a:gd name="T4" fmla="*/ 1337 w 1337"/>
                                <a:gd name="T5" fmla="*/ 21 h 450"/>
                                <a:gd name="T6" fmla="*/ 43 w 1337"/>
                                <a:gd name="T7" fmla="*/ 450 h 450"/>
                                <a:gd name="T8" fmla="*/ 0 w 1337"/>
                                <a:gd name="T9" fmla="*/ 450 h 450"/>
                              </a:gdLst>
                              <a:ahLst/>
                              <a:cxnLst>
                                <a:cxn ang="0">
                                  <a:pos x="T0" y="T1"/>
                                </a:cxn>
                                <a:cxn ang="0">
                                  <a:pos x="T2" y="T3"/>
                                </a:cxn>
                                <a:cxn ang="0">
                                  <a:pos x="T4" y="T5"/>
                                </a:cxn>
                                <a:cxn ang="0">
                                  <a:pos x="T6" y="T7"/>
                                </a:cxn>
                                <a:cxn ang="0">
                                  <a:pos x="T8" y="T9"/>
                                </a:cxn>
                              </a:cxnLst>
                              <a:rect l="0" t="0" r="r" b="b"/>
                              <a:pathLst>
                                <a:path w="1337" h="450">
                                  <a:moveTo>
                                    <a:pt x="0" y="450"/>
                                  </a:moveTo>
                                  <a:lnTo>
                                    <a:pt x="1337" y="0"/>
                                  </a:lnTo>
                                  <a:lnTo>
                                    <a:pt x="1337" y="21"/>
                                  </a:lnTo>
                                  <a:lnTo>
                                    <a:pt x="43" y="450"/>
                                  </a:lnTo>
                                  <a:lnTo>
                                    <a:pt x="0" y="450"/>
                                  </a:lnTo>
                                  <a:close/>
                                </a:path>
                              </a:pathLst>
                            </a:custGeom>
                            <a:solidFill>
                              <a:srgbClr val="96C8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7"/>
                          <wps:cNvSpPr>
                            <a:spLocks/>
                          </wps:cNvSpPr>
                          <wps:spPr bwMode="auto">
                            <a:xfrm>
                              <a:off x="714" y="12989"/>
                              <a:ext cx="1315" cy="436"/>
                            </a:xfrm>
                            <a:custGeom>
                              <a:avLst/>
                              <a:gdLst>
                                <a:gd name="T0" fmla="*/ 0 w 1315"/>
                                <a:gd name="T1" fmla="*/ 436 h 436"/>
                                <a:gd name="T2" fmla="*/ 1315 w 1315"/>
                                <a:gd name="T3" fmla="*/ 0 h 436"/>
                                <a:gd name="T4" fmla="*/ 1315 w 1315"/>
                                <a:gd name="T5" fmla="*/ 14 h 436"/>
                                <a:gd name="T6" fmla="*/ 49 w 1315"/>
                                <a:gd name="T7" fmla="*/ 436 h 436"/>
                                <a:gd name="T8" fmla="*/ 0 w 1315"/>
                                <a:gd name="T9" fmla="*/ 436 h 436"/>
                              </a:gdLst>
                              <a:ahLst/>
                              <a:cxnLst>
                                <a:cxn ang="0">
                                  <a:pos x="T0" y="T1"/>
                                </a:cxn>
                                <a:cxn ang="0">
                                  <a:pos x="T2" y="T3"/>
                                </a:cxn>
                                <a:cxn ang="0">
                                  <a:pos x="T4" y="T5"/>
                                </a:cxn>
                                <a:cxn ang="0">
                                  <a:pos x="T6" y="T7"/>
                                </a:cxn>
                                <a:cxn ang="0">
                                  <a:pos x="T8" y="T9"/>
                                </a:cxn>
                              </a:cxnLst>
                              <a:rect l="0" t="0" r="r" b="b"/>
                              <a:pathLst>
                                <a:path w="1315" h="436">
                                  <a:moveTo>
                                    <a:pt x="0" y="436"/>
                                  </a:moveTo>
                                  <a:lnTo>
                                    <a:pt x="1315" y="0"/>
                                  </a:lnTo>
                                  <a:lnTo>
                                    <a:pt x="1315" y="14"/>
                                  </a:lnTo>
                                  <a:lnTo>
                                    <a:pt x="49" y="436"/>
                                  </a:lnTo>
                                  <a:lnTo>
                                    <a:pt x="0" y="436"/>
                                  </a:lnTo>
                                  <a:close/>
                                </a:path>
                              </a:pathLst>
                            </a:custGeom>
                            <a:solidFill>
                              <a:srgbClr val="96C8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8"/>
                          <wps:cNvSpPr>
                            <a:spLocks/>
                          </wps:cNvSpPr>
                          <wps:spPr bwMode="auto">
                            <a:xfrm>
                              <a:off x="735" y="12996"/>
                              <a:ext cx="1294" cy="429"/>
                            </a:xfrm>
                            <a:custGeom>
                              <a:avLst/>
                              <a:gdLst>
                                <a:gd name="T0" fmla="*/ 0 w 1294"/>
                                <a:gd name="T1" fmla="*/ 429 h 429"/>
                                <a:gd name="T2" fmla="*/ 1294 w 1294"/>
                                <a:gd name="T3" fmla="*/ 0 h 429"/>
                                <a:gd name="T4" fmla="*/ 1294 w 1294"/>
                                <a:gd name="T5" fmla="*/ 14 h 429"/>
                                <a:gd name="T6" fmla="*/ 49 w 1294"/>
                                <a:gd name="T7" fmla="*/ 429 h 429"/>
                                <a:gd name="T8" fmla="*/ 0 w 1294"/>
                                <a:gd name="T9" fmla="*/ 429 h 429"/>
                              </a:gdLst>
                              <a:ahLst/>
                              <a:cxnLst>
                                <a:cxn ang="0">
                                  <a:pos x="T0" y="T1"/>
                                </a:cxn>
                                <a:cxn ang="0">
                                  <a:pos x="T2" y="T3"/>
                                </a:cxn>
                                <a:cxn ang="0">
                                  <a:pos x="T4" y="T5"/>
                                </a:cxn>
                                <a:cxn ang="0">
                                  <a:pos x="T6" y="T7"/>
                                </a:cxn>
                                <a:cxn ang="0">
                                  <a:pos x="T8" y="T9"/>
                                </a:cxn>
                              </a:cxnLst>
                              <a:rect l="0" t="0" r="r" b="b"/>
                              <a:pathLst>
                                <a:path w="1294" h="429">
                                  <a:moveTo>
                                    <a:pt x="0" y="429"/>
                                  </a:moveTo>
                                  <a:lnTo>
                                    <a:pt x="1294" y="0"/>
                                  </a:lnTo>
                                  <a:lnTo>
                                    <a:pt x="1294" y="14"/>
                                  </a:lnTo>
                                  <a:lnTo>
                                    <a:pt x="49" y="429"/>
                                  </a:lnTo>
                                  <a:lnTo>
                                    <a:pt x="0" y="429"/>
                                  </a:lnTo>
                                  <a:close/>
                                </a:path>
                              </a:pathLst>
                            </a:custGeom>
                            <a:solidFill>
                              <a:srgbClr val="94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9"/>
                          <wps:cNvSpPr>
                            <a:spLocks/>
                          </wps:cNvSpPr>
                          <wps:spPr bwMode="auto">
                            <a:xfrm>
                              <a:off x="763" y="13003"/>
                              <a:ext cx="1266" cy="422"/>
                            </a:xfrm>
                            <a:custGeom>
                              <a:avLst/>
                              <a:gdLst>
                                <a:gd name="T0" fmla="*/ 0 w 1266"/>
                                <a:gd name="T1" fmla="*/ 422 h 422"/>
                                <a:gd name="T2" fmla="*/ 1266 w 1266"/>
                                <a:gd name="T3" fmla="*/ 0 h 422"/>
                                <a:gd name="T4" fmla="*/ 1266 w 1266"/>
                                <a:gd name="T5" fmla="*/ 14 h 422"/>
                                <a:gd name="T6" fmla="*/ 42 w 1266"/>
                                <a:gd name="T7" fmla="*/ 422 h 422"/>
                                <a:gd name="T8" fmla="*/ 0 w 1266"/>
                                <a:gd name="T9" fmla="*/ 422 h 422"/>
                              </a:gdLst>
                              <a:ahLst/>
                              <a:cxnLst>
                                <a:cxn ang="0">
                                  <a:pos x="T0" y="T1"/>
                                </a:cxn>
                                <a:cxn ang="0">
                                  <a:pos x="T2" y="T3"/>
                                </a:cxn>
                                <a:cxn ang="0">
                                  <a:pos x="T4" y="T5"/>
                                </a:cxn>
                                <a:cxn ang="0">
                                  <a:pos x="T6" y="T7"/>
                                </a:cxn>
                                <a:cxn ang="0">
                                  <a:pos x="T8" y="T9"/>
                                </a:cxn>
                              </a:cxnLst>
                              <a:rect l="0" t="0" r="r" b="b"/>
                              <a:pathLst>
                                <a:path w="1266" h="422">
                                  <a:moveTo>
                                    <a:pt x="0" y="422"/>
                                  </a:moveTo>
                                  <a:lnTo>
                                    <a:pt x="1266" y="0"/>
                                  </a:lnTo>
                                  <a:lnTo>
                                    <a:pt x="1266" y="14"/>
                                  </a:lnTo>
                                  <a:lnTo>
                                    <a:pt x="42" y="422"/>
                                  </a:lnTo>
                                  <a:lnTo>
                                    <a:pt x="0" y="422"/>
                                  </a:lnTo>
                                  <a:close/>
                                </a:path>
                              </a:pathLst>
                            </a:custGeom>
                            <a:solidFill>
                              <a:srgbClr val="94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0"/>
                          <wps:cNvSpPr>
                            <a:spLocks/>
                          </wps:cNvSpPr>
                          <wps:spPr bwMode="auto">
                            <a:xfrm>
                              <a:off x="784" y="13010"/>
                              <a:ext cx="1245" cy="415"/>
                            </a:xfrm>
                            <a:custGeom>
                              <a:avLst/>
                              <a:gdLst>
                                <a:gd name="T0" fmla="*/ 0 w 1245"/>
                                <a:gd name="T1" fmla="*/ 415 h 415"/>
                                <a:gd name="T2" fmla="*/ 1245 w 1245"/>
                                <a:gd name="T3" fmla="*/ 0 h 415"/>
                                <a:gd name="T4" fmla="*/ 1245 w 1245"/>
                                <a:gd name="T5" fmla="*/ 14 h 415"/>
                                <a:gd name="T6" fmla="*/ 42 w 1245"/>
                                <a:gd name="T7" fmla="*/ 415 h 415"/>
                                <a:gd name="T8" fmla="*/ 0 w 1245"/>
                                <a:gd name="T9" fmla="*/ 415 h 415"/>
                              </a:gdLst>
                              <a:ahLst/>
                              <a:cxnLst>
                                <a:cxn ang="0">
                                  <a:pos x="T0" y="T1"/>
                                </a:cxn>
                                <a:cxn ang="0">
                                  <a:pos x="T2" y="T3"/>
                                </a:cxn>
                                <a:cxn ang="0">
                                  <a:pos x="T4" y="T5"/>
                                </a:cxn>
                                <a:cxn ang="0">
                                  <a:pos x="T6" y="T7"/>
                                </a:cxn>
                                <a:cxn ang="0">
                                  <a:pos x="T8" y="T9"/>
                                </a:cxn>
                              </a:cxnLst>
                              <a:rect l="0" t="0" r="r" b="b"/>
                              <a:pathLst>
                                <a:path w="1245" h="415">
                                  <a:moveTo>
                                    <a:pt x="0" y="415"/>
                                  </a:moveTo>
                                  <a:lnTo>
                                    <a:pt x="1245" y="0"/>
                                  </a:lnTo>
                                  <a:lnTo>
                                    <a:pt x="1245" y="14"/>
                                  </a:lnTo>
                                  <a:lnTo>
                                    <a:pt x="42" y="415"/>
                                  </a:lnTo>
                                  <a:lnTo>
                                    <a:pt x="0" y="415"/>
                                  </a:lnTo>
                                  <a:close/>
                                </a:path>
                              </a:pathLst>
                            </a:custGeom>
                            <a:solidFill>
                              <a:srgbClr val="94C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1"/>
                          <wps:cNvSpPr>
                            <a:spLocks/>
                          </wps:cNvSpPr>
                          <wps:spPr bwMode="auto">
                            <a:xfrm>
                              <a:off x="805" y="13017"/>
                              <a:ext cx="1224" cy="408"/>
                            </a:xfrm>
                            <a:custGeom>
                              <a:avLst/>
                              <a:gdLst>
                                <a:gd name="T0" fmla="*/ 0 w 1224"/>
                                <a:gd name="T1" fmla="*/ 408 h 408"/>
                                <a:gd name="T2" fmla="*/ 1224 w 1224"/>
                                <a:gd name="T3" fmla="*/ 0 h 408"/>
                                <a:gd name="T4" fmla="*/ 1224 w 1224"/>
                                <a:gd name="T5" fmla="*/ 14 h 408"/>
                                <a:gd name="T6" fmla="*/ 42 w 1224"/>
                                <a:gd name="T7" fmla="*/ 408 h 408"/>
                                <a:gd name="T8" fmla="*/ 0 w 1224"/>
                                <a:gd name="T9" fmla="*/ 408 h 408"/>
                              </a:gdLst>
                              <a:ahLst/>
                              <a:cxnLst>
                                <a:cxn ang="0">
                                  <a:pos x="T0" y="T1"/>
                                </a:cxn>
                                <a:cxn ang="0">
                                  <a:pos x="T2" y="T3"/>
                                </a:cxn>
                                <a:cxn ang="0">
                                  <a:pos x="T4" y="T5"/>
                                </a:cxn>
                                <a:cxn ang="0">
                                  <a:pos x="T6" y="T7"/>
                                </a:cxn>
                                <a:cxn ang="0">
                                  <a:pos x="T8" y="T9"/>
                                </a:cxn>
                              </a:cxnLst>
                              <a:rect l="0" t="0" r="r" b="b"/>
                              <a:pathLst>
                                <a:path w="1224" h="408">
                                  <a:moveTo>
                                    <a:pt x="0" y="408"/>
                                  </a:moveTo>
                                  <a:lnTo>
                                    <a:pt x="1224" y="0"/>
                                  </a:lnTo>
                                  <a:lnTo>
                                    <a:pt x="1224" y="14"/>
                                  </a:lnTo>
                                  <a:lnTo>
                                    <a:pt x="42" y="408"/>
                                  </a:lnTo>
                                  <a:lnTo>
                                    <a:pt x="0" y="408"/>
                                  </a:lnTo>
                                  <a:close/>
                                </a:path>
                              </a:pathLst>
                            </a:custGeom>
                            <a:solidFill>
                              <a:srgbClr val="91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2"/>
                          <wps:cNvSpPr>
                            <a:spLocks/>
                          </wps:cNvSpPr>
                          <wps:spPr bwMode="auto">
                            <a:xfrm>
                              <a:off x="826" y="13024"/>
                              <a:ext cx="1203" cy="401"/>
                            </a:xfrm>
                            <a:custGeom>
                              <a:avLst/>
                              <a:gdLst>
                                <a:gd name="T0" fmla="*/ 0 w 1203"/>
                                <a:gd name="T1" fmla="*/ 401 h 401"/>
                                <a:gd name="T2" fmla="*/ 1203 w 1203"/>
                                <a:gd name="T3" fmla="*/ 0 h 401"/>
                                <a:gd name="T4" fmla="*/ 1203 w 1203"/>
                                <a:gd name="T5" fmla="*/ 14 h 401"/>
                                <a:gd name="T6" fmla="*/ 42 w 1203"/>
                                <a:gd name="T7" fmla="*/ 401 h 401"/>
                                <a:gd name="T8" fmla="*/ 0 w 1203"/>
                                <a:gd name="T9" fmla="*/ 401 h 401"/>
                              </a:gdLst>
                              <a:ahLst/>
                              <a:cxnLst>
                                <a:cxn ang="0">
                                  <a:pos x="T0" y="T1"/>
                                </a:cxn>
                                <a:cxn ang="0">
                                  <a:pos x="T2" y="T3"/>
                                </a:cxn>
                                <a:cxn ang="0">
                                  <a:pos x="T4" y="T5"/>
                                </a:cxn>
                                <a:cxn ang="0">
                                  <a:pos x="T6" y="T7"/>
                                </a:cxn>
                                <a:cxn ang="0">
                                  <a:pos x="T8" y="T9"/>
                                </a:cxn>
                              </a:cxnLst>
                              <a:rect l="0" t="0" r="r" b="b"/>
                              <a:pathLst>
                                <a:path w="1203" h="401">
                                  <a:moveTo>
                                    <a:pt x="0" y="401"/>
                                  </a:moveTo>
                                  <a:lnTo>
                                    <a:pt x="1203" y="0"/>
                                  </a:lnTo>
                                  <a:lnTo>
                                    <a:pt x="1203" y="14"/>
                                  </a:lnTo>
                                  <a:lnTo>
                                    <a:pt x="42" y="401"/>
                                  </a:lnTo>
                                  <a:lnTo>
                                    <a:pt x="0" y="401"/>
                                  </a:lnTo>
                                  <a:close/>
                                </a:path>
                              </a:pathLst>
                            </a:custGeom>
                            <a:solidFill>
                              <a:srgbClr val="91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3"/>
                          <wps:cNvSpPr>
                            <a:spLocks/>
                          </wps:cNvSpPr>
                          <wps:spPr bwMode="auto">
                            <a:xfrm>
                              <a:off x="847" y="13031"/>
                              <a:ext cx="1182" cy="394"/>
                            </a:xfrm>
                            <a:custGeom>
                              <a:avLst/>
                              <a:gdLst>
                                <a:gd name="T0" fmla="*/ 0 w 1182"/>
                                <a:gd name="T1" fmla="*/ 394 h 394"/>
                                <a:gd name="T2" fmla="*/ 1182 w 1182"/>
                                <a:gd name="T3" fmla="*/ 0 h 394"/>
                                <a:gd name="T4" fmla="*/ 1182 w 1182"/>
                                <a:gd name="T5" fmla="*/ 14 h 394"/>
                                <a:gd name="T6" fmla="*/ 49 w 1182"/>
                                <a:gd name="T7" fmla="*/ 394 h 394"/>
                                <a:gd name="T8" fmla="*/ 0 w 1182"/>
                                <a:gd name="T9" fmla="*/ 394 h 394"/>
                              </a:gdLst>
                              <a:ahLst/>
                              <a:cxnLst>
                                <a:cxn ang="0">
                                  <a:pos x="T0" y="T1"/>
                                </a:cxn>
                                <a:cxn ang="0">
                                  <a:pos x="T2" y="T3"/>
                                </a:cxn>
                                <a:cxn ang="0">
                                  <a:pos x="T4" y="T5"/>
                                </a:cxn>
                                <a:cxn ang="0">
                                  <a:pos x="T6" y="T7"/>
                                </a:cxn>
                                <a:cxn ang="0">
                                  <a:pos x="T8" y="T9"/>
                                </a:cxn>
                              </a:cxnLst>
                              <a:rect l="0" t="0" r="r" b="b"/>
                              <a:pathLst>
                                <a:path w="1182" h="394">
                                  <a:moveTo>
                                    <a:pt x="0" y="394"/>
                                  </a:moveTo>
                                  <a:lnTo>
                                    <a:pt x="1182" y="0"/>
                                  </a:lnTo>
                                  <a:lnTo>
                                    <a:pt x="1182" y="14"/>
                                  </a:lnTo>
                                  <a:lnTo>
                                    <a:pt x="49" y="394"/>
                                  </a:lnTo>
                                  <a:lnTo>
                                    <a:pt x="0" y="394"/>
                                  </a:lnTo>
                                  <a:close/>
                                </a:path>
                              </a:pathLst>
                            </a:custGeom>
                            <a:solidFill>
                              <a:srgbClr val="91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4"/>
                          <wps:cNvSpPr>
                            <a:spLocks/>
                          </wps:cNvSpPr>
                          <wps:spPr bwMode="auto">
                            <a:xfrm>
                              <a:off x="868" y="13038"/>
                              <a:ext cx="1161" cy="387"/>
                            </a:xfrm>
                            <a:custGeom>
                              <a:avLst/>
                              <a:gdLst>
                                <a:gd name="T0" fmla="*/ 0 w 1161"/>
                                <a:gd name="T1" fmla="*/ 387 h 387"/>
                                <a:gd name="T2" fmla="*/ 1161 w 1161"/>
                                <a:gd name="T3" fmla="*/ 0 h 387"/>
                                <a:gd name="T4" fmla="*/ 1161 w 1161"/>
                                <a:gd name="T5" fmla="*/ 14 h 387"/>
                                <a:gd name="T6" fmla="*/ 49 w 1161"/>
                                <a:gd name="T7" fmla="*/ 387 h 387"/>
                                <a:gd name="T8" fmla="*/ 0 w 1161"/>
                                <a:gd name="T9" fmla="*/ 387 h 387"/>
                              </a:gdLst>
                              <a:ahLst/>
                              <a:cxnLst>
                                <a:cxn ang="0">
                                  <a:pos x="T0" y="T1"/>
                                </a:cxn>
                                <a:cxn ang="0">
                                  <a:pos x="T2" y="T3"/>
                                </a:cxn>
                                <a:cxn ang="0">
                                  <a:pos x="T4" y="T5"/>
                                </a:cxn>
                                <a:cxn ang="0">
                                  <a:pos x="T6" y="T7"/>
                                </a:cxn>
                                <a:cxn ang="0">
                                  <a:pos x="T8" y="T9"/>
                                </a:cxn>
                              </a:cxnLst>
                              <a:rect l="0" t="0" r="r" b="b"/>
                              <a:pathLst>
                                <a:path w="1161" h="387">
                                  <a:moveTo>
                                    <a:pt x="0" y="387"/>
                                  </a:moveTo>
                                  <a:lnTo>
                                    <a:pt x="1161" y="0"/>
                                  </a:lnTo>
                                  <a:lnTo>
                                    <a:pt x="1161" y="14"/>
                                  </a:lnTo>
                                  <a:lnTo>
                                    <a:pt x="49" y="387"/>
                                  </a:lnTo>
                                  <a:lnTo>
                                    <a:pt x="0" y="387"/>
                                  </a:lnTo>
                                  <a:close/>
                                </a:path>
                              </a:pathLst>
                            </a:custGeom>
                            <a:solidFill>
                              <a:srgbClr val="90C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45"/>
                          <wps:cNvSpPr>
                            <a:spLocks/>
                          </wps:cNvSpPr>
                          <wps:spPr bwMode="auto">
                            <a:xfrm>
                              <a:off x="896" y="13045"/>
                              <a:ext cx="1133" cy="380"/>
                            </a:xfrm>
                            <a:custGeom>
                              <a:avLst/>
                              <a:gdLst>
                                <a:gd name="T0" fmla="*/ 0 w 1133"/>
                                <a:gd name="T1" fmla="*/ 380 h 380"/>
                                <a:gd name="T2" fmla="*/ 1133 w 1133"/>
                                <a:gd name="T3" fmla="*/ 0 h 380"/>
                                <a:gd name="T4" fmla="*/ 1133 w 1133"/>
                                <a:gd name="T5" fmla="*/ 380 h 380"/>
                                <a:gd name="T6" fmla="*/ 0 w 1133"/>
                                <a:gd name="T7" fmla="*/ 380 h 380"/>
                              </a:gdLst>
                              <a:ahLst/>
                              <a:cxnLst>
                                <a:cxn ang="0">
                                  <a:pos x="T0" y="T1"/>
                                </a:cxn>
                                <a:cxn ang="0">
                                  <a:pos x="T2" y="T3"/>
                                </a:cxn>
                                <a:cxn ang="0">
                                  <a:pos x="T4" y="T5"/>
                                </a:cxn>
                                <a:cxn ang="0">
                                  <a:pos x="T6" y="T7"/>
                                </a:cxn>
                              </a:cxnLst>
                              <a:rect l="0" t="0" r="r" b="b"/>
                              <a:pathLst>
                                <a:path w="1133" h="380">
                                  <a:moveTo>
                                    <a:pt x="0" y="380"/>
                                  </a:moveTo>
                                  <a:lnTo>
                                    <a:pt x="1133" y="0"/>
                                  </a:lnTo>
                                  <a:lnTo>
                                    <a:pt x="1133" y="380"/>
                                  </a:lnTo>
                                  <a:lnTo>
                                    <a:pt x="0" y="380"/>
                                  </a:lnTo>
                                  <a:close/>
                                </a:path>
                              </a:pathLst>
                            </a:custGeom>
                            <a:solidFill>
                              <a:srgbClr val="90C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6"/>
                          <wps:cNvSpPr>
                            <a:spLocks/>
                          </wps:cNvSpPr>
                          <wps:spPr bwMode="auto">
                            <a:xfrm>
                              <a:off x="650" y="12061"/>
                              <a:ext cx="1400" cy="42"/>
                            </a:xfrm>
                            <a:custGeom>
                              <a:avLst/>
                              <a:gdLst>
                                <a:gd name="T0" fmla="*/ 1400 w 1400"/>
                                <a:gd name="T1" fmla="*/ 21 h 42"/>
                                <a:gd name="T2" fmla="*/ 1379 w 1400"/>
                                <a:gd name="T3" fmla="*/ 0 h 42"/>
                                <a:gd name="T4" fmla="*/ 0 w 1400"/>
                                <a:gd name="T5" fmla="*/ 0 h 42"/>
                                <a:gd name="T6" fmla="*/ 0 w 1400"/>
                                <a:gd name="T7" fmla="*/ 42 h 42"/>
                                <a:gd name="T8" fmla="*/ 1379 w 1400"/>
                                <a:gd name="T9" fmla="*/ 42 h 42"/>
                                <a:gd name="T10" fmla="*/ 1358 w 1400"/>
                                <a:gd name="T11" fmla="*/ 21 h 42"/>
                                <a:gd name="T12" fmla="*/ 1400 w 1400"/>
                                <a:gd name="T13" fmla="*/ 21 h 42"/>
                                <a:gd name="T14" fmla="*/ 1400 w 1400"/>
                                <a:gd name="T15" fmla="*/ 0 h 42"/>
                                <a:gd name="T16" fmla="*/ 1379 w 1400"/>
                                <a:gd name="T17" fmla="*/ 0 h 42"/>
                                <a:gd name="T18" fmla="*/ 1400 w 1400"/>
                                <a:gd name="T19"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0" h="42">
                                  <a:moveTo>
                                    <a:pt x="1400" y="21"/>
                                  </a:moveTo>
                                  <a:lnTo>
                                    <a:pt x="1379" y="0"/>
                                  </a:lnTo>
                                  <a:lnTo>
                                    <a:pt x="0" y="0"/>
                                  </a:lnTo>
                                  <a:lnTo>
                                    <a:pt x="0" y="42"/>
                                  </a:lnTo>
                                  <a:lnTo>
                                    <a:pt x="1379" y="42"/>
                                  </a:lnTo>
                                  <a:lnTo>
                                    <a:pt x="1358" y="21"/>
                                  </a:lnTo>
                                  <a:lnTo>
                                    <a:pt x="1400" y="21"/>
                                  </a:lnTo>
                                  <a:lnTo>
                                    <a:pt x="1400" y="0"/>
                                  </a:lnTo>
                                  <a:lnTo>
                                    <a:pt x="1379" y="0"/>
                                  </a:lnTo>
                                  <a:lnTo>
                                    <a:pt x="1400" y="21"/>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7"/>
                          <wps:cNvSpPr>
                            <a:spLocks/>
                          </wps:cNvSpPr>
                          <wps:spPr bwMode="auto">
                            <a:xfrm>
                              <a:off x="2008" y="12082"/>
                              <a:ext cx="42" cy="1364"/>
                            </a:xfrm>
                            <a:custGeom>
                              <a:avLst/>
                              <a:gdLst>
                                <a:gd name="T0" fmla="*/ 21 w 42"/>
                                <a:gd name="T1" fmla="*/ 1364 h 1364"/>
                                <a:gd name="T2" fmla="*/ 42 w 42"/>
                                <a:gd name="T3" fmla="*/ 1343 h 1364"/>
                                <a:gd name="T4" fmla="*/ 42 w 42"/>
                                <a:gd name="T5" fmla="*/ 0 h 1364"/>
                                <a:gd name="T6" fmla="*/ 0 w 42"/>
                                <a:gd name="T7" fmla="*/ 0 h 1364"/>
                                <a:gd name="T8" fmla="*/ 0 w 42"/>
                                <a:gd name="T9" fmla="*/ 1343 h 1364"/>
                                <a:gd name="T10" fmla="*/ 21 w 42"/>
                                <a:gd name="T11" fmla="*/ 1322 h 1364"/>
                                <a:gd name="T12" fmla="*/ 21 w 42"/>
                                <a:gd name="T13" fmla="*/ 1364 h 1364"/>
                                <a:gd name="T14" fmla="*/ 42 w 42"/>
                                <a:gd name="T15" fmla="*/ 1364 h 1364"/>
                                <a:gd name="T16" fmla="*/ 42 w 42"/>
                                <a:gd name="T17" fmla="*/ 1343 h 1364"/>
                                <a:gd name="T18" fmla="*/ 21 w 42"/>
                                <a:gd name="T19" fmla="*/ 1364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1364">
                                  <a:moveTo>
                                    <a:pt x="21" y="1364"/>
                                  </a:moveTo>
                                  <a:lnTo>
                                    <a:pt x="42" y="1343"/>
                                  </a:lnTo>
                                  <a:lnTo>
                                    <a:pt x="42" y="0"/>
                                  </a:lnTo>
                                  <a:lnTo>
                                    <a:pt x="0" y="0"/>
                                  </a:lnTo>
                                  <a:lnTo>
                                    <a:pt x="0" y="1343"/>
                                  </a:lnTo>
                                  <a:lnTo>
                                    <a:pt x="21" y="1322"/>
                                  </a:lnTo>
                                  <a:lnTo>
                                    <a:pt x="21" y="1364"/>
                                  </a:lnTo>
                                  <a:lnTo>
                                    <a:pt x="42" y="1364"/>
                                  </a:lnTo>
                                  <a:lnTo>
                                    <a:pt x="42" y="1343"/>
                                  </a:lnTo>
                                  <a:lnTo>
                                    <a:pt x="21" y="1364"/>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48"/>
                          <wps:cNvSpPr>
                            <a:spLocks/>
                          </wps:cNvSpPr>
                          <wps:spPr bwMode="auto">
                            <a:xfrm>
                              <a:off x="629" y="13404"/>
                              <a:ext cx="1400" cy="42"/>
                            </a:xfrm>
                            <a:custGeom>
                              <a:avLst/>
                              <a:gdLst>
                                <a:gd name="T0" fmla="*/ 0 w 1400"/>
                                <a:gd name="T1" fmla="*/ 21 h 42"/>
                                <a:gd name="T2" fmla="*/ 21 w 1400"/>
                                <a:gd name="T3" fmla="*/ 42 h 42"/>
                                <a:gd name="T4" fmla="*/ 1400 w 1400"/>
                                <a:gd name="T5" fmla="*/ 42 h 42"/>
                                <a:gd name="T6" fmla="*/ 1400 w 1400"/>
                                <a:gd name="T7" fmla="*/ 0 h 42"/>
                                <a:gd name="T8" fmla="*/ 21 w 1400"/>
                                <a:gd name="T9" fmla="*/ 0 h 42"/>
                                <a:gd name="T10" fmla="*/ 42 w 1400"/>
                                <a:gd name="T11" fmla="*/ 21 h 42"/>
                                <a:gd name="T12" fmla="*/ 0 w 1400"/>
                                <a:gd name="T13" fmla="*/ 21 h 42"/>
                                <a:gd name="T14" fmla="*/ 0 w 1400"/>
                                <a:gd name="T15" fmla="*/ 42 h 42"/>
                                <a:gd name="T16" fmla="*/ 21 w 1400"/>
                                <a:gd name="T17" fmla="*/ 42 h 42"/>
                                <a:gd name="T18" fmla="*/ 0 w 1400"/>
                                <a:gd name="T19"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0" h="42">
                                  <a:moveTo>
                                    <a:pt x="0" y="21"/>
                                  </a:moveTo>
                                  <a:lnTo>
                                    <a:pt x="21" y="42"/>
                                  </a:lnTo>
                                  <a:lnTo>
                                    <a:pt x="1400" y="42"/>
                                  </a:lnTo>
                                  <a:lnTo>
                                    <a:pt x="1400" y="0"/>
                                  </a:lnTo>
                                  <a:lnTo>
                                    <a:pt x="21" y="0"/>
                                  </a:lnTo>
                                  <a:lnTo>
                                    <a:pt x="42" y="21"/>
                                  </a:lnTo>
                                  <a:lnTo>
                                    <a:pt x="0" y="21"/>
                                  </a:lnTo>
                                  <a:lnTo>
                                    <a:pt x="0" y="42"/>
                                  </a:lnTo>
                                  <a:lnTo>
                                    <a:pt x="21" y="42"/>
                                  </a:lnTo>
                                  <a:lnTo>
                                    <a:pt x="0" y="21"/>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9"/>
                          <wps:cNvSpPr>
                            <a:spLocks/>
                          </wps:cNvSpPr>
                          <wps:spPr bwMode="auto">
                            <a:xfrm>
                              <a:off x="629" y="12061"/>
                              <a:ext cx="42" cy="1364"/>
                            </a:xfrm>
                            <a:custGeom>
                              <a:avLst/>
                              <a:gdLst>
                                <a:gd name="T0" fmla="*/ 21 w 42"/>
                                <a:gd name="T1" fmla="*/ 0 h 1364"/>
                                <a:gd name="T2" fmla="*/ 0 w 42"/>
                                <a:gd name="T3" fmla="*/ 21 h 1364"/>
                                <a:gd name="T4" fmla="*/ 0 w 42"/>
                                <a:gd name="T5" fmla="*/ 1364 h 1364"/>
                                <a:gd name="T6" fmla="*/ 42 w 42"/>
                                <a:gd name="T7" fmla="*/ 1364 h 1364"/>
                                <a:gd name="T8" fmla="*/ 42 w 42"/>
                                <a:gd name="T9" fmla="*/ 21 h 1364"/>
                                <a:gd name="T10" fmla="*/ 21 w 42"/>
                                <a:gd name="T11" fmla="*/ 42 h 1364"/>
                                <a:gd name="T12" fmla="*/ 21 w 42"/>
                                <a:gd name="T13" fmla="*/ 0 h 1364"/>
                                <a:gd name="T14" fmla="*/ 0 w 42"/>
                                <a:gd name="T15" fmla="*/ 0 h 1364"/>
                                <a:gd name="T16" fmla="*/ 0 w 42"/>
                                <a:gd name="T17" fmla="*/ 21 h 1364"/>
                                <a:gd name="T18" fmla="*/ 21 w 42"/>
                                <a:gd name="T19" fmla="*/ 0 h 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1364">
                                  <a:moveTo>
                                    <a:pt x="21" y="0"/>
                                  </a:moveTo>
                                  <a:lnTo>
                                    <a:pt x="0" y="21"/>
                                  </a:lnTo>
                                  <a:lnTo>
                                    <a:pt x="0" y="1364"/>
                                  </a:lnTo>
                                  <a:lnTo>
                                    <a:pt x="42" y="1364"/>
                                  </a:lnTo>
                                  <a:lnTo>
                                    <a:pt x="42" y="21"/>
                                  </a:lnTo>
                                  <a:lnTo>
                                    <a:pt x="21" y="42"/>
                                  </a:lnTo>
                                  <a:lnTo>
                                    <a:pt x="21" y="0"/>
                                  </a:lnTo>
                                  <a:lnTo>
                                    <a:pt x="0" y="0"/>
                                  </a:lnTo>
                                  <a:lnTo>
                                    <a:pt x="0" y="21"/>
                                  </a:lnTo>
                                  <a:lnTo>
                                    <a:pt x="21" y="0"/>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0"/>
                          <wps:cNvSpPr>
                            <a:spLocks noEditPoints="1"/>
                          </wps:cNvSpPr>
                          <wps:spPr bwMode="auto">
                            <a:xfrm>
                              <a:off x="650" y="12082"/>
                              <a:ext cx="1372" cy="457"/>
                            </a:xfrm>
                            <a:custGeom>
                              <a:avLst/>
                              <a:gdLst>
                                <a:gd name="T0" fmla="*/ 0 w 1372"/>
                                <a:gd name="T1" fmla="*/ 0 h 457"/>
                                <a:gd name="T2" fmla="*/ 0 w 1372"/>
                                <a:gd name="T3" fmla="*/ 0 h 457"/>
                                <a:gd name="T4" fmla="*/ 345 w 1372"/>
                                <a:gd name="T5" fmla="*/ 0 h 457"/>
                                <a:gd name="T6" fmla="*/ 345 w 1372"/>
                                <a:gd name="T7" fmla="*/ 345 h 457"/>
                                <a:gd name="T8" fmla="*/ 35 w 1372"/>
                                <a:gd name="T9" fmla="*/ 450 h 457"/>
                                <a:gd name="T10" fmla="*/ 0 w 1372"/>
                                <a:gd name="T11" fmla="*/ 450 h 457"/>
                                <a:gd name="T12" fmla="*/ 0 w 1372"/>
                                <a:gd name="T13" fmla="*/ 0 h 457"/>
                                <a:gd name="T14" fmla="*/ 1372 w 1372"/>
                                <a:gd name="T15" fmla="*/ 0 h 457"/>
                                <a:gd name="T16" fmla="*/ 1034 w 1372"/>
                                <a:gd name="T17" fmla="*/ 120 h 457"/>
                                <a:gd name="T18" fmla="*/ 1034 w 1372"/>
                                <a:gd name="T19" fmla="*/ 0 h 457"/>
                                <a:gd name="T20" fmla="*/ 689 w 1372"/>
                                <a:gd name="T21" fmla="*/ 0 h 457"/>
                                <a:gd name="T22" fmla="*/ 689 w 1372"/>
                                <a:gd name="T23" fmla="*/ 232 h 457"/>
                                <a:gd name="T24" fmla="*/ 345 w 1372"/>
                                <a:gd name="T25" fmla="*/ 345 h 457"/>
                                <a:gd name="T26" fmla="*/ 345 w 1372"/>
                                <a:gd name="T27" fmla="*/ 0 h 457"/>
                                <a:gd name="T28" fmla="*/ 689 w 1372"/>
                                <a:gd name="T29" fmla="*/ 0 h 457"/>
                                <a:gd name="T30" fmla="*/ 689 w 1372"/>
                                <a:gd name="T31" fmla="*/ 232 h 457"/>
                                <a:gd name="T32" fmla="*/ 1034 w 1372"/>
                                <a:gd name="T33" fmla="*/ 120 h 457"/>
                                <a:gd name="T34" fmla="*/ 1034 w 1372"/>
                                <a:gd name="T35" fmla="*/ 0 h 457"/>
                                <a:gd name="T36" fmla="*/ 1372 w 1372"/>
                                <a:gd name="T37" fmla="*/ 0 h 457"/>
                                <a:gd name="T38" fmla="*/ 35 w 1372"/>
                                <a:gd name="T39" fmla="*/ 450 h 457"/>
                                <a:gd name="T40" fmla="*/ 0 w 1372"/>
                                <a:gd name="T41" fmla="*/ 457 h 457"/>
                                <a:gd name="T42" fmla="*/ 0 w 1372"/>
                                <a:gd name="T43" fmla="*/ 450 h 457"/>
                                <a:gd name="T44" fmla="*/ 35 w 1372"/>
                                <a:gd name="T45" fmla="*/ 45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72" h="457">
                                  <a:moveTo>
                                    <a:pt x="0" y="0"/>
                                  </a:moveTo>
                                  <a:lnTo>
                                    <a:pt x="0" y="0"/>
                                  </a:lnTo>
                                  <a:lnTo>
                                    <a:pt x="345" y="0"/>
                                  </a:lnTo>
                                  <a:lnTo>
                                    <a:pt x="345" y="345"/>
                                  </a:lnTo>
                                  <a:lnTo>
                                    <a:pt x="35" y="450"/>
                                  </a:lnTo>
                                  <a:lnTo>
                                    <a:pt x="0" y="450"/>
                                  </a:lnTo>
                                  <a:lnTo>
                                    <a:pt x="0" y="0"/>
                                  </a:lnTo>
                                  <a:close/>
                                  <a:moveTo>
                                    <a:pt x="1372" y="0"/>
                                  </a:moveTo>
                                  <a:lnTo>
                                    <a:pt x="1034" y="120"/>
                                  </a:lnTo>
                                  <a:lnTo>
                                    <a:pt x="1034" y="0"/>
                                  </a:lnTo>
                                  <a:lnTo>
                                    <a:pt x="689" y="0"/>
                                  </a:lnTo>
                                  <a:lnTo>
                                    <a:pt x="689" y="232"/>
                                  </a:lnTo>
                                  <a:lnTo>
                                    <a:pt x="345" y="345"/>
                                  </a:lnTo>
                                  <a:lnTo>
                                    <a:pt x="345" y="0"/>
                                  </a:lnTo>
                                  <a:lnTo>
                                    <a:pt x="689" y="0"/>
                                  </a:lnTo>
                                  <a:lnTo>
                                    <a:pt x="689" y="232"/>
                                  </a:lnTo>
                                  <a:lnTo>
                                    <a:pt x="1034" y="120"/>
                                  </a:lnTo>
                                  <a:lnTo>
                                    <a:pt x="1034" y="0"/>
                                  </a:lnTo>
                                  <a:lnTo>
                                    <a:pt x="1372" y="0"/>
                                  </a:lnTo>
                                  <a:close/>
                                  <a:moveTo>
                                    <a:pt x="35" y="450"/>
                                  </a:moveTo>
                                  <a:lnTo>
                                    <a:pt x="0" y="457"/>
                                  </a:lnTo>
                                  <a:lnTo>
                                    <a:pt x="0" y="450"/>
                                  </a:lnTo>
                                  <a:lnTo>
                                    <a:pt x="35" y="45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1"/>
                          <wps:cNvSpPr>
                            <a:spLocks noEditPoints="1"/>
                          </wps:cNvSpPr>
                          <wps:spPr bwMode="auto">
                            <a:xfrm>
                              <a:off x="650" y="12082"/>
                              <a:ext cx="1379" cy="464"/>
                            </a:xfrm>
                            <a:custGeom>
                              <a:avLst/>
                              <a:gdLst>
                                <a:gd name="T0" fmla="*/ 0 w 1379"/>
                                <a:gd name="T1" fmla="*/ 450 h 464"/>
                                <a:gd name="T2" fmla="*/ 14 w 1379"/>
                                <a:gd name="T3" fmla="*/ 450 h 464"/>
                                <a:gd name="T4" fmla="*/ 56 w 1379"/>
                                <a:gd name="T5" fmla="*/ 450 h 464"/>
                                <a:gd name="T6" fmla="*/ 0 w 1379"/>
                                <a:gd name="T7" fmla="*/ 464 h 464"/>
                                <a:gd name="T8" fmla="*/ 0 w 1379"/>
                                <a:gd name="T9" fmla="*/ 450 h 464"/>
                                <a:gd name="T10" fmla="*/ 14 w 1379"/>
                                <a:gd name="T11" fmla="*/ 450 h 464"/>
                                <a:gd name="T12" fmla="*/ 345 w 1379"/>
                                <a:gd name="T13" fmla="*/ 338 h 464"/>
                                <a:gd name="T14" fmla="*/ 345 w 1379"/>
                                <a:gd name="T15" fmla="*/ 352 h 464"/>
                                <a:gd name="T16" fmla="*/ 56 w 1379"/>
                                <a:gd name="T17" fmla="*/ 450 h 464"/>
                                <a:gd name="T18" fmla="*/ 14 w 1379"/>
                                <a:gd name="T19" fmla="*/ 450 h 464"/>
                                <a:gd name="T20" fmla="*/ 345 w 1379"/>
                                <a:gd name="T21" fmla="*/ 338 h 464"/>
                                <a:gd name="T22" fmla="*/ 689 w 1379"/>
                                <a:gd name="T23" fmla="*/ 225 h 464"/>
                                <a:gd name="T24" fmla="*/ 689 w 1379"/>
                                <a:gd name="T25" fmla="*/ 239 h 464"/>
                                <a:gd name="T26" fmla="*/ 345 w 1379"/>
                                <a:gd name="T27" fmla="*/ 352 h 464"/>
                                <a:gd name="T28" fmla="*/ 345 w 1379"/>
                                <a:gd name="T29" fmla="*/ 338 h 464"/>
                                <a:gd name="T30" fmla="*/ 689 w 1379"/>
                                <a:gd name="T31" fmla="*/ 225 h 464"/>
                                <a:gd name="T32" fmla="*/ 1034 w 1379"/>
                                <a:gd name="T33" fmla="*/ 113 h 464"/>
                                <a:gd name="T34" fmla="*/ 1034 w 1379"/>
                                <a:gd name="T35" fmla="*/ 127 h 464"/>
                                <a:gd name="T36" fmla="*/ 689 w 1379"/>
                                <a:gd name="T37" fmla="*/ 239 h 464"/>
                                <a:gd name="T38" fmla="*/ 689 w 1379"/>
                                <a:gd name="T39" fmla="*/ 225 h 464"/>
                                <a:gd name="T40" fmla="*/ 1034 w 1379"/>
                                <a:gd name="T41" fmla="*/ 113 h 464"/>
                                <a:gd name="T42" fmla="*/ 1351 w 1379"/>
                                <a:gd name="T43" fmla="*/ 0 h 464"/>
                                <a:gd name="T44" fmla="*/ 1379 w 1379"/>
                                <a:gd name="T45" fmla="*/ 0 h 464"/>
                                <a:gd name="T46" fmla="*/ 1379 w 1379"/>
                                <a:gd name="T47" fmla="*/ 7 h 464"/>
                                <a:gd name="T48" fmla="*/ 1034 w 1379"/>
                                <a:gd name="T49" fmla="*/ 127 h 464"/>
                                <a:gd name="T50" fmla="*/ 1034 w 1379"/>
                                <a:gd name="T51" fmla="*/ 113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9" h="464">
                                  <a:moveTo>
                                    <a:pt x="0" y="450"/>
                                  </a:moveTo>
                                  <a:lnTo>
                                    <a:pt x="14" y="450"/>
                                  </a:lnTo>
                                  <a:lnTo>
                                    <a:pt x="56" y="450"/>
                                  </a:lnTo>
                                  <a:lnTo>
                                    <a:pt x="0" y="464"/>
                                  </a:lnTo>
                                  <a:lnTo>
                                    <a:pt x="0" y="450"/>
                                  </a:lnTo>
                                  <a:close/>
                                  <a:moveTo>
                                    <a:pt x="14" y="450"/>
                                  </a:moveTo>
                                  <a:lnTo>
                                    <a:pt x="345" y="338"/>
                                  </a:lnTo>
                                  <a:lnTo>
                                    <a:pt x="345" y="352"/>
                                  </a:lnTo>
                                  <a:lnTo>
                                    <a:pt x="56" y="450"/>
                                  </a:lnTo>
                                  <a:lnTo>
                                    <a:pt x="14" y="450"/>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51" y="0"/>
                                  </a:lnTo>
                                  <a:lnTo>
                                    <a:pt x="1379" y="0"/>
                                  </a:lnTo>
                                  <a:lnTo>
                                    <a:pt x="1379" y="7"/>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2"/>
                          <wps:cNvSpPr>
                            <a:spLocks noEditPoints="1"/>
                          </wps:cNvSpPr>
                          <wps:spPr bwMode="auto">
                            <a:xfrm>
                              <a:off x="650" y="12082"/>
                              <a:ext cx="1379" cy="471"/>
                            </a:xfrm>
                            <a:custGeom>
                              <a:avLst/>
                              <a:gdLst>
                                <a:gd name="T0" fmla="*/ 0 w 1379"/>
                                <a:gd name="T1" fmla="*/ 457 h 471"/>
                                <a:gd name="T2" fmla="*/ 35 w 1379"/>
                                <a:gd name="T3" fmla="*/ 450 h 471"/>
                                <a:gd name="T4" fmla="*/ 78 w 1379"/>
                                <a:gd name="T5" fmla="*/ 450 h 471"/>
                                <a:gd name="T6" fmla="*/ 0 w 1379"/>
                                <a:gd name="T7" fmla="*/ 471 h 471"/>
                                <a:gd name="T8" fmla="*/ 0 w 1379"/>
                                <a:gd name="T9" fmla="*/ 457 h 471"/>
                                <a:gd name="T10" fmla="*/ 35 w 1379"/>
                                <a:gd name="T11" fmla="*/ 450 h 471"/>
                                <a:gd name="T12" fmla="*/ 345 w 1379"/>
                                <a:gd name="T13" fmla="*/ 345 h 471"/>
                                <a:gd name="T14" fmla="*/ 345 w 1379"/>
                                <a:gd name="T15" fmla="*/ 359 h 471"/>
                                <a:gd name="T16" fmla="*/ 78 w 1379"/>
                                <a:gd name="T17" fmla="*/ 450 h 471"/>
                                <a:gd name="T18" fmla="*/ 35 w 1379"/>
                                <a:gd name="T19" fmla="*/ 450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2 w 1379"/>
                                <a:gd name="T43" fmla="*/ 0 h 471"/>
                                <a:gd name="T44" fmla="*/ 1379 w 1379"/>
                                <a:gd name="T45" fmla="*/ 0 h 471"/>
                                <a:gd name="T46" fmla="*/ 1379 w 1379"/>
                                <a:gd name="T47" fmla="*/ 21 h 471"/>
                                <a:gd name="T48" fmla="*/ 1034 w 1379"/>
                                <a:gd name="T49" fmla="*/ 134 h 471"/>
                                <a:gd name="T50" fmla="*/ 1034 w 1379"/>
                                <a:gd name="T51"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9" h="471">
                                  <a:moveTo>
                                    <a:pt x="0" y="457"/>
                                  </a:moveTo>
                                  <a:lnTo>
                                    <a:pt x="35" y="450"/>
                                  </a:lnTo>
                                  <a:lnTo>
                                    <a:pt x="78" y="450"/>
                                  </a:lnTo>
                                  <a:lnTo>
                                    <a:pt x="0" y="471"/>
                                  </a:lnTo>
                                  <a:lnTo>
                                    <a:pt x="0" y="457"/>
                                  </a:lnTo>
                                  <a:close/>
                                  <a:moveTo>
                                    <a:pt x="35" y="450"/>
                                  </a:moveTo>
                                  <a:lnTo>
                                    <a:pt x="345" y="345"/>
                                  </a:lnTo>
                                  <a:lnTo>
                                    <a:pt x="345" y="359"/>
                                  </a:lnTo>
                                  <a:lnTo>
                                    <a:pt x="78" y="450"/>
                                  </a:lnTo>
                                  <a:lnTo>
                                    <a:pt x="35" y="450"/>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2" y="0"/>
                                  </a:lnTo>
                                  <a:lnTo>
                                    <a:pt x="1379" y="0"/>
                                  </a:lnTo>
                                  <a:lnTo>
                                    <a:pt x="1379" y="21"/>
                                  </a:lnTo>
                                  <a:lnTo>
                                    <a:pt x="1034" y="134"/>
                                  </a:lnTo>
                                  <a:lnTo>
                                    <a:pt x="1034" y="12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3"/>
                          <wps:cNvSpPr>
                            <a:spLocks noEditPoints="1"/>
                          </wps:cNvSpPr>
                          <wps:spPr bwMode="auto">
                            <a:xfrm>
                              <a:off x="650" y="12089"/>
                              <a:ext cx="1379" cy="471"/>
                            </a:xfrm>
                            <a:custGeom>
                              <a:avLst/>
                              <a:gdLst>
                                <a:gd name="T0" fmla="*/ 0 w 1379"/>
                                <a:gd name="T1" fmla="*/ 457 h 471"/>
                                <a:gd name="T2" fmla="*/ 56 w 1379"/>
                                <a:gd name="T3" fmla="*/ 443 h 471"/>
                                <a:gd name="T4" fmla="*/ 99 w 1379"/>
                                <a:gd name="T5" fmla="*/ 443 h 471"/>
                                <a:gd name="T6" fmla="*/ 0 w 1379"/>
                                <a:gd name="T7" fmla="*/ 471 h 471"/>
                                <a:gd name="T8" fmla="*/ 0 w 1379"/>
                                <a:gd name="T9" fmla="*/ 457 h 471"/>
                                <a:gd name="T10" fmla="*/ 56 w 1379"/>
                                <a:gd name="T11" fmla="*/ 443 h 471"/>
                                <a:gd name="T12" fmla="*/ 345 w 1379"/>
                                <a:gd name="T13" fmla="*/ 345 h 471"/>
                                <a:gd name="T14" fmla="*/ 345 w 1379"/>
                                <a:gd name="T15" fmla="*/ 359 h 471"/>
                                <a:gd name="T16" fmla="*/ 99 w 1379"/>
                                <a:gd name="T17" fmla="*/ 443 h 471"/>
                                <a:gd name="T18" fmla="*/ 56 w 1379"/>
                                <a:gd name="T19" fmla="*/ 443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56" y="443"/>
                                  </a:lnTo>
                                  <a:lnTo>
                                    <a:pt x="99" y="443"/>
                                  </a:lnTo>
                                  <a:lnTo>
                                    <a:pt x="0" y="471"/>
                                  </a:lnTo>
                                  <a:lnTo>
                                    <a:pt x="0" y="457"/>
                                  </a:lnTo>
                                  <a:close/>
                                  <a:moveTo>
                                    <a:pt x="56" y="443"/>
                                  </a:moveTo>
                                  <a:lnTo>
                                    <a:pt x="345" y="345"/>
                                  </a:lnTo>
                                  <a:lnTo>
                                    <a:pt x="345" y="359"/>
                                  </a:lnTo>
                                  <a:lnTo>
                                    <a:pt x="99" y="443"/>
                                  </a:lnTo>
                                  <a:lnTo>
                                    <a:pt x="56" y="443"/>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21"/>
                                  </a:lnTo>
                                  <a:lnTo>
                                    <a:pt x="1034" y="134"/>
                                  </a:lnTo>
                                  <a:lnTo>
                                    <a:pt x="1034" y="120"/>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4"/>
                          <wps:cNvSpPr>
                            <a:spLocks noEditPoints="1"/>
                          </wps:cNvSpPr>
                          <wps:spPr bwMode="auto">
                            <a:xfrm>
                              <a:off x="650" y="12103"/>
                              <a:ext cx="1379" cy="471"/>
                            </a:xfrm>
                            <a:custGeom>
                              <a:avLst/>
                              <a:gdLst>
                                <a:gd name="T0" fmla="*/ 0 w 1379"/>
                                <a:gd name="T1" fmla="*/ 450 h 471"/>
                                <a:gd name="T2" fmla="*/ 78 w 1379"/>
                                <a:gd name="T3" fmla="*/ 429 h 471"/>
                                <a:gd name="T4" fmla="*/ 127 w 1379"/>
                                <a:gd name="T5" fmla="*/ 429 h 471"/>
                                <a:gd name="T6" fmla="*/ 0 w 1379"/>
                                <a:gd name="T7" fmla="*/ 471 h 471"/>
                                <a:gd name="T8" fmla="*/ 0 w 1379"/>
                                <a:gd name="T9" fmla="*/ 450 h 471"/>
                                <a:gd name="T10" fmla="*/ 78 w 1379"/>
                                <a:gd name="T11" fmla="*/ 429 h 471"/>
                                <a:gd name="T12" fmla="*/ 345 w 1379"/>
                                <a:gd name="T13" fmla="*/ 338 h 471"/>
                                <a:gd name="T14" fmla="*/ 345 w 1379"/>
                                <a:gd name="T15" fmla="*/ 352 h 471"/>
                                <a:gd name="T16" fmla="*/ 127 w 1379"/>
                                <a:gd name="T17" fmla="*/ 429 h 471"/>
                                <a:gd name="T18" fmla="*/ 78 w 1379"/>
                                <a:gd name="T19" fmla="*/ 429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78" y="429"/>
                                  </a:lnTo>
                                  <a:lnTo>
                                    <a:pt x="127" y="429"/>
                                  </a:lnTo>
                                  <a:lnTo>
                                    <a:pt x="0" y="471"/>
                                  </a:lnTo>
                                  <a:lnTo>
                                    <a:pt x="0" y="450"/>
                                  </a:lnTo>
                                  <a:close/>
                                  <a:moveTo>
                                    <a:pt x="78" y="429"/>
                                  </a:moveTo>
                                  <a:lnTo>
                                    <a:pt x="345" y="338"/>
                                  </a:lnTo>
                                  <a:lnTo>
                                    <a:pt x="345" y="352"/>
                                  </a:lnTo>
                                  <a:lnTo>
                                    <a:pt x="127" y="429"/>
                                  </a:lnTo>
                                  <a:lnTo>
                                    <a:pt x="78" y="429"/>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5"/>
                          <wps:cNvSpPr>
                            <a:spLocks noEditPoints="1"/>
                          </wps:cNvSpPr>
                          <wps:spPr bwMode="auto">
                            <a:xfrm>
                              <a:off x="650" y="12110"/>
                              <a:ext cx="1379" cy="471"/>
                            </a:xfrm>
                            <a:custGeom>
                              <a:avLst/>
                              <a:gdLst>
                                <a:gd name="T0" fmla="*/ 0 w 1379"/>
                                <a:gd name="T1" fmla="*/ 450 h 471"/>
                                <a:gd name="T2" fmla="*/ 99 w 1379"/>
                                <a:gd name="T3" fmla="*/ 422 h 471"/>
                                <a:gd name="T4" fmla="*/ 148 w 1379"/>
                                <a:gd name="T5" fmla="*/ 422 h 471"/>
                                <a:gd name="T6" fmla="*/ 0 w 1379"/>
                                <a:gd name="T7" fmla="*/ 471 h 471"/>
                                <a:gd name="T8" fmla="*/ 0 w 1379"/>
                                <a:gd name="T9" fmla="*/ 450 h 471"/>
                                <a:gd name="T10" fmla="*/ 99 w 1379"/>
                                <a:gd name="T11" fmla="*/ 422 h 471"/>
                                <a:gd name="T12" fmla="*/ 345 w 1379"/>
                                <a:gd name="T13" fmla="*/ 338 h 471"/>
                                <a:gd name="T14" fmla="*/ 345 w 1379"/>
                                <a:gd name="T15" fmla="*/ 352 h 471"/>
                                <a:gd name="T16" fmla="*/ 148 w 1379"/>
                                <a:gd name="T17" fmla="*/ 422 h 471"/>
                                <a:gd name="T18" fmla="*/ 99 w 1379"/>
                                <a:gd name="T19" fmla="*/ 422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99" y="422"/>
                                  </a:lnTo>
                                  <a:lnTo>
                                    <a:pt x="148" y="422"/>
                                  </a:lnTo>
                                  <a:lnTo>
                                    <a:pt x="0" y="471"/>
                                  </a:lnTo>
                                  <a:lnTo>
                                    <a:pt x="0" y="450"/>
                                  </a:lnTo>
                                  <a:close/>
                                  <a:moveTo>
                                    <a:pt x="99" y="422"/>
                                  </a:moveTo>
                                  <a:lnTo>
                                    <a:pt x="345" y="338"/>
                                  </a:lnTo>
                                  <a:lnTo>
                                    <a:pt x="345" y="352"/>
                                  </a:lnTo>
                                  <a:lnTo>
                                    <a:pt x="148" y="422"/>
                                  </a:lnTo>
                                  <a:lnTo>
                                    <a:pt x="99" y="422"/>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6"/>
                          <wps:cNvSpPr>
                            <a:spLocks noEditPoints="1"/>
                          </wps:cNvSpPr>
                          <wps:spPr bwMode="auto">
                            <a:xfrm>
                              <a:off x="650" y="12117"/>
                              <a:ext cx="1379" cy="471"/>
                            </a:xfrm>
                            <a:custGeom>
                              <a:avLst/>
                              <a:gdLst>
                                <a:gd name="T0" fmla="*/ 0 w 1379"/>
                                <a:gd name="T1" fmla="*/ 457 h 471"/>
                                <a:gd name="T2" fmla="*/ 127 w 1379"/>
                                <a:gd name="T3" fmla="*/ 415 h 471"/>
                                <a:gd name="T4" fmla="*/ 169 w 1379"/>
                                <a:gd name="T5" fmla="*/ 415 h 471"/>
                                <a:gd name="T6" fmla="*/ 0 w 1379"/>
                                <a:gd name="T7" fmla="*/ 471 h 471"/>
                                <a:gd name="T8" fmla="*/ 0 w 1379"/>
                                <a:gd name="T9" fmla="*/ 457 h 471"/>
                                <a:gd name="T10" fmla="*/ 127 w 1379"/>
                                <a:gd name="T11" fmla="*/ 415 h 471"/>
                                <a:gd name="T12" fmla="*/ 345 w 1379"/>
                                <a:gd name="T13" fmla="*/ 338 h 471"/>
                                <a:gd name="T14" fmla="*/ 345 w 1379"/>
                                <a:gd name="T15" fmla="*/ 352 h 471"/>
                                <a:gd name="T16" fmla="*/ 169 w 1379"/>
                                <a:gd name="T17" fmla="*/ 415 h 471"/>
                                <a:gd name="T18" fmla="*/ 127 w 1379"/>
                                <a:gd name="T19" fmla="*/ 415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27" y="415"/>
                                  </a:lnTo>
                                  <a:lnTo>
                                    <a:pt x="169" y="415"/>
                                  </a:lnTo>
                                  <a:lnTo>
                                    <a:pt x="0" y="471"/>
                                  </a:lnTo>
                                  <a:lnTo>
                                    <a:pt x="0" y="457"/>
                                  </a:lnTo>
                                  <a:close/>
                                  <a:moveTo>
                                    <a:pt x="127" y="415"/>
                                  </a:moveTo>
                                  <a:lnTo>
                                    <a:pt x="345" y="338"/>
                                  </a:lnTo>
                                  <a:lnTo>
                                    <a:pt x="345" y="352"/>
                                  </a:lnTo>
                                  <a:lnTo>
                                    <a:pt x="169" y="415"/>
                                  </a:lnTo>
                                  <a:lnTo>
                                    <a:pt x="127" y="415"/>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7"/>
                          <wps:cNvSpPr>
                            <a:spLocks noEditPoints="1"/>
                          </wps:cNvSpPr>
                          <wps:spPr bwMode="auto">
                            <a:xfrm>
                              <a:off x="650" y="12124"/>
                              <a:ext cx="1379" cy="471"/>
                            </a:xfrm>
                            <a:custGeom>
                              <a:avLst/>
                              <a:gdLst>
                                <a:gd name="T0" fmla="*/ 0 w 1379"/>
                                <a:gd name="T1" fmla="*/ 457 h 471"/>
                                <a:gd name="T2" fmla="*/ 148 w 1379"/>
                                <a:gd name="T3" fmla="*/ 408 h 471"/>
                                <a:gd name="T4" fmla="*/ 190 w 1379"/>
                                <a:gd name="T5" fmla="*/ 408 h 471"/>
                                <a:gd name="T6" fmla="*/ 0 w 1379"/>
                                <a:gd name="T7" fmla="*/ 471 h 471"/>
                                <a:gd name="T8" fmla="*/ 0 w 1379"/>
                                <a:gd name="T9" fmla="*/ 457 h 471"/>
                                <a:gd name="T10" fmla="*/ 148 w 1379"/>
                                <a:gd name="T11" fmla="*/ 408 h 471"/>
                                <a:gd name="T12" fmla="*/ 345 w 1379"/>
                                <a:gd name="T13" fmla="*/ 338 h 471"/>
                                <a:gd name="T14" fmla="*/ 345 w 1379"/>
                                <a:gd name="T15" fmla="*/ 352 h 471"/>
                                <a:gd name="T16" fmla="*/ 190 w 1379"/>
                                <a:gd name="T17" fmla="*/ 408 h 471"/>
                                <a:gd name="T18" fmla="*/ 148 w 1379"/>
                                <a:gd name="T19" fmla="*/ 408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48" y="408"/>
                                  </a:lnTo>
                                  <a:lnTo>
                                    <a:pt x="190" y="408"/>
                                  </a:lnTo>
                                  <a:lnTo>
                                    <a:pt x="0" y="471"/>
                                  </a:lnTo>
                                  <a:lnTo>
                                    <a:pt x="0" y="457"/>
                                  </a:lnTo>
                                  <a:close/>
                                  <a:moveTo>
                                    <a:pt x="148" y="408"/>
                                  </a:moveTo>
                                  <a:lnTo>
                                    <a:pt x="345" y="338"/>
                                  </a:lnTo>
                                  <a:lnTo>
                                    <a:pt x="345" y="352"/>
                                  </a:lnTo>
                                  <a:lnTo>
                                    <a:pt x="190" y="408"/>
                                  </a:lnTo>
                                  <a:lnTo>
                                    <a:pt x="148" y="408"/>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8"/>
                          <wps:cNvSpPr>
                            <a:spLocks noEditPoints="1"/>
                          </wps:cNvSpPr>
                          <wps:spPr bwMode="auto">
                            <a:xfrm>
                              <a:off x="650" y="12131"/>
                              <a:ext cx="1379" cy="471"/>
                            </a:xfrm>
                            <a:custGeom>
                              <a:avLst/>
                              <a:gdLst>
                                <a:gd name="T0" fmla="*/ 0 w 1379"/>
                                <a:gd name="T1" fmla="*/ 457 h 471"/>
                                <a:gd name="T2" fmla="*/ 169 w 1379"/>
                                <a:gd name="T3" fmla="*/ 401 h 471"/>
                                <a:gd name="T4" fmla="*/ 211 w 1379"/>
                                <a:gd name="T5" fmla="*/ 401 h 471"/>
                                <a:gd name="T6" fmla="*/ 0 w 1379"/>
                                <a:gd name="T7" fmla="*/ 471 h 471"/>
                                <a:gd name="T8" fmla="*/ 0 w 1379"/>
                                <a:gd name="T9" fmla="*/ 457 h 471"/>
                                <a:gd name="T10" fmla="*/ 169 w 1379"/>
                                <a:gd name="T11" fmla="*/ 401 h 471"/>
                                <a:gd name="T12" fmla="*/ 345 w 1379"/>
                                <a:gd name="T13" fmla="*/ 338 h 471"/>
                                <a:gd name="T14" fmla="*/ 345 w 1379"/>
                                <a:gd name="T15" fmla="*/ 359 h 471"/>
                                <a:gd name="T16" fmla="*/ 211 w 1379"/>
                                <a:gd name="T17" fmla="*/ 401 h 471"/>
                                <a:gd name="T18" fmla="*/ 169 w 1379"/>
                                <a:gd name="T19" fmla="*/ 401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69" y="401"/>
                                  </a:lnTo>
                                  <a:lnTo>
                                    <a:pt x="211" y="401"/>
                                  </a:lnTo>
                                  <a:lnTo>
                                    <a:pt x="0" y="471"/>
                                  </a:lnTo>
                                  <a:lnTo>
                                    <a:pt x="0" y="457"/>
                                  </a:lnTo>
                                  <a:close/>
                                  <a:moveTo>
                                    <a:pt x="169" y="401"/>
                                  </a:moveTo>
                                  <a:lnTo>
                                    <a:pt x="345" y="338"/>
                                  </a:lnTo>
                                  <a:lnTo>
                                    <a:pt x="345" y="359"/>
                                  </a:lnTo>
                                  <a:lnTo>
                                    <a:pt x="211" y="401"/>
                                  </a:lnTo>
                                  <a:lnTo>
                                    <a:pt x="169" y="401"/>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FEF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9"/>
                          <wps:cNvSpPr>
                            <a:spLocks noEditPoints="1"/>
                          </wps:cNvSpPr>
                          <wps:spPr bwMode="auto">
                            <a:xfrm>
                              <a:off x="650" y="12138"/>
                              <a:ext cx="1379" cy="471"/>
                            </a:xfrm>
                            <a:custGeom>
                              <a:avLst/>
                              <a:gdLst>
                                <a:gd name="T0" fmla="*/ 0 w 1379"/>
                                <a:gd name="T1" fmla="*/ 457 h 471"/>
                                <a:gd name="T2" fmla="*/ 190 w 1379"/>
                                <a:gd name="T3" fmla="*/ 394 h 471"/>
                                <a:gd name="T4" fmla="*/ 239 w 1379"/>
                                <a:gd name="T5" fmla="*/ 394 h 471"/>
                                <a:gd name="T6" fmla="*/ 0 w 1379"/>
                                <a:gd name="T7" fmla="*/ 471 h 471"/>
                                <a:gd name="T8" fmla="*/ 0 w 1379"/>
                                <a:gd name="T9" fmla="*/ 457 h 471"/>
                                <a:gd name="T10" fmla="*/ 190 w 1379"/>
                                <a:gd name="T11" fmla="*/ 394 h 471"/>
                                <a:gd name="T12" fmla="*/ 345 w 1379"/>
                                <a:gd name="T13" fmla="*/ 338 h 471"/>
                                <a:gd name="T14" fmla="*/ 345 w 1379"/>
                                <a:gd name="T15" fmla="*/ 359 h 471"/>
                                <a:gd name="T16" fmla="*/ 239 w 1379"/>
                                <a:gd name="T17" fmla="*/ 394 h 471"/>
                                <a:gd name="T18" fmla="*/ 190 w 1379"/>
                                <a:gd name="T19" fmla="*/ 394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90" y="394"/>
                                  </a:lnTo>
                                  <a:lnTo>
                                    <a:pt x="239" y="394"/>
                                  </a:lnTo>
                                  <a:lnTo>
                                    <a:pt x="0" y="471"/>
                                  </a:lnTo>
                                  <a:lnTo>
                                    <a:pt x="0" y="457"/>
                                  </a:lnTo>
                                  <a:close/>
                                  <a:moveTo>
                                    <a:pt x="190" y="394"/>
                                  </a:moveTo>
                                  <a:lnTo>
                                    <a:pt x="345" y="338"/>
                                  </a:lnTo>
                                  <a:lnTo>
                                    <a:pt x="345" y="359"/>
                                  </a:lnTo>
                                  <a:lnTo>
                                    <a:pt x="239" y="394"/>
                                  </a:lnTo>
                                  <a:lnTo>
                                    <a:pt x="190" y="394"/>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0"/>
                          <wps:cNvSpPr>
                            <a:spLocks noEditPoints="1"/>
                          </wps:cNvSpPr>
                          <wps:spPr bwMode="auto">
                            <a:xfrm>
                              <a:off x="650" y="12145"/>
                              <a:ext cx="1379" cy="471"/>
                            </a:xfrm>
                            <a:custGeom>
                              <a:avLst/>
                              <a:gdLst>
                                <a:gd name="T0" fmla="*/ 0 w 1379"/>
                                <a:gd name="T1" fmla="*/ 457 h 471"/>
                                <a:gd name="T2" fmla="*/ 211 w 1379"/>
                                <a:gd name="T3" fmla="*/ 387 h 471"/>
                                <a:gd name="T4" fmla="*/ 260 w 1379"/>
                                <a:gd name="T5" fmla="*/ 387 h 471"/>
                                <a:gd name="T6" fmla="*/ 0 w 1379"/>
                                <a:gd name="T7" fmla="*/ 471 h 471"/>
                                <a:gd name="T8" fmla="*/ 0 w 1379"/>
                                <a:gd name="T9" fmla="*/ 457 h 471"/>
                                <a:gd name="T10" fmla="*/ 211 w 1379"/>
                                <a:gd name="T11" fmla="*/ 387 h 471"/>
                                <a:gd name="T12" fmla="*/ 345 w 1379"/>
                                <a:gd name="T13" fmla="*/ 345 h 471"/>
                                <a:gd name="T14" fmla="*/ 345 w 1379"/>
                                <a:gd name="T15" fmla="*/ 359 h 471"/>
                                <a:gd name="T16" fmla="*/ 260 w 1379"/>
                                <a:gd name="T17" fmla="*/ 387 h 471"/>
                                <a:gd name="T18" fmla="*/ 211 w 1379"/>
                                <a:gd name="T19" fmla="*/ 387 h 471"/>
                                <a:gd name="T20" fmla="*/ 345 w 1379"/>
                                <a:gd name="T21" fmla="*/ 345 h 471"/>
                                <a:gd name="T22" fmla="*/ 689 w 1379"/>
                                <a:gd name="T23" fmla="*/ 225 h 471"/>
                                <a:gd name="T24" fmla="*/ 689 w 1379"/>
                                <a:gd name="T25" fmla="*/ 239 h 471"/>
                                <a:gd name="T26" fmla="*/ 345 w 1379"/>
                                <a:gd name="T27" fmla="*/ 359 h 471"/>
                                <a:gd name="T28" fmla="*/ 345 w 1379"/>
                                <a:gd name="T29" fmla="*/ 345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11" y="387"/>
                                  </a:lnTo>
                                  <a:lnTo>
                                    <a:pt x="260" y="387"/>
                                  </a:lnTo>
                                  <a:lnTo>
                                    <a:pt x="0" y="471"/>
                                  </a:lnTo>
                                  <a:lnTo>
                                    <a:pt x="0" y="457"/>
                                  </a:lnTo>
                                  <a:close/>
                                  <a:moveTo>
                                    <a:pt x="211" y="387"/>
                                  </a:moveTo>
                                  <a:lnTo>
                                    <a:pt x="345" y="345"/>
                                  </a:lnTo>
                                  <a:lnTo>
                                    <a:pt x="345" y="359"/>
                                  </a:lnTo>
                                  <a:lnTo>
                                    <a:pt x="260" y="387"/>
                                  </a:lnTo>
                                  <a:lnTo>
                                    <a:pt x="211" y="387"/>
                                  </a:lnTo>
                                  <a:close/>
                                  <a:moveTo>
                                    <a:pt x="345" y="345"/>
                                  </a:moveTo>
                                  <a:lnTo>
                                    <a:pt x="689" y="225"/>
                                  </a:lnTo>
                                  <a:lnTo>
                                    <a:pt x="689" y="239"/>
                                  </a:lnTo>
                                  <a:lnTo>
                                    <a:pt x="345" y="359"/>
                                  </a:lnTo>
                                  <a:lnTo>
                                    <a:pt x="345" y="345"/>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1"/>
                          <wps:cNvSpPr>
                            <a:spLocks noEditPoints="1"/>
                          </wps:cNvSpPr>
                          <wps:spPr bwMode="auto">
                            <a:xfrm>
                              <a:off x="650" y="12153"/>
                              <a:ext cx="1379" cy="470"/>
                            </a:xfrm>
                            <a:custGeom>
                              <a:avLst/>
                              <a:gdLst>
                                <a:gd name="T0" fmla="*/ 0 w 1379"/>
                                <a:gd name="T1" fmla="*/ 456 h 470"/>
                                <a:gd name="T2" fmla="*/ 239 w 1379"/>
                                <a:gd name="T3" fmla="*/ 379 h 470"/>
                                <a:gd name="T4" fmla="*/ 282 w 1379"/>
                                <a:gd name="T5" fmla="*/ 379 h 470"/>
                                <a:gd name="T6" fmla="*/ 0 w 1379"/>
                                <a:gd name="T7" fmla="*/ 470 h 470"/>
                                <a:gd name="T8" fmla="*/ 0 w 1379"/>
                                <a:gd name="T9" fmla="*/ 456 h 470"/>
                                <a:gd name="T10" fmla="*/ 239 w 1379"/>
                                <a:gd name="T11" fmla="*/ 379 h 470"/>
                                <a:gd name="T12" fmla="*/ 345 w 1379"/>
                                <a:gd name="T13" fmla="*/ 344 h 470"/>
                                <a:gd name="T14" fmla="*/ 345 w 1379"/>
                                <a:gd name="T15" fmla="*/ 358 h 470"/>
                                <a:gd name="T16" fmla="*/ 282 w 1379"/>
                                <a:gd name="T17" fmla="*/ 379 h 470"/>
                                <a:gd name="T18" fmla="*/ 239 w 1379"/>
                                <a:gd name="T19" fmla="*/ 379 h 470"/>
                                <a:gd name="T20" fmla="*/ 345 w 1379"/>
                                <a:gd name="T21" fmla="*/ 344 h 470"/>
                                <a:gd name="T22" fmla="*/ 689 w 1379"/>
                                <a:gd name="T23" fmla="*/ 224 h 470"/>
                                <a:gd name="T24" fmla="*/ 689 w 1379"/>
                                <a:gd name="T25" fmla="*/ 246 h 470"/>
                                <a:gd name="T26" fmla="*/ 345 w 1379"/>
                                <a:gd name="T27" fmla="*/ 358 h 470"/>
                                <a:gd name="T28" fmla="*/ 345 w 1379"/>
                                <a:gd name="T29" fmla="*/ 344 h 470"/>
                                <a:gd name="T30" fmla="*/ 689 w 1379"/>
                                <a:gd name="T31" fmla="*/ 224 h 470"/>
                                <a:gd name="T32" fmla="*/ 1034 w 1379"/>
                                <a:gd name="T33" fmla="*/ 112 h 470"/>
                                <a:gd name="T34" fmla="*/ 1034 w 1379"/>
                                <a:gd name="T35" fmla="*/ 126 h 470"/>
                                <a:gd name="T36" fmla="*/ 689 w 1379"/>
                                <a:gd name="T37" fmla="*/ 246 h 470"/>
                                <a:gd name="T38" fmla="*/ 689 w 1379"/>
                                <a:gd name="T39" fmla="*/ 224 h 470"/>
                                <a:gd name="T40" fmla="*/ 1034 w 1379"/>
                                <a:gd name="T41" fmla="*/ 112 h 470"/>
                                <a:gd name="T42" fmla="*/ 1379 w 1379"/>
                                <a:gd name="T43" fmla="*/ 0 h 470"/>
                                <a:gd name="T44" fmla="*/ 1379 w 1379"/>
                                <a:gd name="T45" fmla="*/ 14 h 470"/>
                                <a:gd name="T46" fmla="*/ 1034 w 1379"/>
                                <a:gd name="T47" fmla="*/ 126 h 470"/>
                                <a:gd name="T48" fmla="*/ 1034 w 1379"/>
                                <a:gd name="T49" fmla="*/ 112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0">
                                  <a:moveTo>
                                    <a:pt x="0" y="456"/>
                                  </a:moveTo>
                                  <a:lnTo>
                                    <a:pt x="239" y="379"/>
                                  </a:lnTo>
                                  <a:lnTo>
                                    <a:pt x="282" y="379"/>
                                  </a:lnTo>
                                  <a:lnTo>
                                    <a:pt x="0" y="470"/>
                                  </a:lnTo>
                                  <a:lnTo>
                                    <a:pt x="0" y="456"/>
                                  </a:lnTo>
                                  <a:close/>
                                  <a:moveTo>
                                    <a:pt x="239" y="379"/>
                                  </a:moveTo>
                                  <a:lnTo>
                                    <a:pt x="345" y="344"/>
                                  </a:lnTo>
                                  <a:lnTo>
                                    <a:pt x="345" y="358"/>
                                  </a:lnTo>
                                  <a:lnTo>
                                    <a:pt x="282" y="379"/>
                                  </a:lnTo>
                                  <a:lnTo>
                                    <a:pt x="239" y="379"/>
                                  </a:lnTo>
                                  <a:close/>
                                  <a:moveTo>
                                    <a:pt x="345" y="344"/>
                                  </a:moveTo>
                                  <a:lnTo>
                                    <a:pt x="689" y="224"/>
                                  </a:lnTo>
                                  <a:lnTo>
                                    <a:pt x="689" y="246"/>
                                  </a:lnTo>
                                  <a:lnTo>
                                    <a:pt x="345" y="358"/>
                                  </a:lnTo>
                                  <a:lnTo>
                                    <a:pt x="345" y="344"/>
                                  </a:lnTo>
                                  <a:close/>
                                  <a:moveTo>
                                    <a:pt x="689" y="224"/>
                                  </a:moveTo>
                                  <a:lnTo>
                                    <a:pt x="1034" y="112"/>
                                  </a:lnTo>
                                  <a:lnTo>
                                    <a:pt x="1034" y="126"/>
                                  </a:lnTo>
                                  <a:lnTo>
                                    <a:pt x="689" y="246"/>
                                  </a:lnTo>
                                  <a:lnTo>
                                    <a:pt x="689" y="224"/>
                                  </a:lnTo>
                                  <a:close/>
                                  <a:moveTo>
                                    <a:pt x="1034" y="112"/>
                                  </a:moveTo>
                                  <a:lnTo>
                                    <a:pt x="1379" y="0"/>
                                  </a:lnTo>
                                  <a:lnTo>
                                    <a:pt x="1379" y="14"/>
                                  </a:lnTo>
                                  <a:lnTo>
                                    <a:pt x="1034" y="126"/>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2"/>
                          <wps:cNvSpPr>
                            <a:spLocks noEditPoints="1"/>
                          </wps:cNvSpPr>
                          <wps:spPr bwMode="auto">
                            <a:xfrm>
                              <a:off x="650" y="12160"/>
                              <a:ext cx="1379" cy="471"/>
                            </a:xfrm>
                            <a:custGeom>
                              <a:avLst/>
                              <a:gdLst>
                                <a:gd name="T0" fmla="*/ 0 w 1379"/>
                                <a:gd name="T1" fmla="*/ 456 h 471"/>
                                <a:gd name="T2" fmla="*/ 260 w 1379"/>
                                <a:gd name="T3" fmla="*/ 372 h 471"/>
                                <a:gd name="T4" fmla="*/ 303 w 1379"/>
                                <a:gd name="T5" fmla="*/ 372 h 471"/>
                                <a:gd name="T6" fmla="*/ 0 w 1379"/>
                                <a:gd name="T7" fmla="*/ 471 h 471"/>
                                <a:gd name="T8" fmla="*/ 0 w 1379"/>
                                <a:gd name="T9" fmla="*/ 456 h 471"/>
                                <a:gd name="T10" fmla="*/ 260 w 1379"/>
                                <a:gd name="T11" fmla="*/ 372 h 471"/>
                                <a:gd name="T12" fmla="*/ 345 w 1379"/>
                                <a:gd name="T13" fmla="*/ 344 h 471"/>
                                <a:gd name="T14" fmla="*/ 345 w 1379"/>
                                <a:gd name="T15" fmla="*/ 358 h 471"/>
                                <a:gd name="T16" fmla="*/ 303 w 1379"/>
                                <a:gd name="T17" fmla="*/ 372 h 471"/>
                                <a:gd name="T18" fmla="*/ 260 w 1379"/>
                                <a:gd name="T19" fmla="*/ 372 h 471"/>
                                <a:gd name="T20" fmla="*/ 345 w 1379"/>
                                <a:gd name="T21" fmla="*/ 344 h 471"/>
                                <a:gd name="T22" fmla="*/ 689 w 1379"/>
                                <a:gd name="T23" fmla="*/ 224 h 471"/>
                                <a:gd name="T24" fmla="*/ 689 w 1379"/>
                                <a:gd name="T25" fmla="*/ 246 h 471"/>
                                <a:gd name="T26" fmla="*/ 345 w 1379"/>
                                <a:gd name="T27" fmla="*/ 358 h 471"/>
                                <a:gd name="T28" fmla="*/ 345 w 1379"/>
                                <a:gd name="T29" fmla="*/ 344 h 471"/>
                                <a:gd name="T30" fmla="*/ 689 w 1379"/>
                                <a:gd name="T31" fmla="*/ 224 h 471"/>
                                <a:gd name="T32" fmla="*/ 1034 w 1379"/>
                                <a:gd name="T33" fmla="*/ 112 h 471"/>
                                <a:gd name="T34" fmla="*/ 1034 w 1379"/>
                                <a:gd name="T35" fmla="*/ 126 h 471"/>
                                <a:gd name="T36" fmla="*/ 689 w 1379"/>
                                <a:gd name="T37" fmla="*/ 246 h 471"/>
                                <a:gd name="T38" fmla="*/ 689 w 1379"/>
                                <a:gd name="T39" fmla="*/ 224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260" y="372"/>
                                  </a:lnTo>
                                  <a:lnTo>
                                    <a:pt x="303" y="372"/>
                                  </a:lnTo>
                                  <a:lnTo>
                                    <a:pt x="0" y="471"/>
                                  </a:lnTo>
                                  <a:lnTo>
                                    <a:pt x="0" y="456"/>
                                  </a:lnTo>
                                  <a:close/>
                                  <a:moveTo>
                                    <a:pt x="260" y="372"/>
                                  </a:moveTo>
                                  <a:lnTo>
                                    <a:pt x="345" y="344"/>
                                  </a:lnTo>
                                  <a:lnTo>
                                    <a:pt x="345" y="358"/>
                                  </a:lnTo>
                                  <a:lnTo>
                                    <a:pt x="303" y="372"/>
                                  </a:lnTo>
                                  <a:lnTo>
                                    <a:pt x="260" y="372"/>
                                  </a:lnTo>
                                  <a:close/>
                                  <a:moveTo>
                                    <a:pt x="345" y="344"/>
                                  </a:moveTo>
                                  <a:lnTo>
                                    <a:pt x="689" y="224"/>
                                  </a:lnTo>
                                  <a:lnTo>
                                    <a:pt x="689" y="246"/>
                                  </a:lnTo>
                                  <a:lnTo>
                                    <a:pt x="345" y="358"/>
                                  </a:lnTo>
                                  <a:lnTo>
                                    <a:pt x="345" y="344"/>
                                  </a:lnTo>
                                  <a:close/>
                                  <a:moveTo>
                                    <a:pt x="689" y="224"/>
                                  </a:moveTo>
                                  <a:lnTo>
                                    <a:pt x="1034" y="112"/>
                                  </a:lnTo>
                                  <a:lnTo>
                                    <a:pt x="1034" y="126"/>
                                  </a:lnTo>
                                  <a:lnTo>
                                    <a:pt x="689" y="246"/>
                                  </a:lnTo>
                                  <a:lnTo>
                                    <a:pt x="689" y="224"/>
                                  </a:lnTo>
                                  <a:close/>
                                  <a:moveTo>
                                    <a:pt x="1034" y="112"/>
                                  </a:moveTo>
                                  <a:lnTo>
                                    <a:pt x="1379" y="0"/>
                                  </a:lnTo>
                                  <a:lnTo>
                                    <a:pt x="1379" y="14"/>
                                  </a:lnTo>
                                  <a:lnTo>
                                    <a:pt x="1034" y="126"/>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63"/>
                          <wps:cNvSpPr>
                            <a:spLocks noEditPoints="1"/>
                          </wps:cNvSpPr>
                          <wps:spPr bwMode="auto">
                            <a:xfrm>
                              <a:off x="650" y="12167"/>
                              <a:ext cx="1379" cy="471"/>
                            </a:xfrm>
                            <a:custGeom>
                              <a:avLst/>
                              <a:gdLst>
                                <a:gd name="T0" fmla="*/ 0 w 1379"/>
                                <a:gd name="T1" fmla="*/ 456 h 471"/>
                                <a:gd name="T2" fmla="*/ 282 w 1379"/>
                                <a:gd name="T3" fmla="*/ 365 h 471"/>
                                <a:gd name="T4" fmla="*/ 324 w 1379"/>
                                <a:gd name="T5" fmla="*/ 365 h 471"/>
                                <a:gd name="T6" fmla="*/ 0 w 1379"/>
                                <a:gd name="T7" fmla="*/ 471 h 471"/>
                                <a:gd name="T8" fmla="*/ 0 w 1379"/>
                                <a:gd name="T9" fmla="*/ 456 h 471"/>
                                <a:gd name="T10" fmla="*/ 282 w 1379"/>
                                <a:gd name="T11" fmla="*/ 365 h 471"/>
                                <a:gd name="T12" fmla="*/ 345 w 1379"/>
                                <a:gd name="T13" fmla="*/ 344 h 471"/>
                                <a:gd name="T14" fmla="*/ 345 w 1379"/>
                                <a:gd name="T15" fmla="*/ 358 h 471"/>
                                <a:gd name="T16" fmla="*/ 324 w 1379"/>
                                <a:gd name="T17" fmla="*/ 365 h 471"/>
                                <a:gd name="T18" fmla="*/ 282 w 1379"/>
                                <a:gd name="T19" fmla="*/ 365 h 471"/>
                                <a:gd name="T20" fmla="*/ 345 w 1379"/>
                                <a:gd name="T21" fmla="*/ 344 h 471"/>
                                <a:gd name="T22" fmla="*/ 689 w 1379"/>
                                <a:gd name="T23" fmla="*/ 232 h 471"/>
                                <a:gd name="T24" fmla="*/ 689 w 1379"/>
                                <a:gd name="T25" fmla="*/ 246 h 471"/>
                                <a:gd name="T26" fmla="*/ 345 w 1379"/>
                                <a:gd name="T27" fmla="*/ 358 h 471"/>
                                <a:gd name="T28" fmla="*/ 345 w 1379"/>
                                <a:gd name="T29" fmla="*/ 344 h 471"/>
                                <a:gd name="T30" fmla="*/ 689 w 1379"/>
                                <a:gd name="T31" fmla="*/ 232 h 471"/>
                                <a:gd name="T32" fmla="*/ 1034 w 1379"/>
                                <a:gd name="T33" fmla="*/ 112 h 471"/>
                                <a:gd name="T34" fmla="*/ 1034 w 1379"/>
                                <a:gd name="T35" fmla="*/ 126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282" y="365"/>
                                  </a:lnTo>
                                  <a:lnTo>
                                    <a:pt x="324" y="365"/>
                                  </a:lnTo>
                                  <a:lnTo>
                                    <a:pt x="0" y="471"/>
                                  </a:lnTo>
                                  <a:lnTo>
                                    <a:pt x="0" y="456"/>
                                  </a:lnTo>
                                  <a:close/>
                                  <a:moveTo>
                                    <a:pt x="282" y="365"/>
                                  </a:moveTo>
                                  <a:lnTo>
                                    <a:pt x="345" y="344"/>
                                  </a:lnTo>
                                  <a:lnTo>
                                    <a:pt x="345" y="358"/>
                                  </a:lnTo>
                                  <a:lnTo>
                                    <a:pt x="324" y="365"/>
                                  </a:lnTo>
                                  <a:lnTo>
                                    <a:pt x="282" y="365"/>
                                  </a:lnTo>
                                  <a:close/>
                                  <a:moveTo>
                                    <a:pt x="345" y="344"/>
                                  </a:moveTo>
                                  <a:lnTo>
                                    <a:pt x="689" y="232"/>
                                  </a:lnTo>
                                  <a:lnTo>
                                    <a:pt x="689" y="246"/>
                                  </a:lnTo>
                                  <a:lnTo>
                                    <a:pt x="345" y="358"/>
                                  </a:lnTo>
                                  <a:lnTo>
                                    <a:pt x="345" y="344"/>
                                  </a:lnTo>
                                  <a:close/>
                                  <a:moveTo>
                                    <a:pt x="689" y="232"/>
                                  </a:moveTo>
                                  <a:lnTo>
                                    <a:pt x="1034" y="112"/>
                                  </a:lnTo>
                                  <a:lnTo>
                                    <a:pt x="1034" y="126"/>
                                  </a:lnTo>
                                  <a:lnTo>
                                    <a:pt x="689" y="246"/>
                                  </a:lnTo>
                                  <a:lnTo>
                                    <a:pt x="689" y="232"/>
                                  </a:lnTo>
                                  <a:close/>
                                  <a:moveTo>
                                    <a:pt x="1034" y="112"/>
                                  </a:moveTo>
                                  <a:lnTo>
                                    <a:pt x="1379" y="0"/>
                                  </a:lnTo>
                                  <a:lnTo>
                                    <a:pt x="1379" y="14"/>
                                  </a:lnTo>
                                  <a:lnTo>
                                    <a:pt x="1034" y="126"/>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4"/>
                          <wps:cNvSpPr>
                            <a:spLocks noEditPoints="1"/>
                          </wps:cNvSpPr>
                          <wps:spPr bwMode="auto">
                            <a:xfrm>
                              <a:off x="650" y="12174"/>
                              <a:ext cx="1379" cy="471"/>
                            </a:xfrm>
                            <a:custGeom>
                              <a:avLst/>
                              <a:gdLst>
                                <a:gd name="T0" fmla="*/ 0 w 1379"/>
                                <a:gd name="T1" fmla="*/ 457 h 471"/>
                                <a:gd name="T2" fmla="*/ 303 w 1379"/>
                                <a:gd name="T3" fmla="*/ 358 h 471"/>
                                <a:gd name="T4" fmla="*/ 345 w 1379"/>
                                <a:gd name="T5" fmla="*/ 358 h 471"/>
                                <a:gd name="T6" fmla="*/ 345 w 1379"/>
                                <a:gd name="T7" fmla="*/ 344 h 471"/>
                                <a:gd name="T8" fmla="*/ 689 w 1379"/>
                                <a:gd name="T9" fmla="*/ 232 h 471"/>
                                <a:gd name="T10" fmla="*/ 689 w 1379"/>
                                <a:gd name="T11" fmla="*/ 246 h 471"/>
                                <a:gd name="T12" fmla="*/ 352 w 1379"/>
                                <a:gd name="T13" fmla="*/ 358 h 471"/>
                                <a:gd name="T14" fmla="*/ 345 w 1379"/>
                                <a:gd name="T15" fmla="*/ 358 h 471"/>
                                <a:gd name="T16" fmla="*/ 345 w 1379"/>
                                <a:gd name="T17" fmla="*/ 344 h 471"/>
                                <a:gd name="T18" fmla="*/ 303 w 1379"/>
                                <a:gd name="T19" fmla="*/ 358 h 471"/>
                                <a:gd name="T20" fmla="*/ 345 w 1379"/>
                                <a:gd name="T21" fmla="*/ 358 h 471"/>
                                <a:gd name="T22" fmla="*/ 345 w 1379"/>
                                <a:gd name="T23" fmla="*/ 358 h 471"/>
                                <a:gd name="T24" fmla="*/ 0 w 1379"/>
                                <a:gd name="T25" fmla="*/ 471 h 471"/>
                                <a:gd name="T26" fmla="*/ 0 w 1379"/>
                                <a:gd name="T27" fmla="*/ 457 h 471"/>
                                <a:gd name="T28" fmla="*/ 689 w 1379"/>
                                <a:gd name="T29" fmla="*/ 232 h 471"/>
                                <a:gd name="T30" fmla="*/ 1034 w 1379"/>
                                <a:gd name="T31" fmla="*/ 112 h 471"/>
                                <a:gd name="T32" fmla="*/ 1034 w 1379"/>
                                <a:gd name="T33" fmla="*/ 126 h 471"/>
                                <a:gd name="T34" fmla="*/ 689 w 1379"/>
                                <a:gd name="T35" fmla="*/ 246 h 471"/>
                                <a:gd name="T36" fmla="*/ 689 w 1379"/>
                                <a:gd name="T37" fmla="*/ 232 h 471"/>
                                <a:gd name="T38" fmla="*/ 1034 w 1379"/>
                                <a:gd name="T39" fmla="*/ 112 h 471"/>
                                <a:gd name="T40" fmla="*/ 1379 w 1379"/>
                                <a:gd name="T41" fmla="*/ 0 h 471"/>
                                <a:gd name="T42" fmla="*/ 1379 w 1379"/>
                                <a:gd name="T43" fmla="*/ 14 h 471"/>
                                <a:gd name="T44" fmla="*/ 1034 w 1379"/>
                                <a:gd name="T45" fmla="*/ 126 h 471"/>
                                <a:gd name="T46" fmla="*/ 1034 w 1379"/>
                                <a:gd name="T47" fmla="*/ 112 h 471"/>
                                <a:gd name="T48" fmla="*/ 352 w 1379"/>
                                <a:gd name="T49" fmla="*/ 358 h 471"/>
                                <a:gd name="T50" fmla="*/ 345 w 1379"/>
                                <a:gd name="T51" fmla="*/ 358 h 471"/>
                                <a:gd name="T52" fmla="*/ 345 w 1379"/>
                                <a:gd name="T53" fmla="*/ 358 h 471"/>
                                <a:gd name="T54" fmla="*/ 352 w 1379"/>
                                <a:gd name="T55" fmla="*/ 35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03" y="358"/>
                                  </a:lnTo>
                                  <a:lnTo>
                                    <a:pt x="345" y="358"/>
                                  </a:lnTo>
                                  <a:lnTo>
                                    <a:pt x="345" y="344"/>
                                  </a:lnTo>
                                  <a:lnTo>
                                    <a:pt x="689" y="232"/>
                                  </a:lnTo>
                                  <a:lnTo>
                                    <a:pt x="689" y="246"/>
                                  </a:lnTo>
                                  <a:lnTo>
                                    <a:pt x="352" y="358"/>
                                  </a:lnTo>
                                  <a:lnTo>
                                    <a:pt x="345" y="358"/>
                                  </a:lnTo>
                                  <a:lnTo>
                                    <a:pt x="345" y="344"/>
                                  </a:lnTo>
                                  <a:lnTo>
                                    <a:pt x="303" y="358"/>
                                  </a:lnTo>
                                  <a:lnTo>
                                    <a:pt x="345" y="358"/>
                                  </a:lnTo>
                                  <a:lnTo>
                                    <a:pt x="345" y="358"/>
                                  </a:lnTo>
                                  <a:lnTo>
                                    <a:pt x="0" y="471"/>
                                  </a:lnTo>
                                  <a:lnTo>
                                    <a:pt x="0" y="457"/>
                                  </a:lnTo>
                                  <a:close/>
                                  <a:moveTo>
                                    <a:pt x="689" y="232"/>
                                  </a:moveTo>
                                  <a:lnTo>
                                    <a:pt x="1034" y="112"/>
                                  </a:lnTo>
                                  <a:lnTo>
                                    <a:pt x="1034" y="126"/>
                                  </a:lnTo>
                                  <a:lnTo>
                                    <a:pt x="689" y="246"/>
                                  </a:lnTo>
                                  <a:lnTo>
                                    <a:pt x="689" y="232"/>
                                  </a:lnTo>
                                  <a:close/>
                                  <a:moveTo>
                                    <a:pt x="1034" y="112"/>
                                  </a:moveTo>
                                  <a:lnTo>
                                    <a:pt x="1379" y="0"/>
                                  </a:lnTo>
                                  <a:lnTo>
                                    <a:pt x="1379" y="14"/>
                                  </a:lnTo>
                                  <a:lnTo>
                                    <a:pt x="1034" y="126"/>
                                  </a:lnTo>
                                  <a:lnTo>
                                    <a:pt x="1034" y="112"/>
                                  </a:lnTo>
                                  <a:close/>
                                  <a:moveTo>
                                    <a:pt x="352" y="358"/>
                                  </a:moveTo>
                                  <a:lnTo>
                                    <a:pt x="345" y="358"/>
                                  </a:lnTo>
                                  <a:lnTo>
                                    <a:pt x="345" y="358"/>
                                  </a:lnTo>
                                  <a:lnTo>
                                    <a:pt x="352" y="358"/>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5"/>
                          <wps:cNvSpPr>
                            <a:spLocks noEditPoints="1"/>
                          </wps:cNvSpPr>
                          <wps:spPr bwMode="auto">
                            <a:xfrm>
                              <a:off x="650" y="12181"/>
                              <a:ext cx="1379" cy="471"/>
                            </a:xfrm>
                            <a:custGeom>
                              <a:avLst/>
                              <a:gdLst>
                                <a:gd name="T0" fmla="*/ 0 w 1379"/>
                                <a:gd name="T1" fmla="*/ 457 h 471"/>
                                <a:gd name="T2" fmla="*/ 324 w 1379"/>
                                <a:gd name="T3" fmla="*/ 351 h 471"/>
                                <a:gd name="T4" fmla="*/ 345 w 1379"/>
                                <a:gd name="T5" fmla="*/ 351 h 471"/>
                                <a:gd name="T6" fmla="*/ 345 w 1379"/>
                                <a:gd name="T7" fmla="*/ 344 h 471"/>
                                <a:gd name="T8" fmla="*/ 689 w 1379"/>
                                <a:gd name="T9" fmla="*/ 232 h 471"/>
                                <a:gd name="T10" fmla="*/ 689 w 1379"/>
                                <a:gd name="T11" fmla="*/ 246 h 471"/>
                                <a:gd name="T12" fmla="*/ 373 w 1379"/>
                                <a:gd name="T13" fmla="*/ 351 h 471"/>
                                <a:gd name="T14" fmla="*/ 345 w 1379"/>
                                <a:gd name="T15" fmla="*/ 351 h 471"/>
                                <a:gd name="T16" fmla="*/ 345 w 1379"/>
                                <a:gd name="T17" fmla="*/ 344 h 471"/>
                                <a:gd name="T18" fmla="*/ 324 w 1379"/>
                                <a:gd name="T19" fmla="*/ 351 h 471"/>
                                <a:gd name="T20" fmla="*/ 345 w 1379"/>
                                <a:gd name="T21" fmla="*/ 351 h 471"/>
                                <a:gd name="T22" fmla="*/ 345 w 1379"/>
                                <a:gd name="T23" fmla="*/ 358 h 471"/>
                                <a:gd name="T24" fmla="*/ 0 w 1379"/>
                                <a:gd name="T25" fmla="*/ 471 h 471"/>
                                <a:gd name="T26" fmla="*/ 0 w 1379"/>
                                <a:gd name="T27" fmla="*/ 457 h 471"/>
                                <a:gd name="T28" fmla="*/ 689 w 1379"/>
                                <a:gd name="T29" fmla="*/ 232 h 471"/>
                                <a:gd name="T30" fmla="*/ 1034 w 1379"/>
                                <a:gd name="T31" fmla="*/ 112 h 471"/>
                                <a:gd name="T32" fmla="*/ 1034 w 1379"/>
                                <a:gd name="T33" fmla="*/ 133 h 471"/>
                                <a:gd name="T34" fmla="*/ 689 w 1379"/>
                                <a:gd name="T35" fmla="*/ 246 h 471"/>
                                <a:gd name="T36" fmla="*/ 689 w 1379"/>
                                <a:gd name="T37" fmla="*/ 232 h 471"/>
                                <a:gd name="T38" fmla="*/ 1034 w 1379"/>
                                <a:gd name="T39" fmla="*/ 112 h 471"/>
                                <a:gd name="T40" fmla="*/ 1379 w 1379"/>
                                <a:gd name="T41" fmla="*/ 0 h 471"/>
                                <a:gd name="T42" fmla="*/ 1379 w 1379"/>
                                <a:gd name="T43" fmla="*/ 14 h 471"/>
                                <a:gd name="T44" fmla="*/ 1034 w 1379"/>
                                <a:gd name="T45" fmla="*/ 133 h 471"/>
                                <a:gd name="T46" fmla="*/ 1034 w 1379"/>
                                <a:gd name="T47" fmla="*/ 112 h 471"/>
                                <a:gd name="T48" fmla="*/ 373 w 1379"/>
                                <a:gd name="T49" fmla="*/ 351 h 471"/>
                                <a:gd name="T50" fmla="*/ 345 w 1379"/>
                                <a:gd name="T51" fmla="*/ 358 h 471"/>
                                <a:gd name="T52" fmla="*/ 345 w 1379"/>
                                <a:gd name="T53" fmla="*/ 351 h 471"/>
                                <a:gd name="T54" fmla="*/ 373 w 1379"/>
                                <a:gd name="T55" fmla="*/ 35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24" y="351"/>
                                  </a:lnTo>
                                  <a:lnTo>
                                    <a:pt x="345" y="351"/>
                                  </a:lnTo>
                                  <a:lnTo>
                                    <a:pt x="345" y="344"/>
                                  </a:lnTo>
                                  <a:lnTo>
                                    <a:pt x="689" y="232"/>
                                  </a:lnTo>
                                  <a:lnTo>
                                    <a:pt x="689" y="246"/>
                                  </a:lnTo>
                                  <a:lnTo>
                                    <a:pt x="373" y="351"/>
                                  </a:lnTo>
                                  <a:lnTo>
                                    <a:pt x="345" y="351"/>
                                  </a:lnTo>
                                  <a:lnTo>
                                    <a:pt x="345" y="344"/>
                                  </a:lnTo>
                                  <a:lnTo>
                                    <a:pt x="324" y="351"/>
                                  </a:lnTo>
                                  <a:lnTo>
                                    <a:pt x="345" y="351"/>
                                  </a:lnTo>
                                  <a:lnTo>
                                    <a:pt x="345" y="358"/>
                                  </a:lnTo>
                                  <a:lnTo>
                                    <a:pt x="0" y="471"/>
                                  </a:lnTo>
                                  <a:lnTo>
                                    <a:pt x="0" y="457"/>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moveTo>
                                    <a:pt x="373" y="351"/>
                                  </a:moveTo>
                                  <a:lnTo>
                                    <a:pt x="345" y="358"/>
                                  </a:lnTo>
                                  <a:lnTo>
                                    <a:pt x="345" y="351"/>
                                  </a:lnTo>
                                  <a:lnTo>
                                    <a:pt x="373" y="351"/>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6"/>
                          <wps:cNvSpPr>
                            <a:spLocks noEditPoints="1"/>
                          </wps:cNvSpPr>
                          <wps:spPr bwMode="auto">
                            <a:xfrm>
                              <a:off x="650" y="12188"/>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352 w 1379"/>
                                <a:gd name="T13" fmla="*/ 344 h 471"/>
                                <a:gd name="T14" fmla="*/ 394 w 1379"/>
                                <a:gd name="T15" fmla="*/ 344 h 471"/>
                                <a:gd name="T16" fmla="*/ 345 w 1379"/>
                                <a:gd name="T17" fmla="*/ 358 h 471"/>
                                <a:gd name="T18" fmla="*/ 345 w 1379"/>
                                <a:gd name="T19" fmla="*/ 344 h 471"/>
                                <a:gd name="T20" fmla="*/ 352 w 1379"/>
                                <a:gd name="T21" fmla="*/ 344 h 471"/>
                                <a:gd name="T22" fmla="*/ 689 w 1379"/>
                                <a:gd name="T23" fmla="*/ 232 h 471"/>
                                <a:gd name="T24" fmla="*/ 689 w 1379"/>
                                <a:gd name="T25" fmla="*/ 246 h 471"/>
                                <a:gd name="T26" fmla="*/ 394 w 1379"/>
                                <a:gd name="T27" fmla="*/ 344 h 471"/>
                                <a:gd name="T28" fmla="*/ 352 w 1379"/>
                                <a:gd name="T29" fmla="*/ 344 h 471"/>
                                <a:gd name="T30" fmla="*/ 689 w 1379"/>
                                <a:gd name="T31" fmla="*/ 232 h 471"/>
                                <a:gd name="T32" fmla="*/ 1034 w 1379"/>
                                <a:gd name="T33" fmla="*/ 112 h 471"/>
                                <a:gd name="T34" fmla="*/ 1034 w 1379"/>
                                <a:gd name="T35" fmla="*/ 133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33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352" y="344"/>
                                  </a:lnTo>
                                  <a:lnTo>
                                    <a:pt x="394" y="344"/>
                                  </a:lnTo>
                                  <a:lnTo>
                                    <a:pt x="345" y="358"/>
                                  </a:lnTo>
                                  <a:lnTo>
                                    <a:pt x="345" y="344"/>
                                  </a:lnTo>
                                  <a:close/>
                                  <a:moveTo>
                                    <a:pt x="352" y="344"/>
                                  </a:moveTo>
                                  <a:lnTo>
                                    <a:pt x="689" y="232"/>
                                  </a:lnTo>
                                  <a:lnTo>
                                    <a:pt x="689" y="246"/>
                                  </a:lnTo>
                                  <a:lnTo>
                                    <a:pt x="394" y="344"/>
                                  </a:lnTo>
                                  <a:lnTo>
                                    <a:pt x="352" y="344"/>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path>
                              </a:pathLst>
                            </a:custGeom>
                            <a:solidFill>
                              <a:srgbClr val="FAF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67"/>
                          <wps:cNvSpPr>
                            <a:spLocks noEditPoints="1"/>
                          </wps:cNvSpPr>
                          <wps:spPr bwMode="auto">
                            <a:xfrm>
                              <a:off x="650" y="12195"/>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373 w 1379"/>
                                <a:gd name="T13" fmla="*/ 337 h 471"/>
                                <a:gd name="T14" fmla="*/ 415 w 1379"/>
                                <a:gd name="T15" fmla="*/ 337 h 471"/>
                                <a:gd name="T16" fmla="*/ 345 w 1379"/>
                                <a:gd name="T17" fmla="*/ 358 h 471"/>
                                <a:gd name="T18" fmla="*/ 345 w 1379"/>
                                <a:gd name="T19" fmla="*/ 344 h 471"/>
                                <a:gd name="T20" fmla="*/ 373 w 1379"/>
                                <a:gd name="T21" fmla="*/ 337 h 471"/>
                                <a:gd name="T22" fmla="*/ 689 w 1379"/>
                                <a:gd name="T23" fmla="*/ 232 h 471"/>
                                <a:gd name="T24" fmla="*/ 689 w 1379"/>
                                <a:gd name="T25" fmla="*/ 246 h 471"/>
                                <a:gd name="T26" fmla="*/ 415 w 1379"/>
                                <a:gd name="T27" fmla="*/ 337 h 471"/>
                                <a:gd name="T28" fmla="*/ 373 w 1379"/>
                                <a:gd name="T29" fmla="*/ 337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14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373" y="337"/>
                                  </a:lnTo>
                                  <a:lnTo>
                                    <a:pt x="415" y="337"/>
                                  </a:lnTo>
                                  <a:lnTo>
                                    <a:pt x="345" y="358"/>
                                  </a:lnTo>
                                  <a:lnTo>
                                    <a:pt x="345" y="344"/>
                                  </a:lnTo>
                                  <a:close/>
                                  <a:moveTo>
                                    <a:pt x="373" y="337"/>
                                  </a:moveTo>
                                  <a:lnTo>
                                    <a:pt x="689" y="232"/>
                                  </a:lnTo>
                                  <a:lnTo>
                                    <a:pt x="689" y="246"/>
                                  </a:lnTo>
                                  <a:lnTo>
                                    <a:pt x="415" y="337"/>
                                  </a:lnTo>
                                  <a:lnTo>
                                    <a:pt x="373" y="337"/>
                                  </a:lnTo>
                                  <a:close/>
                                  <a:moveTo>
                                    <a:pt x="689" y="232"/>
                                  </a:moveTo>
                                  <a:lnTo>
                                    <a:pt x="1034" y="119"/>
                                  </a:lnTo>
                                  <a:lnTo>
                                    <a:pt x="1034" y="133"/>
                                  </a:lnTo>
                                  <a:lnTo>
                                    <a:pt x="689" y="246"/>
                                  </a:lnTo>
                                  <a:lnTo>
                                    <a:pt x="689" y="232"/>
                                  </a:lnTo>
                                  <a:close/>
                                  <a:moveTo>
                                    <a:pt x="1034" y="119"/>
                                  </a:moveTo>
                                  <a:lnTo>
                                    <a:pt x="1379" y="0"/>
                                  </a:lnTo>
                                  <a:lnTo>
                                    <a:pt x="1379" y="14"/>
                                  </a:lnTo>
                                  <a:lnTo>
                                    <a:pt x="1034" y="133"/>
                                  </a:lnTo>
                                  <a:lnTo>
                                    <a:pt x="1034" y="119"/>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8"/>
                          <wps:cNvSpPr>
                            <a:spLocks noEditPoints="1"/>
                          </wps:cNvSpPr>
                          <wps:spPr bwMode="auto">
                            <a:xfrm>
                              <a:off x="650" y="12202"/>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394 w 1379"/>
                                <a:gd name="T13" fmla="*/ 330 h 471"/>
                                <a:gd name="T14" fmla="*/ 436 w 1379"/>
                                <a:gd name="T15" fmla="*/ 330 h 471"/>
                                <a:gd name="T16" fmla="*/ 345 w 1379"/>
                                <a:gd name="T17" fmla="*/ 358 h 471"/>
                                <a:gd name="T18" fmla="*/ 345 w 1379"/>
                                <a:gd name="T19" fmla="*/ 344 h 471"/>
                                <a:gd name="T20" fmla="*/ 394 w 1379"/>
                                <a:gd name="T21" fmla="*/ 330 h 471"/>
                                <a:gd name="T22" fmla="*/ 689 w 1379"/>
                                <a:gd name="T23" fmla="*/ 232 h 471"/>
                                <a:gd name="T24" fmla="*/ 689 w 1379"/>
                                <a:gd name="T25" fmla="*/ 246 h 471"/>
                                <a:gd name="T26" fmla="*/ 436 w 1379"/>
                                <a:gd name="T27" fmla="*/ 330 h 471"/>
                                <a:gd name="T28" fmla="*/ 394 w 1379"/>
                                <a:gd name="T29" fmla="*/ 330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21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394" y="330"/>
                                  </a:lnTo>
                                  <a:lnTo>
                                    <a:pt x="436" y="330"/>
                                  </a:lnTo>
                                  <a:lnTo>
                                    <a:pt x="345" y="358"/>
                                  </a:lnTo>
                                  <a:lnTo>
                                    <a:pt x="345" y="344"/>
                                  </a:lnTo>
                                  <a:close/>
                                  <a:moveTo>
                                    <a:pt x="394" y="330"/>
                                  </a:moveTo>
                                  <a:lnTo>
                                    <a:pt x="689" y="232"/>
                                  </a:lnTo>
                                  <a:lnTo>
                                    <a:pt x="689" y="246"/>
                                  </a:lnTo>
                                  <a:lnTo>
                                    <a:pt x="436" y="330"/>
                                  </a:lnTo>
                                  <a:lnTo>
                                    <a:pt x="394" y="330"/>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69"/>
                          <wps:cNvSpPr>
                            <a:spLocks noEditPoints="1"/>
                          </wps:cNvSpPr>
                          <wps:spPr bwMode="auto">
                            <a:xfrm>
                              <a:off x="650" y="12209"/>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15 w 1379"/>
                                <a:gd name="T13" fmla="*/ 323 h 471"/>
                                <a:gd name="T14" fmla="*/ 464 w 1379"/>
                                <a:gd name="T15" fmla="*/ 323 h 471"/>
                                <a:gd name="T16" fmla="*/ 345 w 1379"/>
                                <a:gd name="T17" fmla="*/ 358 h 471"/>
                                <a:gd name="T18" fmla="*/ 345 w 1379"/>
                                <a:gd name="T19" fmla="*/ 344 h 471"/>
                                <a:gd name="T20" fmla="*/ 415 w 1379"/>
                                <a:gd name="T21" fmla="*/ 323 h 471"/>
                                <a:gd name="T22" fmla="*/ 689 w 1379"/>
                                <a:gd name="T23" fmla="*/ 232 h 471"/>
                                <a:gd name="T24" fmla="*/ 689 w 1379"/>
                                <a:gd name="T25" fmla="*/ 246 h 471"/>
                                <a:gd name="T26" fmla="*/ 464 w 1379"/>
                                <a:gd name="T27" fmla="*/ 323 h 471"/>
                                <a:gd name="T28" fmla="*/ 415 w 1379"/>
                                <a:gd name="T29" fmla="*/ 323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21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15" y="323"/>
                                  </a:lnTo>
                                  <a:lnTo>
                                    <a:pt x="464" y="323"/>
                                  </a:lnTo>
                                  <a:lnTo>
                                    <a:pt x="345" y="358"/>
                                  </a:lnTo>
                                  <a:lnTo>
                                    <a:pt x="345" y="344"/>
                                  </a:lnTo>
                                  <a:close/>
                                  <a:moveTo>
                                    <a:pt x="415" y="323"/>
                                  </a:moveTo>
                                  <a:lnTo>
                                    <a:pt x="689" y="232"/>
                                  </a:lnTo>
                                  <a:lnTo>
                                    <a:pt x="689" y="246"/>
                                  </a:lnTo>
                                  <a:lnTo>
                                    <a:pt x="464" y="323"/>
                                  </a:lnTo>
                                  <a:lnTo>
                                    <a:pt x="415" y="323"/>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0"/>
                          <wps:cNvSpPr>
                            <a:spLocks noEditPoints="1"/>
                          </wps:cNvSpPr>
                          <wps:spPr bwMode="auto">
                            <a:xfrm>
                              <a:off x="650" y="12223"/>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436 w 1379"/>
                                <a:gd name="T13" fmla="*/ 309 h 471"/>
                                <a:gd name="T14" fmla="*/ 486 w 1379"/>
                                <a:gd name="T15" fmla="*/ 309 h 471"/>
                                <a:gd name="T16" fmla="*/ 345 w 1379"/>
                                <a:gd name="T17" fmla="*/ 351 h 471"/>
                                <a:gd name="T18" fmla="*/ 345 w 1379"/>
                                <a:gd name="T19" fmla="*/ 337 h 471"/>
                                <a:gd name="T20" fmla="*/ 436 w 1379"/>
                                <a:gd name="T21" fmla="*/ 309 h 471"/>
                                <a:gd name="T22" fmla="*/ 689 w 1379"/>
                                <a:gd name="T23" fmla="*/ 225 h 471"/>
                                <a:gd name="T24" fmla="*/ 689 w 1379"/>
                                <a:gd name="T25" fmla="*/ 239 h 471"/>
                                <a:gd name="T26" fmla="*/ 486 w 1379"/>
                                <a:gd name="T27" fmla="*/ 309 h 471"/>
                                <a:gd name="T28" fmla="*/ 436 w 1379"/>
                                <a:gd name="T29" fmla="*/ 309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436" y="309"/>
                                  </a:lnTo>
                                  <a:lnTo>
                                    <a:pt x="486" y="309"/>
                                  </a:lnTo>
                                  <a:lnTo>
                                    <a:pt x="345" y="351"/>
                                  </a:lnTo>
                                  <a:lnTo>
                                    <a:pt x="345" y="337"/>
                                  </a:lnTo>
                                  <a:close/>
                                  <a:moveTo>
                                    <a:pt x="436" y="309"/>
                                  </a:moveTo>
                                  <a:lnTo>
                                    <a:pt x="689" y="225"/>
                                  </a:lnTo>
                                  <a:lnTo>
                                    <a:pt x="689" y="239"/>
                                  </a:lnTo>
                                  <a:lnTo>
                                    <a:pt x="486" y="309"/>
                                  </a:lnTo>
                                  <a:lnTo>
                                    <a:pt x="436" y="309"/>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1"/>
                          <wps:cNvSpPr>
                            <a:spLocks noEditPoints="1"/>
                          </wps:cNvSpPr>
                          <wps:spPr bwMode="auto">
                            <a:xfrm>
                              <a:off x="650" y="12230"/>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464 w 1379"/>
                                <a:gd name="T13" fmla="*/ 302 h 471"/>
                                <a:gd name="T14" fmla="*/ 507 w 1379"/>
                                <a:gd name="T15" fmla="*/ 302 h 471"/>
                                <a:gd name="T16" fmla="*/ 345 w 1379"/>
                                <a:gd name="T17" fmla="*/ 351 h 471"/>
                                <a:gd name="T18" fmla="*/ 345 w 1379"/>
                                <a:gd name="T19" fmla="*/ 337 h 471"/>
                                <a:gd name="T20" fmla="*/ 464 w 1379"/>
                                <a:gd name="T21" fmla="*/ 302 h 471"/>
                                <a:gd name="T22" fmla="*/ 689 w 1379"/>
                                <a:gd name="T23" fmla="*/ 225 h 471"/>
                                <a:gd name="T24" fmla="*/ 689 w 1379"/>
                                <a:gd name="T25" fmla="*/ 239 h 471"/>
                                <a:gd name="T26" fmla="*/ 507 w 1379"/>
                                <a:gd name="T27" fmla="*/ 302 h 471"/>
                                <a:gd name="T28" fmla="*/ 464 w 1379"/>
                                <a:gd name="T29" fmla="*/ 302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464" y="302"/>
                                  </a:lnTo>
                                  <a:lnTo>
                                    <a:pt x="507" y="302"/>
                                  </a:lnTo>
                                  <a:lnTo>
                                    <a:pt x="345" y="351"/>
                                  </a:lnTo>
                                  <a:lnTo>
                                    <a:pt x="345" y="337"/>
                                  </a:lnTo>
                                  <a:close/>
                                  <a:moveTo>
                                    <a:pt x="464" y="302"/>
                                  </a:moveTo>
                                  <a:lnTo>
                                    <a:pt x="689" y="225"/>
                                  </a:lnTo>
                                  <a:lnTo>
                                    <a:pt x="689" y="239"/>
                                  </a:lnTo>
                                  <a:lnTo>
                                    <a:pt x="507" y="302"/>
                                  </a:lnTo>
                                  <a:lnTo>
                                    <a:pt x="464" y="302"/>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2"/>
                          <wps:cNvSpPr>
                            <a:spLocks noEditPoints="1"/>
                          </wps:cNvSpPr>
                          <wps:spPr bwMode="auto">
                            <a:xfrm>
                              <a:off x="650" y="12237"/>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486 w 1379"/>
                                <a:gd name="T13" fmla="*/ 295 h 471"/>
                                <a:gd name="T14" fmla="*/ 528 w 1379"/>
                                <a:gd name="T15" fmla="*/ 295 h 471"/>
                                <a:gd name="T16" fmla="*/ 345 w 1379"/>
                                <a:gd name="T17" fmla="*/ 351 h 471"/>
                                <a:gd name="T18" fmla="*/ 345 w 1379"/>
                                <a:gd name="T19" fmla="*/ 337 h 471"/>
                                <a:gd name="T20" fmla="*/ 486 w 1379"/>
                                <a:gd name="T21" fmla="*/ 295 h 471"/>
                                <a:gd name="T22" fmla="*/ 689 w 1379"/>
                                <a:gd name="T23" fmla="*/ 225 h 471"/>
                                <a:gd name="T24" fmla="*/ 689 w 1379"/>
                                <a:gd name="T25" fmla="*/ 239 h 471"/>
                                <a:gd name="T26" fmla="*/ 528 w 1379"/>
                                <a:gd name="T27" fmla="*/ 295 h 471"/>
                                <a:gd name="T28" fmla="*/ 486 w 1379"/>
                                <a:gd name="T29" fmla="*/ 295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486" y="295"/>
                                  </a:lnTo>
                                  <a:lnTo>
                                    <a:pt x="528" y="295"/>
                                  </a:lnTo>
                                  <a:lnTo>
                                    <a:pt x="345" y="351"/>
                                  </a:lnTo>
                                  <a:lnTo>
                                    <a:pt x="345" y="337"/>
                                  </a:lnTo>
                                  <a:close/>
                                  <a:moveTo>
                                    <a:pt x="486" y="295"/>
                                  </a:moveTo>
                                  <a:lnTo>
                                    <a:pt x="689" y="225"/>
                                  </a:lnTo>
                                  <a:lnTo>
                                    <a:pt x="689" y="239"/>
                                  </a:lnTo>
                                  <a:lnTo>
                                    <a:pt x="528" y="295"/>
                                  </a:lnTo>
                                  <a:lnTo>
                                    <a:pt x="486" y="295"/>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3"/>
                          <wps:cNvSpPr>
                            <a:spLocks noEditPoints="1"/>
                          </wps:cNvSpPr>
                          <wps:spPr bwMode="auto">
                            <a:xfrm>
                              <a:off x="650" y="12244"/>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507 w 1379"/>
                                <a:gd name="T13" fmla="*/ 288 h 471"/>
                                <a:gd name="T14" fmla="*/ 549 w 1379"/>
                                <a:gd name="T15" fmla="*/ 288 h 471"/>
                                <a:gd name="T16" fmla="*/ 345 w 1379"/>
                                <a:gd name="T17" fmla="*/ 351 h 471"/>
                                <a:gd name="T18" fmla="*/ 345 w 1379"/>
                                <a:gd name="T19" fmla="*/ 337 h 471"/>
                                <a:gd name="T20" fmla="*/ 507 w 1379"/>
                                <a:gd name="T21" fmla="*/ 288 h 471"/>
                                <a:gd name="T22" fmla="*/ 689 w 1379"/>
                                <a:gd name="T23" fmla="*/ 225 h 471"/>
                                <a:gd name="T24" fmla="*/ 689 w 1379"/>
                                <a:gd name="T25" fmla="*/ 239 h 471"/>
                                <a:gd name="T26" fmla="*/ 549 w 1379"/>
                                <a:gd name="T27" fmla="*/ 288 h 471"/>
                                <a:gd name="T28" fmla="*/ 507 w 1379"/>
                                <a:gd name="T29" fmla="*/ 288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507" y="288"/>
                                  </a:lnTo>
                                  <a:lnTo>
                                    <a:pt x="549" y="288"/>
                                  </a:lnTo>
                                  <a:lnTo>
                                    <a:pt x="345" y="351"/>
                                  </a:lnTo>
                                  <a:lnTo>
                                    <a:pt x="345" y="337"/>
                                  </a:lnTo>
                                  <a:close/>
                                  <a:moveTo>
                                    <a:pt x="507" y="288"/>
                                  </a:moveTo>
                                  <a:lnTo>
                                    <a:pt x="689" y="225"/>
                                  </a:lnTo>
                                  <a:lnTo>
                                    <a:pt x="689" y="239"/>
                                  </a:lnTo>
                                  <a:lnTo>
                                    <a:pt x="549" y="288"/>
                                  </a:lnTo>
                                  <a:lnTo>
                                    <a:pt x="507" y="288"/>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4"/>
                          <wps:cNvSpPr>
                            <a:spLocks noEditPoints="1"/>
                          </wps:cNvSpPr>
                          <wps:spPr bwMode="auto">
                            <a:xfrm>
                              <a:off x="650" y="12251"/>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528 w 1379"/>
                                <a:gd name="T13" fmla="*/ 281 h 471"/>
                                <a:gd name="T14" fmla="*/ 570 w 1379"/>
                                <a:gd name="T15" fmla="*/ 281 h 471"/>
                                <a:gd name="T16" fmla="*/ 345 w 1379"/>
                                <a:gd name="T17" fmla="*/ 358 h 471"/>
                                <a:gd name="T18" fmla="*/ 345 w 1379"/>
                                <a:gd name="T19" fmla="*/ 337 h 471"/>
                                <a:gd name="T20" fmla="*/ 528 w 1379"/>
                                <a:gd name="T21" fmla="*/ 281 h 471"/>
                                <a:gd name="T22" fmla="*/ 689 w 1379"/>
                                <a:gd name="T23" fmla="*/ 225 h 471"/>
                                <a:gd name="T24" fmla="*/ 689 w 1379"/>
                                <a:gd name="T25" fmla="*/ 239 h 471"/>
                                <a:gd name="T26" fmla="*/ 570 w 1379"/>
                                <a:gd name="T27" fmla="*/ 281 h 471"/>
                                <a:gd name="T28" fmla="*/ 528 w 1379"/>
                                <a:gd name="T29" fmla="*/ 281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528" y="281"/>
                                  </a:lnTo>
                                  <a:lnTo>
                                    <a:pt x="570" y="281"/>
                                  </a:lnTo>
                                  <a:lnTo>
                                    <a:pt x="345" y="358"/>
                                  </a:lnTo>
                                  <a:lnTo>
                                    <a:pt x="345" y="337"/>
                                  </a:lnTo>
                                  <a:close/>
                                  <a:moveTo>
                                    <a:pt x="528" y="281"/>
                                  </a:moveTo>
                                  <a:lnTo>
                                    <a:pt x="689" y="225"/>
                                  </a:lnTo>
                                  <a:lnTo>
                                    <a:pt x="689" y="239"/>
                                  </a:lnTo>
                                  <a:lnTo>
                                    <a:pt x="570" y="281"/>
                                  </a:lnTo>
                                  <a:lnTo>
                                    <a:pt x="528" y="281"/>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7F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5"/>
                          <wps:cNvSpPr>
                            <a:spLocks noEditPoints="1"/>
                          </wps:cNvSpPr>
                          <wps:spPr bwMode="auto">
                            <a:xfrm>
                              <a:off x="650" y="12258"/>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549 w 1379"/>
                                <a:gd name="T13" fmla="*/ 274 h 471"/>
                                <a:gd name="T14" fmla="*/ 598 w 1379"/>
                                <a:gd name="T15" fmla="*/ 274 h 471"/>
                                <a:gd name="T16" fmla="*/ 345 w 1379"/>
                                <a:gd name="T17" fmla="*/ 358 h 471"/>
                                <a:gd name="T18" fmla="*/ 345 w 1379"/>
                                <a:gd name="T19" fmla="*/ 337 h 471"/>
                                <a:gd name="T20" fmla="*/ 549 w 1379"/>
                                <a:gd name="T21" fmla="*/ 274 h 471"/>
                                <a:gd name="T22" fmla="*/ 689 w 1379"/>
                                <a:gd name="T23" fmla="*/ 225 h 471"/>
                                <a:gd name="T24" fmla="*/ 689 w 1379"/>
                                <a:gd name="T25" fmla="*/ 239 h 471"/>
                                <a:gd name="T26" fmla="*/ 598 w 1379"/>
                                <a:gd name="T27" fmla="*/ 274 h 471"/>
                                <a:gd name="T28" fmla="*/ 549 w 1379"/>
                                <a:gd name="T29" fmla="*/ 274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549" y="274"/>
                                  </a:lnTo>
                                  <a:lnTo>
                                    <a:pt x="598" y="274"/>
                                  </a:lnTo>
                                  <a:lnTo>
                                    <a:pt x="345" y="358"/>
                                  </a:lnTo>
                                  <a:lnTo>
                                    <a:pt x="345" y="337"/>
                                  </a:lnTo>
                                  <a:close/>
                                  <a:moveTo>
                                    <a:pt x="549" y="274"/>
                                  </a:moveTo>
                                  <a:lnTo>
                                    <a:pt x="689" y="225"/>
                                  </a:lnTo>
                                  <a:lnTo>
                                    <a:pt x="689" y="239"/>
                                  </a:lnTo>
                                  <a:lnTo>
                                    <a:pt x="598" y="274"/>
                                  </a:lnTo>
                                  <a:lnTo>
                                    <a:pt x="549" y="274"/>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6"/>
                          <wps:cNvSpPr>
                            <a:spLocks noEditPoints="1"/>
                          </wps:cNvSpPr>
                          <wps:spPr bwMode="auto">
                            <a:xfrm>
                              <a:off x="650" y="12265"/>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570 w 1379"/>
                                <a:gd name="T13" fmla="*/ 267 h 471"/>
                                <a:gd name="T14" fmla="*/ 619 w 1379"/>
                                <a:gd name="T15" fmla="*/ 267 h 471"/>
                                <a:gd name="T16" fmla="*/ 345 w 1379"/>
                                <a:gd name="T17" fmla="*/ 358 h 471"/>
                                <a:gd name="T18" fmla="*/ 345 w 1379"/>
                                <a:gd name="T19" fmla="*/ 344 h 471"/>
                                <a:gd name="T20" fmla="*/ 570 w 1379"/>
                                <a:gd name="T21" fmla="*/ 267 h 471"/>
                                <a:gd name="T22" fmla="*/ 689 w 1379"/>
                                <a:gd name="T23" fmla="*/ 225 h 471"/>
                                <a:gd name="T24" fmla="*/ 689 w 1379"/>
                                <a:gd name="T25" fmla="*/ 239 h 471"/>
                                <a:gd name="T26" fmla="*/ 619 w 1379"/>
                                <a:gd name="T27" fmla="*/ 267 h 471"/>
                                <a:gd name="T28" fmla="*/ 570 w 1379"/>
                                <a:gd name="T29" fmla="*/ 267 h 471"/>
                                <a:gd name="T30" fmla="*/ 689 w 1379"/>
                                <a:gd name="T31" fmla="*/ 225 h 471"/>
                                <a:gd name="T32" fmla="*/ 1034 w 1379"/>
                                <a:gd name="T33" fmla="*/ 112 h 471"/>
                                <a:gd name="T34" fmla="*/ 1034 w 1379"/>
                                <a:gd name="T35" fmla="*/ 127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7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570" y="267"/>
                                  </a:lnTo>
                                  <a:lnTo>
                                    <a:pt x="619" y="267"/>
                                  </a:lnTo>
                                  <a:lnTo>
                                    <a:pt x="345" y="358"/>
                                  </a:lnTo>
                                  <a:lnTo>
                                    <a:pt x="345" y="344"/>
                                  </a:lnTo>
                                  <a:close/>
                                  <a:moveTo>
                                    <a:pt x="570" y="267"/>
                                  </a:moveTo>
                                  <a:lnTo>
                                    <a:pt x="689" y="225"/>
                                  </a:lnTo>
                                  <a:lnTo>
                                    <a:pt x="689" y="239"/>
                                  </a:lnTo>
                                  <a:lnTo>
                                    <a:pt x="619" y="267"/>
                                  </a:lnTo>
                                  <a:lnTo>
                                    <a:pt x="570" y="267"/>
                                  </a:lnTo>
                                  <a:close/>
                                  <a:moveTo>
                                    <a:pt x="689" y="225"/>
                                  </a:moveTo>
                                  <a:lnTo>
                                    <a:pt x="1034" y="112"/>
                                  </a:lnTo>
                                  <a:lnTo>
                                    <a:pt x="1034" y="127"/>
                                  </a:lnTo>
                                  <a:lnTo>
                                    <a:pt x="689" y="239"/>
                                  </a:lnTo>
                                  <a:lnTo>
                                    <a:pt x="689" y="225"/>
                                  </a:lnTo>
                                  <a:close/>
                                  <a:moveTo>
                                    <a:pt x="1034" y="112"/>
                                  </a:moveTo>
                                  <a:lnTo>
                                    <a:pt x="1379" y="0"/>
                                  </a:lnTo>
                                  <a:lnTo>
                                    <a:pt x="1379" y="14"/>
                                  </a:lnTo>
                                  <a:lnTo>
                                    <a:pt x="1034" y="127"/>
                                  </a:lnTo>
                                  <a:lnTo>
                                    <a:pt x="1034" y="11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7"/>
                          <wps:cNvSpPr>
                            <a:spLocks noEditPoints="1"/>
                          </wps:cNvSpPr>
                          <wps:spPr bwMode="auto">
                            <a:xfrm>
                              <a:off x="650" y="12272"/>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598 w 1379"/>
                                <a:gd name="T13" fmla="*/ 260 h 471"/>
                                <a:gd name="T14" fmla="*/ 640 w 1379"/>
                                <a:gd name="T15" fmla="*/ 260 h 471"/>
                                <a:gd name="T16" fmla="*/ 345 w 1379"/>
                                <a:gd name="T17" fmla="*/ 359 h 471"/>
                                <a:gd name="T18" fmla="*/ 345 w 1379"/>
                                <a:gd name="T19" fmla="*/ 344 h 471"/>
                                <a:gd name="T20" fmla="*/ 598 w 1379"/>
                                <a:gd name="T21" fmla="*/ 260 h 471"/>
                                <a:gd name="T22" fmla="*/ 689 w 1379"/>
                                <a:gd name="T23" fmla="*/ 225 h 471"/>
                                <a:gd name="T24" fmla="*/ 689 w 1379"/>
                                <a:gd name="T25" fmla="*/ 246 h 471"/>
                                <a:gd name="T26" fmla="*/ 640 w 1379"/>
                                <a:gd name="T27" fmla="*/ 260 h 471"/>
                                <a:gd name="T28" fmla="*/ 598 w 1379"/>
                                <a:gd name="T29" fmla="*/ 260 h 471"/>
                                <a:gd name="T30" fmla="*/ 689 w 1379"/>
                                <a:gd name="T31" fmla="*/ 225 h 471"/>
                                <a:gd name="T32" fmla="*/ 1034 w 1379"/>
                                <a:gd name="T33" fmla="*/ 112 h 471"/>
                                <a:gd name="T34" fmla="*/ 1034 w 1379"/>
                                <a:gd name="T35" fmla="*/ 127 h 471"/>
                                <a:gd name="T36" fmla="*/ 689 w 1379"/>
                                <a:gd name="T37" fmla="*/ 246 h 471"/>
                                <a:gd name="T38" fmla="*/ 689 w 1379"/>
                                <a:gd name="T39" fmla="*/ 225 h 471"/>
                                <a:gd name="T40" fmla="*/ 1034 w 1379"/>
                                <a:gd name="T41" fmla="*/ 112 h 471"/>
                                <a:gd name="T42" fmla="*/ 1379 w 1379"/>
                                <a:gd name="T43" fmla="*/ 0 h 471"/>
                                <a:gd name="T44" fmla="*/ 1379 w 1379"/>
                                <a:gd name="T45" fmla="*/ 14 h 471"/>
                                <a:gd name="T46" fmla="*/ 1034 w 1379"/>
                                <a:gd name="T47" fmla="*/ 127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598" y="260"/>
                                  </a:lnTo>
                                  <a:lnTo>
                                    <a:pt x="640" y="260"/>
                                  </a:lnTo>
                                  <a:lnTo>
                                    <a:pt x="345" y="359"/>
                                  </a:lnTo>
                                  <a:lnTo>
                                    <a:pt x="345" y="344"/>
                                  </a:lnTo>
                                  <a:close/>
                                  <a:moveTo>
                                    <a:pt x="598" y="260"/>
                                  </a:moveTo>
                                  <a:lnTo>
                                    <a:pt x="689" y="225"/>
                                  </a:lnTo>
                                  <a:lnTo>
                                    <a:pt x="689" y="246"/>
                                  </a:lnTo>
                                  <a:lnTo>
                                    <a:pt x="640" y="260"/>
                                  </a:lnTo>
                                  <a:lnTo>
                                    <a:pt x="598" y="260"/>
                                  </a:lnTo>
                                  <a:close/>
                                  <a:moveTo>
                                    <a:pt x="689" y="225"/>
                                  </a:moveTo>
                                  <a:lnTo>
                                    <a:pt x="1034" y="112"/>
                                  </a:lnTo>
                                  <a:lnTo>
                                    <a:pt x="1034" y="127"/>
                                  </a:lnTo>
                                  <a:lnTo>
                                    <a:pt x="689" y="246"/>
                                  </a:lnTo>
                                  <a:lnTo>
                                    <a:pt x="689" y="225"/>
                                  </a:lnTo>
                                  <a:close/>
                                  <a:moveTo>
                                    <a:pt x="1034" y="112"/>
                                  </a:moveTo>
                                  <a:lnTo>
                                    <a:pt x="1379" y="0"/>
                                  </a:lnTo>
                                  <a:lnTo>
                                    <a:pt x="1379" y="14"/>
                                  </a:lnTo>
                                  <a:lnTo>
                                    <a:pt x="1034" y="127"/>
                                  </a:lnTo>
                                  <a:lnTo>
                                    <a:pt x="1034" y="11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8"/>
                          <wps:cNvSpPr>
                            <a:spLocks noEditPoints="1"/>
                          </wps:cNvSpPr>
                          <wps:spPr bwMode="auto">
                            <a:xfrm>
                              <a:off x="650" y="12279"/>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619 w 1379"/>
                                <a:gd name="T13" fmla="*/ 253 h 471"/>
                                <a:gd name="T14" fmla="*/ 661 w 1379"/>
                                <a:gd name="T15" fmla="*/ 253 h 471"/>
                                <a:gd name="T16" fmla="*/ 345 w 1379"/>
                                <a:gd name="T17" fmla="*/ 359 h 471"/>
                                <a:gd name="T18" fmla="*/ 345 w 1379"/>
                                <a:gd name="T19" fmla="*/ 344 h 471"/>
                                <a:gd name="T20" fmla="*/ 619 w 1379"/>
                                <a:gd name="T21" fmla="*/ 253 h 471"/>
                                <a:gd name="T22" fmla="*/ 689 w 1379"/>
                                <a:gd name="T23" fmla="*/ 225 h 471"/>
                                <a:gd name="T24" fmla="*/ 689 w 1379"/>
                                <a:gd name="T25" fmla="*/ 246 h 471"/>
                                <a:gd name="T26" fmla="*/ 661 w 1379"/>
                                <a:gd name="T27" fmla="*/ 253 h 471"/>
                                <a:gd name="T28" fmla="*/ 619 w 1379"/>
                                <a:gd name="T29" fmla="*/ 253 h 471"/>
                                <a:gd name="T30" fmla="*/ 689 w 1379"/>
                                <a:gd name="T31" fmla="*/ 225 h 471"/>
                                <a:gd name="T32" fmla="*/ 1034 w 1379"/>
                                <a:gd name="T33" fmla="*/ 113 h 471"/>
                                <a:gd name="T34" fmla="*/ 1034 w 1379"/>
                                <a:gd name="T35" fmla="*/ 127 h 471"/>
                                <a:gd name="T36" fmla="*/ 689 w 1379"/>
                                <a:gd name="T37" fmla="*/ 246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619" y="253"/>
                                  </a:lnTo>
                                  <a:lnTo>
                                    <a:pt x="661" y="253"/>
                                  </a:lnTo>
                                  <a:lnTo>
                                    <a:pt x="345" y="359"/>
                                  </a:lnTo>
                                  <a:lnTo>
                                    <a:pt x="345" y="344"/>
                                  </a:lnTo>
                                  <a:close/>
                                  <a:moveTo>
                                    <a:pt x="619" y="253"/>
                                  </a:moveTo>
                                  <a:lnTo>
                                    <a:pt x="689" y="225"/>
                                  </a:lnTo>
                                  <a:lnTo>
                                    <a:pt x="689" y="246"/>
                                  </a:lnTo>
                                  <a:lnTo>
                                    <a:pt x="661" y="253"/>
                                  </a:lnTo>
                                  <a:lnTo>
                                    <a:pt x="619" y="253"/>
                                  </a:lnTo>
                                  <a:close/>
                                  <a:moveTo>
                                    <a:pt x="689" y="225"/>
                                  </a:moveTo>
                                  <a:lnTo>
                                    <a:pt x="1034" y="113"/>
                                  </a:lnTo>
                                  <a:lnTo>
                                    <a:pt x="1034" y="127"/>
                                  </a:lnTo>
                                  <a:lnTo>
                                    <a:pt x="689" y="246"/>
                                  </a:lnTo>
                                  <a:lnTo>
                                    <a:pt x="689" y="225"/>
                                  </a:lnTo>
                                  <a:close/>
                                  <a:moveTo>
                                    <a:pt x="1034" y="113"/>
                                  </a:moveTo>
                                  <a:lnTo>
                                    <a:pt x="1379" y="0"/>
                                  </a:lnTo>
                                  <a:lnTo>
                                    <a:pt x="1379" y="14"/>
                                  </a:lnTo>
                                  <a:lnTo>
                                    <a:pt x="1034" y="127"/>
                                  </a:lnTo>
                                  <a:lnTo>
                                    <a:pt x="1034" y="113"/>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9"/>
                          <wps:cNvSpPr>
                            <a:spLocks noEditPoints="1"/>
                          </wps:cNvSpPr>
                          <wps:spPr bwMode="auto">
                            <a:xfrm>
                              <a:off x="650" y="12286"/>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40 w 1379"/>
                                <a:gd name="T13" fmla="*/ 246 h 471"/>
                                <a:gd name="T14" fmla="*/ 682 w 1379"/>
                                <a:gd name="T15" fmla="*/ 246 h 471"/>
                                <a:gd name="T16" fmla="*/ 345 w 1379"/>
                                <a:gd name="T17" fmla="*/ 359 h 471"/>
                                <a:gd name="T18" fmla="*/ 345 w 1379"/>
                                <a:gd name="T19" fmla="*/ 345 h 471"/>
                                <a:gd name="T20" fmla="*/ 640 w 1379"/>
                                <a:gd name="T21" fmla="*/ 246 h 471"/>
                                <a:gd name="T22" fmla="*/ 689 w 1379"/>
                                <a:gd name="T23" fmla="*/ 232 h 471"/>
                                <a:gd name="T24" fmla="*/ 689 w 1379"/>
                                <a:gd name="T25" fmla="*/ 246 h 471"/>
                                <a:gd name="T26" fmla="*/ 682 w 1379"/>
                                <a:gd name="T27" fmla="*/ 246 h 471"/>
                                <a:gd name="T28" fmla="*/ 640 w 1379"/>
                                <a:gd name="T29" fmla="*/ 246 h 471"/>
                                <a:gd name="T30" fmla="*/ 689 w 1379"/>
                                <a:gd name="T31" fmla="*/ 232 h 471"/>
                                <a:gd name="T32" fmla="*/ 1034 w 1379"/>
                                <a:gd name="T33" fmla="*/ 113 h 471"/>
                                <a:gd name="T34" fmla="*/ 1034 w 1379"/>
                                <a:gd name="T35" fmla="*/ 127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40" y="246"/>
                                  </a:lnTo>
                                  <a:lnTo>
                                    <a:pt x="682" y="246"/>
                                  </a:lnTo>
                                  <a:lnTo>
                                    <a:pt x="345" y="359"/>
                                  </a:lnTo>
                                  <a:lnTo>
                                    <a:pt x="345" y="345"/>
                                  </a:lnTo>
                                  <a:close/>
                                  <a:moveTo>
                                    <a:pt x="640" y="246"/>
                                  </a:moveTo>
                                  <a:lnTo>
                                    <a:pt x="689" y="232"/>
                                  </a:lnTo>
                                  <a:lnTo>
                                    <a:pt x="689" y="246"/>
                                  </a:lnTo>
                                  <a:lnTo>
                                    <a:pt x="682" y="246"/>
                                  </a:lnTo>
                                  <a:lnTo>
                                    <a:pt x="640" y="246"/>
                                  </a:lnTo>
                                  <a:close/>
                                  <a:moveTo>
                                    <a:pt x="689" y="232"/>
                                  </a:moveTo>
                                  <a:lnTo>
                                    <a:pt x="1034" y="113"/>
                                  </a:lnTo>
                                  <a:lnTo>
                                    <a:pt x="1034" y="127"/>
                                  </a:lnTo>
                                  <a:lnTo>
                                    <a:pt x="689" y="246"/>
                                  </a:lnTo>
                                  <a:lnTo>
                                    <a:pt x="689" y="232"/>
                                  </a:lnTo>
                                  <a:close/>
                                  <a:moveTo>
                                    <a:pt x="1034" y="113"/>
                                  </a:moveTo>
                                  <a:lnTo>
                                    <a:pt x="1379" y="0"/>
                                  </a:lnTo>
                                  <a:lnTo>
                                    <a:pt x="1379" y="14"/>
                                  </a:lnTo>
                                  <a:lnTo>
                                    <a:pt x="1034" y="127"/>
                                  </a:lnTo>
                                  <a:lnTo>
                                    <a:pt x="1034" y="113"/>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0"/>
                          <wps:cNvSpPr>
                            <a:spLocks noEditPoints="1"/>
                          </wps:cNvSpPr>
                          <wps:spPr bwMode="auto">
                            <a:xfrm>
                              <a:off x="650" y="12293"/>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61 w 1379"/>
                                <a:gd name="T13" fmla="*/ 239 h 471"/>
                                <a:gd name="T14" fmla="*/ 689 w 1379"/>
                                <a:gd name="T15" fmla="*/ 239 h 471"/>
                                <a:gd name="T16" fmla="*/ 689 w 1379"/>
                                <a:gd name="T17" fmla="*/ 232 h 471"/>
                                <a:gd name="T18" fmla="*/ 1034 w 1379"/>
                                <a:gd name="T19" fmla="*/ 113 h 471"/>
                                <a:gd name="T20" fmla="*/ 1034 w 1379"/>
                                <a:gd name="T21" fmla="*/ 127 h 471"/>
                                <a:gd name="T22" fmla="*/ 711 w 1379"/>
                                <a:gd name="T23" fmla="*/ 239 h 471"/>
                                <a:gd name="T24" fmla="*/ 689 w 1379"/>
                                <a:gd name="T25" fmla="*/ 239 h 471"/>
                                <a:gd name="T26" fmla="*/ 689 w 1379"/>
                                <a:gd name="T27" fmla="*/ 232 h 471"/>
                                <a:gd name="T28" fmla="*/ 661 w 1379"/>
                                <a:gd name="T29" fmla="*/ 239 h 471"/>
                                <a:gd name="T30" fmla="*/ 689 w 1379"/>
                                <a:gd name="T31" fmla="*/ 239 h 471"/>
                                <a:gd name="T32" fmla="*/ 689 w 1379"/>
                                <a:gd name="T33" fmla="*/ 246 h 471"/>
                                <a:gd name="T34" fmla="*/ 345 w 1379"/>
                                <a:gd name="T35" fmla="*/ 359 h 471"/>
                                <a:gd name="T36" fmla="*/ 345 w 1379"/>
                                <a:gd name="T37" fmla="*/ 345 h 471"/>
                                <a:gd name="T38" fmla="*/ 1034 w 1379"/>
                                <a:gd name="T39" fmla="*/ 113 h 471"/>
                                <a:gd name="T40" fmla="*/ 1379 w 1379"/>
                                <a:gd name="T41" fmla="*/ 0 h 471"/>
                                <a:gd name="T42" fmla="*/ 1379 w 1379"/>
                                <a:gd name="T43" fmla="*/ 14 h 471"/>
                                <a:gd name="T44" fmla="*/ 1034 w 1379"/>
                                <a:gd name="T45" fmla="*/ 127 h 471"/>
                                <a:gd name="T46" fmla="*/ 1034 w 1379"/>
                                <a:gd name="T47" fmla="*/ 113 h 471"/>
                                <a:gd name="T48" fmla="*/ 711 w 1379"/>
                                <a:gd name="T49" fmla="*/ 239 h 471"/>
                                <a:gd name="T50" fmla="*/ 689 w 1379"/>
                                <a:gd name="T51" fmla="*/ 246 h 471"/>
                                <a:gd name="T52" fmla="*/ 689 w 1379"/>
                                <a:gd name="T53" fmla="*/ 239 h 471"/>
                                <a:gd name="T54" fmla="*/ 711 w 1379"/>
                                <a:gd name="T55" fmla="*/ 23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5"/>
                                  </a:lnTo>
                                  <a:lnTo>
                                    <a:pt x="345" y="359"/>
                                  </a:lnTo>
                                  <a:lnTo>
                                    <a:pt x="0" y="471"/>
                                  </a:lnTo>
                                  <a:lnTo>
                                    <a:pt x="0" y="457"/>
                                  </a:lnTo>
                                  <a:close/>
                                  <a:moveTo>
                                    <a:pt x="345" y="345"/>
                                  </a:moveTo>
                                  <a:lnTo>
                                    <a:pt x="661" y="239"/>
                                  </a:lnTo>
                                  <a:lnTo>
                                    <a:pt x="689" y="239"/>
                                  </a:lnTo>
                                  <a:lnTo>
                                    <a:pt x="689" y="232"/>
                                  </a:lnTo>
                                  <a:lnTo>
                                    <a:pt x="1034" y="113"/>
                                  </a:lnTo>
                                  <a:lnTo>
                                    <a:pt x="1034" y="127"/>
                                  </a:lnTo>
                                  <a:lnTo>
                                    <a:pt x="711" y="239"/>
                                  </a:lnTo>
                                  <a:lnTo>
                                    <a:pt x="689" y="239"/>
                                  </a:lnTo>
                                  <a:lnTo>
                                    <a:pt x="689" y="232"/>
                                  </a:lnTo>
                                  <a:lnTo>
                                    <a:pt x="661" y="239"/>
                                  </a:lnTo>
                                  <a:lnTo>
                                    <a:pt x="689" y="239"/>
                                  </a:lnTo>
                                  <a:lnTo>
                                    <a:pt x="689" y="246"/>
                                  </a:lnTo>
                                  <a:lnTo>
                                    <a:pt x="345" y="359"/>
                                  </a:lnTo>
                                  <a:lnTo>
                                    <a:pt x="345" y="345"/>
                                  </a:lnTo>
                                  <a:close/>
                                  <a:moveTo>
                                    <a:pt x="1034" y="113"/>
                                  </a:moveTo>
                                  <a:lnTo>
                                    <a:pt x="1379" y="0"/>
                                  </a:lnTo>
                                  <a:lnTo>
                                    <a:pt x="1379" y="14"/>
                                  </a:lnTo>
                                  <a:lnTo>
                                    <a:pt x="1034" y="127"/>
                                  </a:lnTo>
                                  <a:lnTo>
                                    <a:pt x="1034" y="113"/>
                                  </a:lnTo>
                                  <a:close/>
                                  <a:moveTo>
                                    <a:pt x="711" y="239"/>
                                  </a:moveTo>
                                  <a:lnTo>
                                    <a:pt x="689" y="246"/>
                                  </a:lnTo>
                                  <a:lnTo>
                                    <a:pt x="689" y="239"/>
                                  </a:lnTo>
                                  <a:lnTo>
                                    <a:pt x="711" y="239"/>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1"/>
                          <wps:cNvSpPr>
                            <a:spLocks noEditPoints="1"/>
                          </wps:cNvSpPr>
                          <wps:spPr bwMode="auto">
                            <a:xfrm>
                              <a:off x="650" y="12300"/>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2 w 1379"/>
                                <a:gd name="T13" fmla="*/ 232 h 471"/>
                                <a:gd name="T14" fmla="*/ 689 w 1379"/>
                                <a:gd name="T15" fmla="*/ 232 h 471"/>
                                <a:gd name="T16" fmla="*/ 689 w 1379"/>
                                <a:gd name="T17" fmla="*/ 232 h 471"/>
                                <a:gd name="T18" fmla="*/ 1034 w 1379"/>
                                <a:gd name="T19" fmla="*/ 113 h 471"/>
                                <a:gd name="T20" fmla="*/ 1034 w 1379"/>
                                <a:gd name="T21" fmla="*/ 134 h 471"/>
                                <a:gd name="T22" fmla="*/ 732 w 1379"/>
                                <a:gd name="T23" fmla="*/ 232 h 471"/>
                                <a:gd name="T24" fmla="*/ 689 w 1379"/>
                                <a:gd name="T25" fmla="*/ 232 h 471"/>
                                <a:gd name="T26" fmla="*/ 689 w 1379"/>
                                <a:gd name="T27" fmla="*/ 232 h 471"/>
                                <a:gd name="T28" fmla="*/ 682 w 1379"/>
                                <a:gd name="T29" fmla="*/ 232 h 471"/>
                                <a:gd name="T30" fmla="*/ 689 w 1379"/>
                                <a:gd name="T31" fmla="*/ 232 h 471"/>
                                <a:gd name="T32" fmla="*/ 689 w 1379"/>
                                <a:gd name="T33" fmla="*/ 246 h 471"/>
                                <a:gd name="T34" fmla="*/ 345 w 1379"/>
                                <a:gd name="T35" fmla="*/ 359 h 471"/>
                                <a:gd name="T36" fmla="*/ 345 w 1379"/>
                                <a:gd name="T37" fmla="*/ 345 h 471"/>
                                <a:gd name="T38" fmla="*/ 1034 w 1379"/>
                                <a:gd name="T39" fmla="*/ 113 h 471"/>
                                <a:gd name="T40" fmla="*/ 1379 w 1379"/>
                                <a:gd name="T41" fmla="*/ 0 h 471"/>
                                <a:gd name="T42" fmla="*/ 1379 w 1379"/>
                                <a:gd name="T43" fmla="*/ 14 h 471"/>
                                <a:gd name="T44" fmla="*/ 1034 w 1379"/>
                                <a:gd name="T45" fmla="*/ 134 h 471"/>
                                <a:gd name="T46" fmla="*/ 1034 w 1379"/>
                                <a:gd name="T47" fmla="*/ 113 h 471"/>
                                <a:gd name="T48" fmla="*/ 732 w 1379"/>
                                <a:gd name="T49" fmla="*/ 232 h 471"/>
                                <a:gd name="T50" fmla="*/ 689 w 1379"/>
                                <a:gd name="T51" fmla="*/ 246 h 471"/>
                                <a:gd name="T52" fmla="*/ 689 w 1379"/>
                                <a:gd name="T53" fmla="*/ 232 h 471"/>
                                <a:gd name="T54" fmla="*/ 732 w 1379"/>
                                <a:gd name="T55" fmla="*/ 23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5"/>
                                  </a:lnTo>
                                  <a:lnTo>
                                    <a:pt x="345" y="359"/>
                                  </a:lnTo>
                                  <a:lnTo>
                                    <a:pt x="0" y="471"/>
                                  </a:lnTo>
                                  <a:lnTo>
                                    <a:pt x="0" y="457"/>
                                  </a:lnTo>
                                  <a:close/>
                                  <a:moveTo>
                                    <a:pt x="345" y="345"/>
                                  </a:moveTo>
                                  <a:lnTo>
                                    <a:pt x="682" y="232"/>
                                  </a:lnTo>
                                  <a:lnTo>
                                    <a:pt x="689" y="232"/>
                                  </a:lnTo>
                                  <a:lnTo>
                                    <a:pt x="689" y="232"/>
                                  </a:lnTo>
                                  <a:lnTo>
                                    <a:pt x="1034" y="113"/>
                                  </a:lnTo>
                                  <a:lnTo>
                                    <a:pt x="1034" y="134"/>
                                  </a:lnTo>
                                  <a:lnTo>
                                    <a:pt x="732" y="232"/>
                                  </a:lnTo>
                                  <a:lnTo>
                                    <a:pt x="689" y="232"/>
                                  </a:lnTo>
                                  <a:lnTo>
                                    <a:pt x="689" y="232"/>
                                  </a:lnTo>
                                  <a:lnTo>
                                    <a:pt x="682" y="232"/>
                                  </a:lnTo>
                                  <a:lnTo>
                                    <a:pt x="689" y="232"/>
                                  </a:lnTo>
                                  <a:lnTo>
                                    <a:pt x="689" y="246"/>
                                  </a:lnTo>
                                  <a:lnTo>
                                    <a:pt x="345" y="359"/>
                                  </a:lnTo>
                                  <a:lnTo>
                                    <a:pt x="345" y="345"/>
                                  </a:lnTo>
                                  <a:close/>
                                  <a:moveTo>
                                    <a:pt x="1034" y="113"/>
                                  </a:moveTo>
                                  <a:lnTo>
                                    <a:pt x="1379" y="0"/>
                                  </a:lnTo>
                                  <a:lnTo>
                                    <a:pt x="1379" y="14"/>
                                  </a:lnTo>
                                  <a:lnTo>
                                    <a:pt x="1034" y="134"/>
                                  </a:lnTo>
                                  <a:lnTo>
                                    <a:pt x="1034" y="113"/>
                                  </a:lnTo>
                                  <a:close/>
                                  <a:moveTo>
                                    <a:pt x="732" y="232"/>
                                  </a:moveTo>
                                  <a:lnTo>
                                    <a:pt x="689" y="246"/>
                                  </a:lnTo>
                                  <a:lnTo>
                                    <a:pt x="689" y="232"/>
                                  </a:lnTo>
                                  <a:lnTo>
                                    <a:pt x="732" y="232"/>
                                  </a:lnTo>
                                  <a:close/>
                                </a:path>
                              </a:pathLst>
                            </a:custGeom>
                            <a:solidFill>
                              <a:srgbClr val="F2F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2"/>
                          <wps:cNvSpPr>
                            <a:spLocks noEditPoints="1"/>
                          </wps:cNvSpPr>
                          <wps:spPr bwMode="auto">
                            <a:xfrm>
                              <a:off x="650" y="12307"/>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11 w 1379"/>
                                <a:gd name="T23" fmla="*/ 225 h 471"/>
                                <a:gd name="T24" fmla="*/ 753 w 1379"/>
                                <a:gd name="T25" fmla="*/ 225 h 471"/>
                                <a:gd name="T26" fmla="*/ 689 w 1379"/>
                                <a:gd name="T27" fmla="*/ 246 h 471"/>
                                <a:gd name="T28" fmla="*/ 689 w 1379"/>
                                <a:gd name="T29" fmla="*/ 232 h 471"/>
                                <a:gd name="T30" fmla="*/ 711 w 1379"/>
                                <a:gd name="T31" fmla="*/ 225 h 471"/>
                                <a:gd name="T32" fmla="*/ 1034 w 1379"/>
                                <a:gd name="T33" fmla="*/ 113 h 471"/>
                                <a:gd name="T34" fmla="*/ 1034 w 1379"/>
                                <a:gd name="T35" fmla="*/ 134 h 471"/>
                                <a:gd name="T36" fmla="*/ 753 w 1379"/>
                                <a:gd name="T37" fmla="*/ 225 h 471"/>
                                <a:gd name="T38" fmla="*/ 711 w 1379"/>
                                <a:gd name="T39" fmla="*/ 225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11" y="225"/>
                                  </a:lnTo>
                                  <a:lnTo>
                                    <a:pt x="753" y="225"/>
                                  </a:lnTo>
                                  <a:lnTo>
                                    <a:pt x="689" y="246"/>
                                  </a:lnTo>
                                  <a:lnTo>
                                    <a:pt x="689" y="232"/>
                                  </a:lnTo>
                                  <a:close/>
                                  <a:moveTo>
                                    <a:pt x="711" y="225"/>
                                  </a:moveTo>
                                  <a:lnTo>
                                    <a:pt x="1034" y="113"/>
                                  </a:lnTo>
                                  <a:lnTo>
                                    <a:pt x="1034" y="134"/>
                                  </a:lnTo>
                                  <a:lnTo>
                                    <a:pt x="753" y="225"/>
                                  </a:lnTo>
                                  <a:lnTo>
                                    <a:pt x="711" y="225"/>
                                  </a:lnTo>
                                  <a:close/>
                                  <a:moveTo>
                                    <a:pt x="1034" y="113"/>
                                  </a:moveTo>
                                  <a:lnTo>
                                    <a:pt x="1379" y="0"/>
                                  </a:lnTo>
                                  <a:lnTo>
                                    <a:pt x="1379" y="14"/>
                                  </a:lnTo>
                                  <a:lnTo>
                                    <a:pt x="1034" y="134"/>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3"/>
                          <wps:cNvSpPr>
                            <a:spLocks noEditPoints="1"/>
                          </wps:cNvSpPr>
                          <wps:spPr bwMode="auto">
                            <a:xfrm>
                              <a:off x="650" y="12314"/>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32 w 1379"/>
                                <a:gd name="T23" fmla="*/ 218 h 471"/>
                                <a:gd name="T24" fmla="*/ 774 w 1379"/>
                                <a:gd name="T25" fmla="*/ 218 h 471"/>
                                <a:gd name="T26" fmla="*/ 689 w 1379"/>
                                <a:gd name="T27" fmla="*/ 246 h 471"/>
                                <a:gd name="T28" fmla="*/ 689 w 1379"/>
                                <a:gd name="T29" fmla="*/ 232 h 471"/>
                                <a:gd name="T30" fmla="*/ 732 w 1379"/>
                                <a:gd name="T31" fmla="*/ 218 h 471"/>
                                <a:gd name="T32" fmla="*/ 1034 w 1379"/>
                                <a:gd name="T33" fmla="*/ 120 h 471"/>
                                <a:gd name="T34" fmla="*/ 1034 w 1379"/>
                                <a:gd name="T35" fmla="*/ 134 h 471"/>
                                <a:gd name="T36" fmla="*/ 774 w 1379"/>
                                <a:gd name="T37" fmla="*/ 218 h 471"/>
                                <a:gd name="T38" fmla="*/ 732 w 1379"/>
                                <a:gd name="T39" fmla="*/ 218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32" y="218"/>
                                  </a:lnTo>
                                  <a:lnTo>
                                    <a:pt x="774" y="218"/>
                                  </a:lnTo>
                                  <a:lnTo>
                                    <a:pt x="689" y="246"/>
                                  </a:lnTo>
                                  <a:lnTo>
                                    <a:pt x="689" y="232"/>
                                  </a:lnTo>
                                  <a:close/>
                                  <a:moveTo>
                                    <a:pt x="732" y="218"/>
                                  </a:moveTo>
                                  <a:lnTo>
                                    <a:pt x="1034" y="120"/>
                                  </a:lnTo>
                                  <a:lnTo>
                                    <a:pt x="1034" y="134"/>
                                  </a:lnTo>
                                  <a:lnTo>
                                    <a:pt x="774" y="218"/>
                                  </a:lnTo>
                                  <a:lnTo>
                                    <a:pt x="732" y="218"/>
                                  </a:lnTo>
                                  <a:close/>
                                  <a:moveTo>
                                    <a:pt x="1034" y="120"/>
                                  </a:moveTo>
                                  <a:lnTo>
                                    <a:pt x="1379" y="0"/>
                                  </a:lnTo>
                                  <a:lnTo>
                                    <a:pt x="1379" y="14"/>
                                  </a:lnTo>
                                  <a:lnTo>
                                    <a:pt x="1034" y="134"/>
                                  </a:lnTo>
                                  <a:lnTo>
                                    <a:pt x="1034" y="120"/>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4"/>
                          <wps:cNvSpPr>
                            <a:spLocks noEditPoints="1"/>
                          </wps:cNvSpPr>
                          <wps:spPr bwMode="auto">
                            <a:xfrm>
                              <a:off x="650" y="12321"/>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53 w 1379"/>
                                <a:gd name="T23" fmla="*/ 211 h 471"/>
                                <a:gd name="T24" fmla="*/ 795 w 1379"/>
                                <a:gd name="T25" fmla="*/ 211 h 471"/>
                                <a:gd name="T26" fmla="*/ 689 w 1379"/>
                                <a:gd name="T27" fmla="*/ 246 h 471"/>
                                <a:gd name="T28" fmla="*/ 689 w 1379"/>
                                <a:gd name="T29" fmla="*/ 232 h 471"/>
                                <a:gd name="T30" fmla="*/ 753 w 1379"/>
                                <a:gd name="T31" fmla="*/ 211 h 471"/>
                                <a:gd name="T32" fmla="*/ 1034 w 1379"/>
                                <a:gd name="T33" fmla="*/ 120 h 471"/>
                                <a:gd name="T34" fmla="*/ 1034 w 1379"/>
                                <a:gd name="T35" fmla="*/ 134 h 471"/>
                                <a:gd name="T36" fmla="*/ 795 w 1379"/>
                                <a:gd name="T37" fmla="*/ 211 h 471"/>
                                <a:gd name="T38" fmla="*/ 753 w 1379"/>
                                <a:gd name="T39" fmla="*/ 211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53" y="211"/>
                                  </a:lnTo>
                                  <a:lnTo>
                                    <a:pt x="795" y="211"/>
                                  </a:lnTo>
                                  <a:lnTo>
                                    <a:pt x="689" y="246"/>
                                  </a:lnTo>
                                  <a:lnTo>
                                    <a:pt x="689" y="232"/>
                                  </a:lnTo>
                                  <a:close/>
                                  <a:moveTo>
                                    <a:pt x="753" y="211"/>
                                  </a:moveTo>
                                  <a:lnTo>
                                    <a:pt x="1034" y="120"/>
                                  </a:lnTo>
                                  <a:lnTo>
                                    <a:pt x="1034" y="134"/>
                                  </a:lnTo>
                                  <a:lnTo>
                                    <a:pt x="795" y="211"/>
                                  </a:lnTo>
                                  <a:lnTo>
                                    <a:pt x="753" y="211"/>
                                  </a:lnTo>
                                  <a:close/>
                                  <a:moveTo>
                                    <a:pt x="1034" y="120"/>
                                  </a:moveTo>
                                  <a:lnTo>
                                    <a:pt x="1379" y="0"/>
                                  </a:lnTo>
                                  <a:lnTo>
                                    <a:pt x="1379" y="21"/>
                                  </a:lnTo>
                                  <a:lnTo>
                                    <a:pt x="1034" y="134"/>
                                  </a:lnTo>
                                  <a:lnTo>
                                    <a:pt x="1034" y="120"/>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5"/>
                          <wps:cNvSpPr>
                            <a:spLocks noEditPoints="1"/>
                          </wps:cNvSpPr>
                          <wps:spPr bwMode="auto">
                            <a:xfrm>
                              <a:off x="650" y="12328"/>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74 w 1379"/>
                                <a:gd name="T23" fmla="*/ 204 h 471"/>
                                <a:gd name="T24" fmla="*/ 823 w 1379"/>
                                <a:gd name="T25" fmla="*/ 204 h 471"/>
                                <a:gd name="T26" fmla="*/ 689 w 1379"/>
                                <a:gd name="T27" fmla="*/ 246 h 471"/>
                                <a:gd name="T28" fmla="*/ 689 w 1379"/>
                                <a:gd name="T29" fmla="*/ 232 h 471"/>
                                <a:gd name="T30" fmla="*/ 774 w 1379"/>
                                <a:gd name="T31" fmla="*/ 204 h 471"/>
                                <a:gd name="T32" fmla="*/ 1034 w 1379"/>
                                <a:gd name="T33" fmla="*/ 120 h 471"/>
                                <a:gd name="T34" fmla="*/ 1034 w 1379"/>
                                <a:gd name="T35" fmla="*/ 134 h 471"/>
                                <a:gd name="T36" fmla="*/ 823 w 1379"/>
                                <a:gd name="T37" fmla="*/ 204 h 471"/>
                                <a:gd name="T38" fmla="*/ 774 w 1379"/>
                                <a:gd name="T39" fmla="*/ 204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74" y="204"/>
                                  </a:lnTo>
                                  <a:lnTo>
                                    <a:pt x="823" y="204"/>
                                  </a:lnTo>
                                  <a:lnTo>
                                    <a:pt x="689" y="246"/>
                                  </a:lnTo>
                                  <a:lnTo>
                                    <a:pt x="689" y="232"/>
                                  </a:lnTo>
                                  <a:close/>
                                  <a:moveTo>
                                    <a:pt x="774" y="204"/>
                                  </a:moveTo>
                                  <a:lnTo>
                                    <a:pt x="1034" y="120"/>
                                  </a:lnTo>
                                  <a:lnTo>
                                    <a:pt x="1034" y="134"/>
                                  </a:lnTo>
                                  <a:lnTo>
                                    <a:pt x="823" y="204"/>
                                  </a:lnTo>
                                  <a:lnTo>
                                    <a:pt x="774" y="204"/>
                                  </a:lnTo>
                                  <a:close/>
                                  <a:moveTo>
                                    <a:pt x="1034" y="120"/>
                                  </a:moveTo>
                                  <a:lnTo>
                                    <a:pt x="1379" y="0"/>
                                  </a:lnTo>
                                  <a:lnTo>
                                    <a:pt x="1379" y="21"/>
                                  </a:lnTo>
                                  <a:lnTo>
                                    <a:pt x="1034" y="134"/>
                                  </a:lnTo>
                                  <a:lnTo>
                                    <a:pt x="1034" y="120"/>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6"/>
                          <wps:cNvSpPr>
                            <a:spLocks noEditPoints="1"/>
                          </wps:cNvSpPr>
                          <wps:spPr bwMode="auto">
                            <a:xfrm>
                              <a:off x="650" y="12342"/>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795 w 1379"/>
                                <a:gd name="T23" fmla="*/ 190 h 471"/>
                                <a:gd name="T24" fmla="*/ 844 w 1379"/>
                                <a:gd name="T25" fmla="*/ 190 h 471"/>
                                <a:gd name="T26" fmla="*/ 689 w 1379"/>
                                <a:gd name="T27" fmla="*/ 239 h 471"/>
                                <a:gd name="T28" fmla="*/ 689 w 1379"/>
                                <a:gd name="T29" fmla="*/ 225 h 471"/>
                                <a:gd name="T30" fmla="*/ 795 w 1379"/>
                                <a:gd name="T31" fmla="*/ 190 h 471"/>
                                <a:gd name="T32" fmla="*/ 1034 w 1379"/>
                                <a:gd name="T33" fmla="*/ 113 h 471"/>
                                <a:gd name="T34" fmla="*/ 1034 w 1379"/>
                                <a:gd name="T35" fmla="*/ 127 h 471"/>
                                <a:gd name="T36" fmla="*/ 844 w 1379"/>
                                <a:gd name="T37" fmla="*/ 190 h 471"/>
                                <a:gd name="T38" fmla="*/ 795 w 1379"/>
                                <a:gd name="T39" fmla="*/ 190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795" y="190"/>
                                  </a:lnTo>
                                  <a:lnTo>
                                    <a:pt x="844" y="190"/>
                                  </a:lnTo>
                                  <a:lnTo>
                                    <a:pt x="689" y="239"/>
                                  </a:lnTo>
                                  <a:lnTo>
                                    <a:pt x="689" y="225"/>
                                  </a:lnTo>
                                  <a:close/>
                                  <a:moveTo>
                                    <a:pt x="795" y="190"/>
                                  </a:moveTo>
                                  <a:lnTo>
                                    <a:pt x="1034" y="113"/>
                                  </a:lnTo>
                                  <a:lnTo>
                                    <a:pt x="1034" y="127"/>
                                  </a:lnTo>
                                  <a:lnTo>
                                    <a:pt x="844" y="190"/>
                                  </a:lnTo>
                                  <a:lnTo>
                                    <a:pt x="795" y="190"/>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7"/>
                          <wps:cNvSpPr>
                            <a:spLocks noEditPoints="1"/>
                          </wps:cNvSpPr>
                          <wps:spPr bwMode="auto">
                            <a:xfrm>
                              <a:off x="650" y="12349"/>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823 w 1379"/>
                                <a:gd name="T23" fmla="*/ 183 h 471"/>
                                <a:gd name="T24" fmla="*/ 865 w 1379"/>
                                <a:gd name="T25" fmla="*/ 183 h 471"/>
                                <a:gd name="T26" fmla="*/ 689 w 1379"/>
                                <a:gd name="T27" fmla="*/ 239 h 471"/>
                                <a:gd name="T28" fmla="*/ 689 w 1379"/>
                                <a:gd name="T29" fmla="*/ 225 h 471"/>
                                <a:gd name="T30" fmla="*/ 823 w 1379"/>
                                <a:gd name="T31" fmla="*/ 183 h 471"/>
                                <a:gd name="T32" fmla="*/ 1034 w 1379"/>
                                <a:gd name="T33" fmla="*/ 113 h 471"/>
                                <a:gd name="T34" fmla="*/ 1034 w 1379"/>
                                <a:gd name="T35" fmla="*/ 127 h 471"/>
                                <a:gd name="T36" fmla="*/ 865 w 1379"/>
                                <a:gd name="T37" fmla="*/ 183 h 471"/>
                                <a:gd name="T38" fmla="*/ 823 w 1379"/>
                                <a:gd name="T39" fmla="*/ 183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823" y="183"/>
                                  </a:lnTo>
                                  <a:lnTo>
                                    <a:pt x="865" y="183"/>
                                  </a:lnTo>
                                  <a:lnTo>
                                    <a:pt x="689" y="239"/>
                                  </a:lnTo>
                                  <a:lnTo>
                                    <a:pt x="689" y="225"/>
                                  </a:lnTo>
                                  <a:close/>
                                  <a:moveTo>
                                    <a:pt x="823" y="183"/>
                                  </a:moveTo>
                                  <a:lnTo>
                                    <a:pt x="1034" y="113"/>
                                  </a:lnTo>
                                  <a:lnTo>
                                    <a:pt x="1034" y="127"/>
                                  </a:lnTo>
                                  <a:lnTo>
                                    <a:pt x="865" y="183"/>
                                  </a:lnTo>
                                  <a:lnTo>
                                    <a:pt x="823" y="183"/>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8"/>
                          <wps:cNvSpPr>
                            <a:spLocks noEditPoints="1"/>
                          </wps:cNvSpPr>
                          <wps:spPr bwMode="auto">
                            <a:xfrm>
                              <a:off x="650" y="12356"/>
                              <a:ext cx="1379" cy="471"/>
                            </a:xfrm>
                            <a:custGeom>
                              <a:avLst/>
                              <a:gdLst>
                                <a:gd name="T0" fmla="*/ 0 w 1379"/>
                                <a:gd name="T1" fmla="*/ 457 h 471"/>
                                <a:gd name="T2" fmla="*/ 345 w 1379"/>
                                <a:gd name="T3" fmla="*/ 338 h 471"/>
                                <a:gd name="T4" fmla="*/ 345 w 1379"/>
                                <a:gd name="T5" fmla="*/ 352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844 w 1379"/>
                                <a:gd name="T23" fmla="*/ 176 h 471"/>
                                <a:gd name="T24" fmla="*/ 886 w 1379"/>
                                <a:gd name="T25" fmla="*/ 176 h 471"/>
                                <a:gd name="T26" fmla="*/ 689 w 1379"/>
                                <a:gd name="T27" fmla="*/ 239 h 471"/>
                                <a:gd name="T28" fmla="*/ 689 w 1379"/>
                                <a:gd name="T29" fmla="*/ 225 h 471"/>
                                <a:gd name="T30" fmla="*/ 844 w 1379"/>
                                <a:gd name="T31" fmla="*/ 176 h 471"/>
                                <a:gd name="T32" fmla="*/ 1034 w 1379"/>
                                <a:gd name="T33" fmla="*/ 113 h 471"/>
                                <a:gd name="T34" fmla="*/ 1034 w 1379"/>
                                <a:gd name="T35" fmla="*/ 127 h 471"/>
                                <a:gd name="T36" fmla="*/ 886 w 1379"/>
                                <a:gd name="T37" fmla="*/ 176 h 471"/>
                                <a:gd name="T38" fmla="*/ 844 w 1379"/>
                                <a:gd name="T39" fmla="*/ 176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2"/>
                                  </a:lnTo>
                                  <a:lnTo>
                                    <a:pt x="0" y="471"/>
                                  </a:lnTo>
                                  <a:lnTo>
                                    <a:pt x="0" y="457"/>
                                  </a:lnTo>
                                  <a:close/>
                                  <a:moveTo>
                                    <a:pt x="345" y="338"/>
                                  </a:moveTo>
                                  <a:lnTo>
                                    <a:pt x="689" y="225"/>
                                  </a:lnTo>
                                  <a:lnTo>
                                    <a:pt x="689" y="239"/>
                                  </a:lnTo>
                                  <a:lnTo>
                                    <a:pt x="345" y="352"/>
                                  </a:lnTo>
                                  <a:lnTo>
                                    <a:pt x="345" y="338"/>
                                  </a:lnTo>
                                  <a:close/>
                                  <a:moveTo>
                                    <a:pt x="689" y="225"/>
                                  </a:moveTo>
                                  <a:lnTo>
                                    <a:pt x="844" y="176"/>
                                  </a:lnTo>
                                  <a:lnTo>
                                    <a:pt x="886" y="176"/>
                                  </a:lnTo>
                                  <a:lnTo>
                                    <a:pt x="689" y="239"/>
                                  </a:lnTo>
                                  <a:lnTo>
                                    <a:pt x="689" y="225"/>
                                  </a:lnTo>
                                  <a:close/>
                                  <a:moveTo>
                                    <a:pt x="844" y="176"/>
                                  </a:moveTo>
                                  <a:lnTo>
                                    <a:pt x="1034" y="113"/>
                                  </a:lnTo>
                                  <a:lnTo>
                                    <a:pt x="1034" y="127"/>
                                  </a:lnTo>
                                  <a:lnTo>
                                    <a:pt x="886" y="176"/>
                                  </a:lnTo>
                                  <a:lnTo>
                                    <a:pt x="844" y="176"/>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9"/>
                          <wps:cNvSpPr>
                            <a:spLocks noEditPoints="1"/>
                          </wps:cNvSpPr>
                          <wps:spPr bwMode="auto">
                            <a:xfrm>
                              <a:off x="650" y="12363"/>
                              <a:ext cx="1379" cy="471"/>
                            </a:xfrm>
                            <a:custGeom>
                              <a:avLst/>
                              <a:gdLst>
                                <a:gd name="T0" fmla="*/ 0 w 1379"/>
                                <a:gd name="T1" fmla="*/ 457 h 471"/>
                                <a:gd name="T2" fmla="*/ 345 w 1379"/>
                                <a:gd name="T3" fmla="*/ 338 h 471"/>
                                <a:gd name="T4" fmla="*/ 345 w 1379"/>
                                <a:gd name="T5" fmla="*/ 352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865 w 1379"/>
                                <a:gd name="T23" fmla="*/ 169 h 471"/>
                                <a:gd name="T24" fmla="*/ 908 w 1379"/>
                                <a:gd name="T25" fmla="*/ 169 h 471"/>
                                <a:gd name="T26" fmla="*/ 689 w 1379"/>
                                <a:gd name="T27" fmla="*/ 239 h 471"/>
                                <a:gd name="T28" fmla="*/ 689 w 1379"/>
                                <a:gd name="T29" fmla="*/ 225 h 471"/>
                                <a:gd name="T30" fmla="*/ 865 w 1379"/>
                                <a:gd name="T31" fmla="*/ 169 h 471"/>
                                <a:gd name="T32" fmla="*/ 1034 w 1379"/>
                                <a:gd name="T33" fmla="*/ 113 h 471"/>
                                <a:gd name="T34" fmla="*/ 1034 w 1379"/>
                                <a:gd name="T35" fmla="*/ 127 h 471"/>
                                <a:gd name="T36" fmla="*/ 908 w 1379"/>
                                <a:gd name="T37" fmla="*/ 169 h 471"/>
                                <a:gd name="T38" fmla="*/ 865 w 1379"/>
                                <a:gd name="T39" fmla="*/ 169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2"/>
                                  </a:lnTo>
                                  <a:lnTo>
                                    <a:pt x="0" y="471"/>
                                  </a:lnTo>
                                  <a:lnTo>
                                    <a:pt x="0" y="457"/>
                                  </a:lnTo>
                                  <a:close/>
                                  <a:moveTo>
                                    <a:pt x="345" y="338"/>
                                  </a:moveTo>
                                  <a:lnTo>
                                    <a:pt x="689" y="225"/>
                                  </a:lnTo>
                                  <a:lnTo>
                                    <a:pt x="689" y="239"/>
                                  </a:lnTo>
                                  <a:lnTo>
                                    <a:pt x="345" y="352"/>
                                  </a:lnTo>
                                  <a:lnTo>
                                    <a:pt x="345" y="338"/>
                                  </a:lnTo>
                                  <a:close/>
                                  <a:moveTo>
                                    <a:pt x="689" y="225"/>
                                  </a:moveTo>
                                  <a:lnTo>
                                    <a:pt x="865" y="169"/>
                                  </a:lnTo>
                                  <a:lnTo>
                                    <a:pt x="908" y="169"/>
                                  </a:lnTo>
                                  <a:lnTo>
                                    <a:pt x="689" y="239"/>
                                  </a:lnTo>
                                  <a:lnTo>
                                    <a:pt x="689" y="225"/>
                                  </a:lnTo>
                                  <a:close/>
                                  <a:moveTo>
                                    <a:pt x="865" y="169"/>
                                  </a:moveTo>
                                  <a:lnTo>
                                    <a:pt x="1034" y="113"/>
                                  </a:lnTo>
                                  <a:lnTo>
                                    <a:pt x="1034" y="127"/>
                                  </a:lnTo>
                                  <a:lnTo>
                                    <a:pt x="908" y="169"/>
                                  </a:lnTo>
                                  <a:lnTo>
                                    <a:pt x="865" y="169"/>
                                  </a:lnTo>
                                  <a:close/>
                                  <a:moveTo>
                                    <a:pt x="1034" y="113"/>
                                  </a:moveTo>
                                  <a:lnTo>
                                    <a:pt x="1379" y="0"/>
                                  </a:lnTo>
                                  <a:lnTo>
                                    <a:pt x="1379" y="14"/>
                                  </a:lnTo>
                                  <a:lnTo>
                                    <a:pt x="1034" y="127"/>
                                  </a:lnTo>
                                  <a:lnTo>
                                    <a:pt x="1034" y="113"/>
                                  </a:lnTo>
                                  <a:close/>
                                </a:path>
                              </a:pathLst>
                            </a:custGeom>
                            <a:solidFill>
                              <a:srgbClr val="EFF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0"/>
                          <wps:cNvSpPr>
                            <a:spLocks noEditPoints="1"/>
                          </wps:cNvSpPr>
                          <wps:spPr bwMode="auto">
                            <a:xfrm>
                              <a:off x="650" y="12370"/>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886 w 1379"/>
                                <a:gd name="T23" fmla="*/ 162 h 471"/>
                                <a:gd name="T24" fmla="*/ 936 w 1379"/>
                                <a:gd name="T25" fmla="*/ 162 h 471"/>
                                <a:gd name="T26" fmla="*/ 689 w 1379"/>
                                <a:gd name="T27" fmla="*/ 239 h 471"/>
                                <a:gd name="T28" fmla="*/ 689 w 1379"/>
                                <a:gd name="T29" fmla="*/ 225 h 471"/>
                                <a:gd name="T30" fmla="*/ 886 w 1379"/>
                                <a:gd name="T31" fmla="*/ 162 h 471"/>
                                <a:gd name="T32" fmla="*/ 1034 w 1379"/>
                                <a:gd name="T33" fmla="*/ 113 h 471"/>
                                <a:gd name="T34" fmla="*/ 1034 w 1379"/>
                                <a:gd name="T35" fmla="*/ 127 h 471"/>
                                <a:gd name="T36" fmla="*/ 936 w 1379"/>
                                <a:gd name="T37" fmla="*/ 162 h 471"/>
                                <a:gd name="T38" fmla="*/ 886 w 1379"/>
                                <a:gd name="T39" fmla="*/ 162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886" y="162"/>
                                  </a:lnTo>
                                  <a:lnTo>
                                    <a:pt x="936" y="162"/>
                                  </a:lnTo>
                                  <a:lnTo>
                                    <a:pt x="689" y="239"/>
                                  </a:lnTo>
                                  <a:lnTo>
                                    <a:pt x="689" y="225"/>
                                  </a:lnTo>
                                  <a:close/>
                                  <a:moveTo>
                                    <a:pt x="886" y="162"/>
                                  </a:moveTo>
                                  <a:lnTo>
                                    <a:pt x="1034" y="113"/>
                                  </a:lnTo>
                                  <a:lnTo>
                                    <a:pt x="1034" y="127"/>
                                  </a:lnTo>
                                  <a:lnTo>
                                    <a:pt x="936" y="162"/>
                                  </a:lnTo>
                                  <a:lnTo>
                                    <a:pt x="886" y="162"/>
                                  </a:lnTo>
                                  <a:close/>
                                  <a:moveTo>
                                    <a:pt x="1034" y="113"/>
                                  </a:moveTo>
                                  <a:lnTo>
                                    <a:pt x="1379" y="0"/>
                                  </a:lnTo>
                                  <a:lnTo>
                                    <a:pt x="1379" y="14"/>
                                  </a:lnTo>
                                  <a:lnTo>
                                    <a:pt x="1034" y="127"/>
                                  </a:lnTo>
                                  <a:lnTo>
                                    <a:pt x="1034" y="113"/>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1"/>
                          <wps:cNvSpPr>
                            <a:spLocks noEditPoints="1"/>
                          </wps:cNvSpPr>
                          <wps:spPr bwMode="auto">
                            <a:xfrm>
                              <a:off x="650" y="12377"/>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908 w 1379"/>
                                <a:gd name="T23" fmla="*/ 155 h 471"/>
                                <a:gd name="T24" fmla="*/ 957 w 1379"/>
                                <a:gd name="T25" fmla="*/ 155 h 471"/>
                                <a:gd name="T26" fmla="*/ 689 w 1379"/>
                                <a:gd name="T27" fmla="*/ 239 h 471"/>
                                <a:gd name="T28" fmla="*/ 689 w 1379"/>
                                <a:gd name="T29" fmla="*/ 225 h 471"/>
                                <a:gd name="T30" fmla="*/ 908 w 1379"/>
                                <a:gd name="T31" fmla="*/ 155 h 471"/>
                                <a:gd name="T32" fmla="*/ 1034 w 1379"/>
                                <a:gd name="T33" fmla="*/ 113 h 471"/>
                                <a:gd name="T34" fmla="*/ 1034 w 1379"/>
                                <a:gd name="T35" fmla="*/ 127 h 471"/>
                                <a:gd name="T36" fmla="*/ 957 w 1379"/>
                                <a:gd name="T37" fmla="*/ 155 h 471"/>
                                <a:gd name="T38" fmla="*/ 908 w 1379"/>
                                <a:gd name="T39" fmla="*/ 15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908" y="155"/>
                                  </a:lnTo>
                                  <a:lnTo>
                                    <a:pt x="957" y="155"/>
                                  </a:lnTo>
                                  <a:lnTo>
                                    <a:pt x="689" y="239"/>
                                  </a:lnTo>
                                  <a:lnTo>
                                    <a:pt x="689" y="225"/>
                                  </a:lnTo>
                                  <a:close/>
                                  <a:moveTo>
                                    <a:pt x="908" y="155"/>
                                  </a:moveTo>
                                  <a:lnTo>
                                    <a:pt x="1034" y="113"/>
                                  </a:lnTo>
                                  <a:lnTo>
                                    <a:pt x="1034" y="127"/>
                                  </a:lnTo>
                                  <a:lnTo>
                                    <a:pt x="957" y="155"/>
                                  </a:lnTo>
                                  <a:lnTo>
                                    <a:pt x="908" y="155"/>
                                  </a:lnTo>
                                  <a:close/>
                                  <a:moveTo>
                                    <a:pt x="1034" y="113"/>
                                  </a:moveTo>
                                  <a:lnTo>
                                    <a:pt x="1379" y="0"/>
                                  </a:lnTo>
                                  <a:lnTo>
                                    <a:pt x="1379" y="15"/>
                                  </a:lnTo>
                                  <a:lnTo>
                                    <a:pt x="1034" y="127"/>
                                  </a:lnTo>
                                  <a:lnTo>
                                    <a:pt x="1034" y="113"/>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2"/>
                          <wps:cNvSpPr>
                            <a:spLocks noEditPoints="1"/>
                          </wps:cNvSpPr>
                          <wps:spPr bwMode="auto">
                            <a:xfrm>
                              <a:off x="650" y="12384"/>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25 h 471"/>
                                <a:gd name="T14" fmla="*/ 689 w 1379"/>
                                <a:gd name="T15" fmla="*/ 239 h 471"/>
                                <a:gd name="T16" fmla="*/ 345 w 1379"/>
                                <a:gd name="T17" fmla="*/ 359 h 471"/>
                                <a:gd name="T18" fmla="*/ 345 w 1379"/>
                                <a:gd name="T19" fmla="*/ 345 h 471"/>
                                <a:gd name="T20" fmla="*/ 689 w 1379"/>
                                <a:gd name="T21" fmla="*/ 225 h 471"/>
                                <a:gd name="T22" fmla="*/ 936 w 1379"/>
                                <a:gd name="T23" fmla="*/ 148 h 471"/>
                                <a:gd name="T24" fmla="*/ 978 w 1379"/>
                                <a:gd name="T25" fmla="*/ 148 h 471"/>
                                <a:gd name="T26" fmla="*/ 689 w 1379"/>
                                <a:gd name="T27" fmla="*/ 239 h 471"/>
                                <a:gd name="T28" fmla="*/ 689 w 1379"/>
                                <a:gd name="T29" fmla="*/ 225 h 471"/>
                                <a:gd name="T30" fmla="*/ 936 w 1379"/>
                                <a:gd name="T31" fmla="*/ 148 h 471"/>
                                <a:gd name="T32" fmla="*/ 1034 w 1379"/>
                                <a:gd name="T33" fmla="*/ 113 h 471"/>
                                <a:gd name="T34" fmla="*/ 1034 w 1379"/>
                                <a:gd name="T35" fmla="*/ 127 h 471"/>
                                <a:gd name="T36" fmla="*/ 978 w 1379"/>
                                <a:gd name="T37" fmla="*/ 148 h 471"/>
                                <a:gd name="T38" fmla="*/ 936 w 1379"/>
                                <a:gd name="T39" fmla="*/ 148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25"/>
                                  </a:lnTo>
                                  <a:lnTo>
                                    <a:pt x="689" y="239"/>
                                  </a:lnTo>
                                  <a:lnTo>
                                    <a:pt x="345" y="359"/>
                                  </a:lnTo>
                                  <a:lnTo>
                                    <a:pt x="345" y="345"/>
                                  </a:lnTo>
                                  <a:close/>
                                  <a:moveTo>
                                    <a:pt x="689" y="225"/>
                                  </a:moveTo>
                                  <a:lnTo>
                                    <a:pt x="936" y="148"/>
                                  </a:lnTo>
                                  <a:lnTo>
                                    <a:pt x="978" y="148"/>
                                  </a:lnTo>
                                  <a:lnTo>
                                    <a:pt x="689" y="239"/>
                                  </a:lnTo>
                                  <a:lnTo>
                                    <a:pt x="689" y="225"/>
                                  </a:lnTo>
                                  <a:close/>
                                  <a:moveTo>
                                    <a:pt x="936" y="148"/>
                                  </a:moveTo>
                                  <a:lnTo>
                                    <a:pt x="1034" y="113"/>
                                  </a:lnTo>
                                  <a:lnTo>
                                    <a:pt x="1034" y="127"/>
                                  </a:lnTo>
                                  <a:lnTo>
                                    <a:pt x="978" y="148"/>
                                  </a:lnTo>
                                  <a:lnTo>
                                    <a:pt x="936" y="148"/>
                                  </a:lnTo>
                                  <a:close/>
                                  <a:moveTo>
                                    <a:pt x="1034" y="113"/>
                                  </a:moveTo>
                                  <a:lnTo>
                                    <a:pt x="1379" y="0"/>
                                  </a:lnTo>
                                  <a:lnTo>
                                    <a:pt x="1379" y="15"/>
                                  </a:lnTo>
                                  <a:lnTo>
                                    <a:pt x="1034" y="127"/>
                                  </a:lnTo>
                                  <a:lnTo>
                                    <a:pt x="1034" y="113"/>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3"/>
                          <wps:cNvSpPr>
                            <a:spLocks noEditPoints="1"/>
                          </wps:cNvSpPr>
                          <wps:spPr bwMode="auto">
                            <a:xfrm>
                              <a:off x="650" y="12392"/>
                              <a:ext cx="1379" cy="470"/>
                            </a:xfrm>
                            <a:custGeom>
                              <a:avLst/>
                              <a:gdLst>
                                <a:gd name="T0" fmla="*/ 0 w 1379"/>
                                <a:gd name="T1" fmla="*/ 456 h 470"/>
                                <a:gd name="T2" fmla="*/ 345 w 1379"/>
                                <a:gd name="T3" fmla="*/ 344 h 470"/>
                                <a:gd name="T4" fmla="*/ 345 w 1379"/>
                                <a:gd name="T5" fmla="*/ 358 h 470"/>
                                <a:gd name="T6" fmla="*/ 0 w 1379"/>
                                <a:gd name="T7" fmla="*/ 470 h 470"/>
                                <a:gd name="T8" fmla="*/ 0 w 1379"/>
                                <a:gd name="T9" fmla="*/ 456 h 470"/>
                                <a:gd name="T10" fmla="*/ 345 w 1379"/>
                                <a:gd name="T11" fmla="*/ 344 h 470"/>
                                <a:gd name="T12" fmla="*/ 689 w 1379"/>
                                <a:gd name="T13" fmla="*/ 224 h 470"/>
                                <a:gd name="T14" fmla="*/ 689 w 1379"/>
                                <a:gd name="T15" fmla="*/ 246 h 470"/>
                                <a:gd name="T16" fmla="*/ 345 w 1379"/>
                                <a:gd name="T17" fmla="*/ 358 h 470"/>
                                <a:gd name="T18" fmla="*/ 345 w 1379"/>
                                <a:gd name="T19" fmla="*/ 344 h 470"/>
                                <a:gd name="T20" fmla="*/ 689 w 1379"/>
                                <a:gd name="T21" fmla="*/ 224 h 470"/>
                                <a:gd name="T22" fmla="*/ 957 w 1379"/>
                                <a:gd name="T23" fmla="*/ 140 h 470"/>
                                <a:gd name="T24" fmla="*/ 999 w 1379"/>
                                <a:gd name="T25" fmla="*/ 140 h 470"/>
                                <a:gd name="T26" fmla="*/ 689 w 1379"/>
                                <a:gd name="T27" fmla="*/ 246 h 470"/>
                                <a:gd name="T28" fmla="*/ 689 w 1379"/>
                                <a:gd name="T29" fmla="*/ 224 h 470"/>
                                <a:gd name="T30" fmla="*/ 957 w 1379"/>
                                <a:gd name="T31" fmla="*/ 140 h 470"/>
                                <a:gd name="T32" fmla="*/ 1034 w 1379"/>
                                <a:gd name="T33" fmla="*/ 112 h 470"/>
                                <a:gd name="T34" fmla="*/ 1034 w 1379"/>
                                <a:gd name="T35" fmla="*/ 126 h 470"/>
                                <a:gd name="T36" fmla="*/ 999 w 1379"/>
                                <a:gd name="T37" fmla="*/ 140 h 470"/>
                                <a:gd name="T38" fmla="*/ 957 w 1379"/>
                                <a:gd name="T39" fmla="*/ 140 h 470"/>
                                <a:gd name="T40" fmla="*/ 1034 w 1379"/>
                                <a:gd name="T41" fmla="*/ 112 h 470"/>
                                <a:gd name="T42" fmla="*/ 1379 w 1379"/>
                                <a:gd name="T43" fmla="*/ 0 h 470"/>
                                <a:gd name="T44" fmla="*/ 1379 w 1379"/>
                                <a:gd name="T45" fmla="*/ 14 h 470"/>
                                <a:gd name="T46" fmla="*/ 1034 w 1379"/>
                                <a:gd name="T47" fmla="*/ 126 h 470"/>
                                <a:gd name="T48" fmla="*/ 1034 w 1379"/>
                                <a:gd name="T49" fmla="*/ 112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0">
                                  <a:moveTo>
                                    <a:pt x="0" y="456"/>
                                  </a:moveTo>
                                  <a:lnTo>
                                    <a:pt x="345" y="344"/>
                                  </a:lnTo>
                                  <a:lnTo>
                                    <a:pt x="345" y="358"/>
                                  </a:lnTo>
                                  <a:lnTo>
                                    <a:pt x="0" y="470"/>
                                  </a:lnTo>
                                  <a:lnTo>
                                    <a:pt x="0" y="456"/>
                                  </a:lnTo>
                                  <a:close/>
                                  <a:moveTo>
                                    <a:pt x="345" y="344"/>
                                  </a:moveTo>
                                  <a:lnTo>
                                    <a:pt x="689" y="224"/>
                                  </a:lnTo>
                                  <a:lnTo>
                                    <a:pt x="689" y="246"/>
                                  </a:lnTo>
                                  <a:lnTo>
                                    <a:pt x="345" y="358"/>
                                  </a:lnTo>
                                  <a:lnTo>
                                    <a:pt x="345" y="344"/>
                                  </a:lnTo>
                                  <a:close/>
                                  <a:moveTo>
                                    <a:pt x="689" y="224"/>
                                  </a:moveTo>
                                  <a:lnTo>
                                    <a:pt x="957" y="140"/>
                                  </a:lnTo>
                                  <a:lnTo>
                                    <a:pt x="999" y="140"/>
                                  </a:lnTo>
                                  <a:lnTo>
                                    <a:pt x="689" y="246"/>
                                  </a:lnTo>
                                  <a:lnTo>
                                    <a:pt x="689" y="224"/>
                                  </a:lnTo>
                                  <a:close/>
                                  <a:moveTo>
                                    <a:pt x="957" y="140"/>
                                  </a:moveTo>
                                  <a:lnTo>
                                    <a:pt x="1034" y="112"/>
                                  </a:lnTo>
                                  <a:lnTo>
                                    <a:pt x="1034" y="126"/>
                                  </a:lnTo>
                                  <a:lnTo>
                                    <a:pt x="999" y="140"/>
                                  </a:lnTo>
                                  <a:lnTo>
                                    <a:pt x="957" y="140"/>
                                  </a:lnTo>
                                  <a:close/>
                                  <a:moveTo>
                                    <a:pt x="1034" y="112"/>
                                  </a:moveTo>
                                  <a:lnTo>
                                    <a:pt x="1379" y="0"/>
                                  </a:lnTo>
                                  <a:lnTo>
                                    <a:pt x="1379" y="14"/>
                                  </a:lnTo>
                                  <a:lnTo>
                                    <a:pt x="1034" y="126"/>
                                  </a:lnTo>
                                  <a:lnTo>
                                    <a:pt x="1034" y="112"/>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4"/>
                          <wps:cNvSpPr>
                            <a:spLocks noEditPoints="1"/>
                          </wps:cNvSpPr>
                          <wps:spPr bwMode="auto">
                            <a:xfrm>
                              <a:off x="650" y="12399"/>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24 h 471"/>
                                <a:gd name="T14" fmla="*/ 689 w 1379"/>
                                <a:gd name="T15" fmla="*/ 246 h 471"/>
                                <a:gd name="T16" fmla="*/ 345 w 1379"/>
                                <a:gd name="T17" fmla="*/ 358 h 471"/>
                                <a:gd name="T18" fmla="*/ 345 w 1379"/>
                                <a:gd name="T19" fmla="*/ 344 h 471"/>
                                <a:gd name="T20" fmla="*/ 689 w 1379"/>
                                <a:gd name="T21" fmla="*/ 224 h 471"/>
                                <a:gd name="T22" fmla="*/ 978 w 1379"/>
                                <a:gd name="T23" fmla="*/ 133 h 471"/>
                                <a:gd name="T24" fmla="*/ 1020 w 1379"/>
                                <a:gd name="T25" fmla="*/ 133 h 471"/>
                                <a:gd name="T26" fmla="*/ 689 w 1379"/>
                                <a:gd name="T27" fmla="*/ 246 h 471"/>
                                <a:gd name="T28" fmla="*/ 689 w 1379"/>
                                <a:gd name="T29" fmla="*/ 224 h 471"/>
                                <a:gd name="T30" fmla="*/ 978 w 1379"/>
                                <a:gd name="T31" fmla="*/ 133 h 471"/>
                                <a:gd name="T32" fmla="*/ 1034 w 1379"/>
                                <a:gd name="T33" fmla="*/ 112 h 471"/>
                                <a:gd name="T34" fmla="*/ 1034 w 1379"/>
                                <a:gd name="T35" fmla="*/ 126 h 471"/>
                                <a:gd name="T36" fmla="*/ 1020 w 1379"/>
                                <a:gd name="T37" fmla="*/ 133 h 471"/>
                                <a:gd name="T38" fmla="*/ 978 w 1379"/>
                                <a:gd name="T39" fmla="*/ 133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689" y="224"/>
                                  </a:lnTo>
                                  <a:lnTo>
                                    <a:pt x="689" y="246"/>
                                  </a:lnTo>
                                  <a:lnTo>
                                    <a:pt x="345" y="358"/>
                                  </a:lnTo>
                                  <a:lnTo>
                                    <a:pt x="345" y="344"/>
                                  </a:lnTo>
                                  <a:close/>
                                  <a:moveTo>
                                    <a:pt x="689" y="224"/>
                                  </a:moveTo>
                                  <a:lnTo>
                                    <a:pt x="978" y="133"/>
                                  </a:lnTo>
                                  <a:lnTo>
                                    <a:pt x="1020" y="133"/>
                                  </a:lnTo>
                                  <a:lnTo>
                                    <a:pt x="689" y="246"/>
                                  </a:lnTo>
                                  <a:lnTo>
                                    <a:pt x="689" y="224"/>
                                  </a:lnTo>
                                  <a:close/>
                                  <a:moveTo>
                                    <a:pt x="978" y="133"/>
                                  </a:moveTo>
                                  <a:lnTo>
                                    <a:pt x="1034" y="112"/>
                                  </a:lnTo>
                                  <a:lnTo>
                                    <a:pt x="1034" y="126"/>
                                  </a:lnTo>
                                  <a:lnTo>
                                    <a:pt x="1020" y="133"/>
                                  </a:lnTo>
                                  <a:lnTo>
                                    <a:pt x="978" y="133"/>
                                  </a:lnTo>
                                  <a:close/>
                                  <a:moveTo>
                                    <a:pt x="1034" y="112"/>
                                  </a:moveTo>
                                  <a:lnTo>
                                    <a:pt x="1379" y="0"/>
                                  </a:lnTo>
                                  <a:lnTo>
                                    <a:pt x="1379" y="14"/>
                                  </a:lnTo>
                                  <a:lnTo>
                                    <a:pt x="1034" y="126"/>
                                  </a:lnTo>
                                  <a:lnTo>
                                    <a:pt x="1034" y="112"/>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5"/>
                          <wps:cNvSpPr>
                            <a:spLocks noEditPoints="1"/>
                          </wps:cNvSpPr>
                          <wps:spPr bwMode="auto">
                            <a:xfrm>
                              <a:off x="650" y="12406"/>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999 w 1379"/>
                                <a:gd name="T23" fmla="*/ 126 h 471"/>
                                <a:gd name="T24" fmla="*/ 1034 w 1379"/>
                                <a:gd name="T25" fmla="*/ 126 h 471"/>
                                <a:gd name="T26" fmla="*/ 1034 w 1379"/>
                                <a:gd name="T27" fmla="*/ 112 h 471"/>
                                <a:gd name="T28" fmla="*/ 1379 w 1379"/>
                                <a:gd name="T29" fmla="*/ 0 h 471"/>
                                <a:gd name="T30" fmla="*/ 1379 w 1379"/>
                                <a:gd name="T31" fmla="*/ 14 h 471"/>
                                <a:gd name="T32" fmla="*/ 1048 w 1379"/>
                                <a:gd name="T33" fmla="*/ 126 h 471"/>
                                <a:gd name="T34" fmla="*/ 1034 w 1379"/>
                                <a:gd name="T35" fmla="*/ 126 h 471"/>
                                <a:gd name="T36" fmla="*/ 1034 w 1379"/>
                                <a:gd name="T37" fmla="*/ 112 h 471"/>
                                <a:gd name="T38" fmla="*/ 999 w 1379"/>
                                <a:gd name="T39" fmla="*/ 126 h 471"/>
                                <a:gd name="T40" fmla="*/ 1034 w 1379"/>
                                <a:gd name="T41" fmla="*/ 126 h 471"/>
                                <a:gd name="T42" fmla="*/ 1034 w 1379"/>
                                <a:gd name="T43" fmla="*/ 126 h 471"/>
                                <a:gd name="T44" fmla="*/ 689 w 1379"/>
                                <a:gd name="T45" fmla="*/ 246 h 471"/>
                                <a:gd name="T46" fmla="*/ 689 w 1379"/>
                                <a:gd name="T47" fmla="*/ 232 h 471"/>
                                <a:gd name="T48" fmla="*/ 1048 w 1379"/>
                                <a:gd name="T49" fmla="*/ 126 h 471"/>
                                <a:gd name="T50" fmla="*/ 1034 w 1379"/>
                                <a:gd name="T51" fmla="*/ 126 h 471"/>
                                <a:gd name="T52" fmla="*/ 1034 w 1379"/>
                                <a:gd name="T53" fmla="*/ 126 h 471"/>
                                <a:gd name="T54" fmla="*/ 1048 w 1379"/>
                                <a:gd name="T55" fmla="*/ 12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6"/>
                                  </a:moveTo>
                                  <a:lnTo>
                                    <a:pt x="345" y="344"/>
                                  </a:lnTo>
                                  <a:lnTo>
                                    <a:pt x="345" y="358"/>
                                  </a:lnTo>
                                  <a:lnTo>
                                    <a:pt x="0" y="471"/>
                                  </a:lnTo>
                                  <a:lnTo>
                                    <a:pt x="0" y="456"/>
                                  </a:lnTo>
                                  <a:close/>
                                  <a:moveTo>
                                    <a:pt x="345" y="344"/>
                                  </a:moveTo>
                                  <a:lnTo>
                                    <a:pt x="689" y="232"/>
                                  </a:lnTo>
                                  <a:lnTo>
                                    <a:pt x="689" y="246"/>
                                  </a:lnTo>
                                  <a:lnTo>
                                    <a:pt x="345" y="358"/>
                                  </a:lnTo>
                                  <a:lnTo>
                                    <a:pt x="345" y="344"/>
                                  </a:lnTo>
                                  <a:close/>
                                  <a:moveTo>
                                    <a:pt x="689" y="232"/>
                                  </a:moveTo>
                                  <a:lnTo>
                                    <a:pt x="999" y="126"/>
                                  </a:lnTo>
                                  <a:lnTo>
                                    <a:pt x="1034" y="126"/>
                                  </a:lnTo>
                                  <a:lnTo>
                                    <a:pt x="1034" y="112"/>
                                  </a:lnTo>
                                  <a:lnTo>
                                    <a:pt x="1379" y="0"/>
                                  </a:lnTo>
                                  <a:lnTo>
                                    <a:pt x="1379" y="14"/>
                                  </a:lnTo>
                                  <a:lnTo>
                                    <a:pt x="1048" y="126"/>
                                  </a:lnTo>
                                  <a:lnTo>
                                    <a:pt x="1034" y="126"/>
                                  </a:lnTo>
                                  <a:lnTo>
                                    <a:pt x="1034" y="112"/>
                                  </a:lnTo>
                                  <a:lnTo>
                                    <a:pt x="999" y="126"/>
                                  </a:lnTo>
                                  <a:lnTo>
                                    <a:pt x="1034" y="126"/>
                                  </a:lnTo>
                                  <a:lnTo>
                                    <a:pt x="1034" y="126"/>
                                  </a:lnTo>
                                  <a:lnTo>
                                    <a:pt x="689" y="246"/>
                                  </a:lnTo>
                                  <a:lnTo>
                                    <a:pt x="689" y="232"/>
                                  </a:lnTo>
                                  <a:close/>
                                  <a:moveTo>
                                    <a:pt x="1048" y="126"/>
                                  </a:moveTo>
                                  <a:lnTo>
                                    <a:pt x="1034" y="126"/>
                                  </a:lnTo>
                                  <a:lnTo>
                                    <a:pt x="1034" y="126"/>
                                  </a:lnTo>
                                  <a:lnTo>
                                    <a:pt x="1048" y="126"/>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96"/>
                          <wps:cNvSpPr>
                            <a:spLocks noEditPoints="1"/>
                          </wps:cNvSpPr>
                          <wps:spPr bwMode="auto">
                            <a:xfrm>
                              <a:off x="650" y="1241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20 w 1379"/>
                                <a:gd name="T23" fmla="*/ 119 h 471"/>
                                <a:gd name="T24" fmla="*/ 1034 w 1379"/>
                                <a:gd name="T25" fmla="*/ 119 h 471"/>
                                <a:gd name="T26" fmla="*/ 1034 w 1379"/>
                                <a:gd name="T27" fmla="*/ 112 h 471"/>
                                <a:gd name="T28" fmla="*/ 1379 w 1379"/>
                                <a:gd name="T29" fmla="*/ 0 h 471"/>
                                <a:gd name="T30" fmla="*/ 1379 w 1379"/>
                                <a:gd name="T31" fmla="*/ 14 h 471"/>
                                <a:gd name="T32" fmla="*/ 1069 w 1379"/>
                                <a:gd name="T33" fmla="*/ 119 h 471"/>
                                <a:gd name="T34" fmla="*/ 1034 w 1379"/>
                                <a:gd name="T35" fmla="*/ 119 h 471"/>
                                <a:gd name="T36" fmla="*/ 1034 w 1379"/>
                                <a:gd name="T37" fmla="*/ 112 h 471"/>
                                <a:gd name="T38" fmla="*/ 1020 w 1379"/>
                                <a:gd name="T39" fmla="*/ 119 h 471"/>
                                <a:gd name="T40" fmla="*/ 1034 w 1379"/>
                                <a:gd name="T41" fmla="*/ 119 h 471"/>
                                <a:gd name="T42" fmla="*/ 1034 w 1379"/>
                                <a:gd name="T43" fmla="*/ 126 h 471"/>
                                <a:gd name="T44" fmla="*/ 689 w 1379"/>
                                <a:gd name="T45" fmla="*/ 246 h 471"/>
                                <a:gd name="T46" fmla="*/ 689 w 1379"/>
                                <a:gd name="T47" fmla="*/ 232 h 471"/>
                                <a:gd name="T48" fmla="*/ 1069 w 1379"/>
                                <a:gd name="T49" fmla="*/ 119 h 471"/>
                                <a:gd name="T50" fmla="*/ 1034 w 1379"/>
                                <a:gd name="T51" fmla="*/ 126 h 471"/>
                                <a:gd name="T52" fmla="*/ 1034 w 1379"/>
                                <a:gd name="T53" fmla="*/ 119 h 471"/>
                                <a:gd name="T54" fmla="*/ 1069 w 1379"/>
                                <a:gd name="T55"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20" y="119"/>
                                  </a:lnTo>
                                  <a:lnTo>
                                    <a:pt x="1034" y="119"/>
                                  </a:lnTo>
                                  <a:lnTo>
                                    <a:pt x="1034" y="112"/>
                                  </a:lnTo>
                                  <a:lnTo>
                                    <a:pt x="1379" y="0"/>
                                  </a:lnTo>
                                  <a:lnTo>
                                    <a:pt x="1379" y="14"/>
                                  </a:lnTo>
                                  <a:lnTo>
                                    <a:pt x="1069" y="119"/>
                                  </a:lnTo>
                                  <a:lnTo>
                                    <a:pt x="1034" y="119"/>
                                  </a:lnTo>
                                  <a:lnTo>
                                    <a:pt x="1034" y="112"/>
                                  </a:lnTo>
                                  <a:lnTo>
                                    <a:pt x="1020" y="119"/>
                                  </a:lnTo>
                                  <a:lnTo>
                                    <a:pt x="1034" y="119"/>
                                  </a:lnTo>
                                  <a:lnTo>
                                    <a:pt x="1034" y="126"/>
                                  </a:lnTo>
                                  <a:lnTo>
                                    <a:pt x="689" y="246"/>
                                  </a:lnTo>
                                  <a:lnTo>
                                    <a:pt x="689" y="232"/>
                                  </a:lnTo>
                                  <a:close/>
                                  <a:moveTo>
                                    <a:pt x="1069" y="119"/>
                                  </a:moveTo>
                                  <a:lnTo>
                                    <a:pt x="1034" y="126"/>
                                  </a:lnTo>
                                  <a:lnTo>
                                    <a:pt x="1034" y="119"/>
                                  </a:lnTo>
                                  <a:lnTo>
                                    <a:pt x="1069" y="119"/>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7"/>
                          <wps:cNvSpPr>
                            <a:spLocks noEditPoints="1"/>
                          </wps:cNvSpPr>
                          <wps:spPr bwMode="auto">
                            <a:xfrm>
                              <a:off x="650" y="12420"/>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048 w 1379"/>
                                <a:gd name="T33" fmla="*/ 112 h 471"/>
                                <a:gd name="T34" fmla="*/ 1090 w 1379"/>
                                <a:gd name="T35" fmla="*/ 112 h 471"/>
                                <a:gd name="T36" fmla="*/ 1034 w 1379"/>
                                <a:gd name="T37" fmla="*/ 133 h 471"/>
                                <a:gd name="T38" fmla="*/ 1034 w 1379"/>
                                <a:gd name="T39" fmla="*/ 112 h 471"/>
                                <a:gd name="T40" fmla="*/ 1048 w 1379"/>
                                <a:gd name="T41" fmla="*/ 112 h 471"/>
                                <a:gd name="T42" fmla="*/ 1379 w 1379"/>
                                <a:gd name="T43" fmla="*/ 0 h 471"/>
                                <a:gd name="T44" fmla="*/ 1379 w 1379"/>
                                <a:gd name="T45" fmla="*/ 14 h 471"/>
                                <a:gd name="T46" fmla="*/ 1090 w 1379"/>
                                <a:gd name="T47" fmla="*/ 112 h 471"/>
                                <a:gd name="T48" fmla="*/ 1048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048" y="112"/>
                                  </a:lnTo>
                                  <a:lnTo>
                                    <a:pt x="1090" y="112"/>
                                  </a:lnTo>
                                  <a:lnTo>
                                    <a:pt x="1034" y="133"/>
                                  </a:lnTo>
                                  <a:lnTo>
                                    <a:pt x="1034" y="112"/>
                                  </a:lnTo>
                                  <a:close/>
                                  <a:moveTo>
                                    <a:pt x="1048" y="112"/>
                                  </a:moveTo>
                                  <a:lnTo>
                                    <a:pt x="1379" y="0"/>
                                  </a:lnTo>
                                  <a:lnTo>
                                    <a:pt x="1379" y="14"/>
                                  </a:lnTo>
                                  <a:lnTo>
                                    <a:pt x="1090" y="112"/>
                                  </a:lnTo>
                                  <a:lnTo>
                                    <a:pt x="1048" y="112"/>
                                  </a:lnTo>
                                  <a:close/>
                                </a:path>
                              </a:pathLst>
                            </a:custGeom>
                            <a:solidFill>
                              <a:srgbClr val="EBF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8"/>
                          <wps:cNvSpPr>
                            <a:spLocks noEditPoints="1"/>
                          </wps:cNvSpPr>
                          <wps:spPr bwMode="auto">
                            <a:xfrm>
                              <a:off x="650" y="12427"/>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069 w 1379"/>
                                <a:gd name="T33" fmla="*/ 105 h 471"/>
                                <a:gd name="T34" fmla="*/ 1111 w 1379"/>
                                <a:gd name="T35" fmla="*/ 105 h 471"/>
                                <a:gd name="T36" fmla="*/ 1034 w 1379"/>
                                <a:gd name="T37" fmla="*/ 133 h 471"/>
                                <a:gd name="T38" fmla="*/ 1034 w 1379"/>
                                <a:gd name="T39" fmla="*/ 112 h 471"/>
                                <a:gd name="T40" fmla="*/ 1069 w 1379"/>
                                <a:gd name="T41" fmla="*/ 105 h 471"/>
                                <a:gd name="T42" fmla="*/ 1379 w 1379"/>
                                <a:gd name="T43" fmla="*/ 0 h 471"/>
                                <a:gd name="T44" fmla="*/ 1379 w 1379"/>
                                <a:gd name="T45" fmla="*/ 14 h 471"/>
                                <a:gd name="T46" fmla="*/ 1111 w 1379"/>
                                <a:gd name="T47" fmla="*/ 105 h 471"/>
                                <a:gd name="T48" fmla="*/ 1069 w 1379"/>
                                <a:gd name="T49" fmla="*/ 10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069" y="105"/>
                                  </a:lnTo>
                                  <a:lnTo>
                                    <a:pt x="1111" y="105"/>
                                  </a:lnTo>
                                  <a:lnTo>
                                    <a:pt x="1034" y="133"/>
                                  </a:lnTo>
                                  <a:lnTo>
                                    <a:pt x="1034" y="112"/>
                                  </a:lnTo>
                                  <a:close/>
                                  <a:moveTo>
                                    <a:pt x="1069" y="105"/>
                                  </a:moveTo>
                                  <a:lnTo>
                                    <a:pt x="1379" y="0"/>
                                  </a:lnTo>
                                  <a:lnTo>
                                    <a:pt x="1379" y="14"/>
                                  </a:lnTo>
                                  <a:lnTo>
                                    <a:pt x="1111" y="105"/>
                                  </a:lnTo>
                                  <a:lnTo>
                                    <a:pt x="1069" y="105"/>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9"/>
                          <wps:cNvSpPr>
                            <a:spLocks noEditPoints="1"/>
                          </wps:cNvSpPr>
                          <wps:spPr bwMode="auto">
                            <a:xfrm>
                              <a:off x="650" y="12434"/>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090 w 1379"/>
                                <a:gd name="T33" fmla="*/ 98 h 471"/>
                                <a:gd name="T34" fmla="*/ 1133 w 1379"/>
                                <a:gd name="T35" fmla="*/ 98 h 471"/>
                                <a:gd name="T36" fmla="*/ 1034 w 1379"/>
                                <a:gd name="T37" fmla="*/ 133 h 471"/>
                                <a:gd name="T38" fmla="*/ 1034 w 1379"/>
                                <a:gd name="T39" fmla="*/ 119 h 471"/>
                                <a:gd name="T40" fmla="*/ 1090 w 1379"/>
                                <a:gd name="T41" fmla="*/ 98 h 471"/>
                                <a:gd name="T42" fmla="*/ 1379 w 1379"/>
                                <a:gd name="T43" fmla="*/ 0 h 471"/>
                                <a:gd name="T44" fmla="*/ 1379 w 1379"/>
                                <a:gd name="T45" fmla="*/ 14 h 471"/>
                                <a:gd name="T46" fmla="*/ 1133 w 1379"/>
                                <a:gd name="T47" fmla="*/ 98 h 471"/>
                                <a:gd name="T48" fmla="*/ 1090 w 1379"/>
                                <a:gd name="T49" fmla="*/ 9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090" y="98"/>
                                  </a:lnTo>
                                  <a:lnTo>
                                    <a:pt x="1133" y="98"/>
                                  </a:lnTo>
                                  <a:lnTo>
                                    <a:pt x="1034" y="133"/>
                                  </a:lnTo>
                                  <a:lnTo>
                                    <a:pt x="1034" y="119"/>
                                  </a:lnTo>
                                  <a:close/>
                                  <a:moveTo>
                                    <a:pt x="1090" y="98"/>
                                  </a:moveTo>
                                  <a:lnTo>
                                    <a:pt x="1379" y="0"/>
                                  </a:lnTo>
                                  <a:lnTo>
                                    <a:pt x="1379" y="14"/>
                                  </a:lnTo>
                                  <a:lnTo>
                                    <a:pt x="1133" y="98"/>
                                  </a:lnTo>
                                  <a:lnTo>
                                    <a:pt x="1090" y="98"/>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0"/>
                          <wps:cNvSpPr>
                            <a:spLocks noEditPoints="1"/>
                          </wps:cNvSpPr>
                          <wps:spPr bwMode="auto">
                            <a:xfrm>
                              <a:off x="650" y="12441"/>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111 w 1379"/>
                                <a:gd name="T33" fmla="*/ 91 h 471"/>
                                <a:gd name="T34" fmla="*/ 1154 w 1379"/>
                                <a:gd name="T35" fmla="*/ 91 h 471"/>
                                <a:gd name="T36" fmla="*/ 1034 w 1379"/>
                                <a:gd name="T37" fmla="*/ 133 h 471"/>
                                <a:gd name="T38" fmla="*/ 1034 w 1379"/>
                                <a:gd name="T39" fmla="*/ 119 h 471"/>
                                <a:gd name="T40" fmla="*/ 1111 w 1379"/>
                                <a:gd name="T41" fmla="*/ 91 h 471"/>
                                <a:gd name="T42" fmla="*/ 1379 w 1379"/>
                                <a:gd name="T43" fmla="*/ 0 h 471"/>
                                <a:gd name="T44" fmla="*/ 1379 w 1379"/>
                                <a:gd name="T45" fmla="*/ 14 h 471"/>
                                <a:gd name="T46" fmla="*/ 1154 w 1379"/>
                                <a:gd name="T47" fmla="*/ 91 h 471"/>
                                <a:gd name="T48" fmla="*/ 1111 w 1379"/>
                                <a:gd name="T49" fmla="*/ 9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11" y="91"/>
                                  </a:lnTo>
                                  <a:lnTo>
                                    <a:pt x="1154" y="91"/>
                                  </a:lnTo>
                                  <a:lnTo>
                                    <a:pt x="1034" y="133"/>
                                  </a:lnTo>
                                  <a:lnTo>
                                    <a:pt x="1034" y="119"/>
                                  </a:lnTo>
                                  <a:close/>
                                  <a:moveTo>
                                    <a:pt x="1111" y="91"/>
                                  </a:moveTo>
                                  <a:lnTo>
                                    <a:pt x="1379" y="0"/>
                                  </a:lnTo>
                                  <a:lnTo>
                                    <a:pt x="1379" y="14"/>
                                  </a:lnTo>
                                  <a:lnTo>
                                    <a:pt x="1154" y="91"/>
                                  </a:lnTo>
                                  <a:lnTo>
                                    <a:pt x="1111" y="91"/>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1"/>
                          <wps:cNvSpPr>
                            <a:spLocks noEditPoints="1"/>
                          </wps:cNvSpPr>
                          <wps:spPr bwMode="auto">
                            <a:xfrm>
                              <a:off x="650" y="12448"/>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133 w 1379"/>
                                <a:gd name="T33" fmla="*/ 84 h 471"/>
                                <a:gd name="T34" fmla="*/ 1182 w 1379"/>
                                <a:gd name="T35" fmla="*/ 84 h 471"/>
                                <a:gd name="T36" fmla="*/ 1034 w 1379"/>
                                <a:gd name="T37" fmla="*/ 133 h 471"/>
                                <a:gd name="T38" fmla="*/ 1034 w 1379"/>
                                <a:gd name="T39" fmla="*/ 119 h 471"/>
                                <a:gd name="T40" fmla="*/ 1133 w 1379"/>
                                <a:gd name="T41" fmla="*/ 84 h 471"/>
                                <a:gd name="T42" fmla="*/ 1379 w 1379"/>
                                <a:gd name="T43" fmla="*/ 0 h 471"/>
                                <a:gd name="T44" fmla="*/ 1379 w 1379"/>
                                <a:gd name="T45" fmla="*/ 21 h 471"/>
                                <a:gd name="T46" fmla="*/ 1182 w 1379"/>
                                <a:gd name="T47" fmla="*/ 84 h 471"/>
                                <a:gd name="T48" fmla="*/ 1133 w 1379"/>
                                <a:gd name="T49" fmla="*/ 8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33" y="84"/>
                                  </a:lnTo>
                                  <a:lnTo>
                                    <a:pt x="1182" y="84"/>
                                  </a:lnTo>
                                  <a:lnTo>
                                    <a:pt x="1034" y="133"/>
                                  </a:lnTo>
                                  <a:lnTo>
                                    <a:pt x="1034" y="119"/>
                                  </a:lnTo>
                                  <a:close/>
                                  <a:moveTo>
                                    <a:pt x="1133" y="84"/>
                                  </a:moveTo>
                                  <a:lnTo>
                                    <a:pt x="1379" y="0"/>
                                  </a:lnTo>
                                  <a:lnTo>
                                    <a:pt x="1379" y="21"/>
                                  </a:lnTo>
                                  <a:lnTo>
                                    <a:pt x="1182" y="84"/>
                                  </a:lnTo>
                                  <a:lnTo>
                                    <a:pt x="1133" y="84"/>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2"/>
                          <wps:cNvSpPr>
                            <a:spLocks noEditPoints="1"/>
                          </wps:cNvSpPr>
                          <wps:spPr bwMode="auto">
                            <a:xfrm>
                              <a:off x="650" y="12455"/>
                              <a:ext cx="1379" cy="478"/>
                            </a:xfrm>
                            <a:custGeom>
                              <a:avLst/>
                              <a:gdLst>
                                <a:gd name="T0" fmla="*/ 0 w 1379"/>
                                <a:gd name="T1" fmla="*/ 457 h 478"/>
                                <a:gd name="T2" fmla="*/ 345 w 1379"/>
                                <a:gd name="T3" fmla="*/ 344 h 478"/>
                                <a:gd name="T4" fmla="*/ 345 w 1379"/>
                                <a:gd name="T5" fmla="*/ 358 h 478"/>
                                <a:gd name="T6" fmla="*/ 0 w 1379"/>
                                <a:gd name="T7" fmla="*/ 478 h 478"/>
                                <a:gd name="T8" fmla="*/ 0 w 1379"/>
                                <a:gd name="T9" fmla="*/ 457 h 478"/>
                                <a:gd name="T10" fmla="*/ 345 w 1379"/>
                                <a:gd name="T11" fmla="*/ 344 h 478"/>
                                <a:gd name="T12" fmla="*/ 689 w 1379"/>
                                <a:gd name="T13" fmla="*/ 232 h 478"/>
                                <a:gd name="T14" fmla="*/ 689 w 1379"/>
                                <a:gd name="T15" fmla="*/ 246 h 478"/>
                                <a:gd name="T16" fmla="*/ 345 w 1379"/>
                                <a:gd name="T17" fmla="*/ 358 h 478"/>
                                <a:gd name="T18" fmla="*/ 345 w 1379"/>
                                <a:gd name="T19" fmla="*/ 344 h 478"/>
                                <a:gd name="T20" fmla="*/ 689 w 1379"/>
                                <a:gd name="T21" fmla="*/ 232 h 478"/>
                                <a:gd name="T22" fmla="*/ 1034 w 1379"/>
                                <a:gd name="T23" fmla="*/ 119 h 478"/>
                                <a:gd name="T24" fmla="*/ 1034 w 1379"/>
                                <a:gd name="T25" fmla="*/ 133 h 478"/>
                                <a:gd name="T26" fmla="*/ 689 w 1379"/>
                                <a:gd name="T27" fmla="*/ 246 h 478"/>
                                <a:gd name="T28" fmla="*/ 689 w 1379"/>
                                <a:gd name="T29" fmla="*/ 232 h 478"/>
                                <a:gd name="T30" fmla="*/ 1034 w 1379"/>
                                <a:gd name="T31" fmla="*/ 119 h 478"/>
                                <a:gd name="T32" fmla="*/ 1154 w 1379"/>
                                <a:gd name="T33" fmla="*/ 77 h 478"/>
                                <a:gd name="T34" fmla="*/ 1203 w 1379"/>
                                <a:gd name="T35" fmla="*/ 77 h 478"/>
                                <a:gd name="T36" fmla="*/ 1034 w 1379"/>
                                <a:gd name="T37" fmla="*/ 133 h 478"/>
                                <a:gd name="T38" fmla="*/ 1034 w 1379"/>
                                <a:gd name="T39" fmla="*/ 119 h 478"/>
                                <a:gd name="T40" fmla="*/ 1154 w 1379"/>
                                <a:gd name="T41" fmla="*/ 77 h 478"/>
                                <a:gd name="T42" fmla="*/ 1379 w 1379"/>
                                <a:gd name="T43" fmla="*/ 0 h 478"/>
                                <a:gd name="T44" fmla="*/ 1379 w 1379"/>
                                <a:gd name="T45" fmla="*/ 21 h 478"/>
                                <a:gd name="T46" fmla="*/ 1203 w 1379"/>
                                <a:gd name="T47" fmla="*/ 77 h 478"/>
                                <a:gd name="T48" fmla="*/ 1154 w 1379"/>
                                <a:gd name="T49" fmla="*/ 77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8">
                                  <a:moveTo>
                                    <a:pt x="0" y="457"/>
                                  </a:moveTo>
                                  <a:lnTo>
                                    <a:pt x="345" y="344"/>
                                  </a:lnTo>
                                  <a:lnTo>
                                    <a:pt x="345" y="358"/>
                                  </a:lnTo>
                                  <a:lnTo>
                                    <a:pt x="0" y="478"/>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54" y="77"/>
                                  </a:lnTo>
                                  <a:lnTo>
                                    <a:pt x="1203" y="77"/>
                                  </a:lnTo>
                                  <a:lnTo>
                                    <a:pt x="1034" y="133"/>
                                  </a:lnTo>
                                  <a:lnTo>
                                    <a:pt x="1034" y="119"/>
                                  </a:lnTo>
                                  <a:close/>
                                  <a:moveTo>
                                    <a:pt x="1154" y="77"/>
                                  </a:moveTo>
                                  <a:lnTo>
                                    <a:pt x="1379" y="0"/>
                                  </a:lnTo>
                                  <a:lnTo>
                                    <a:pt x="1379" y="21"/>
                                  </a:lnTo>
                                  <a:lnTo>
                                    <a:pt x="1203" y="77"/>
                                  </a:lnTo>
                                  <a:lnTo>
                                    <a:pt x="1154" y="77"/>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3"/>
                          <wps:cNvSpPr>
                            <a:spLocks noEditPoints="1"/>
                          </wps:cNvSpPr>
                          <wps:spPr bwMode="auto">
                            <a:xfrm>
                              <a:off x="650" y="12469"/>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182 w 1379"/>
                                <a:gd name="T33" fmla="*/ 63 h 471"/>
                                <a:gd name="T34" fmla="*/ 1224 w 1379"/>
                                <a:gd name="T35" fmla="*/ 63 h 471"/>
                                <a:gd name="T36" fmla="*/ 1034 w 1379"/>
                                <a:gd name="T37" fmla="*/ 126 h 471"/>
                                <a:gd name="T38" fmla="*/ 1034 w 1379"/>
                                <a:gd name="T39" fmla="*/ 112 h 471"/>
                                <a:gd name="T40" fmla="*/ 1182 w 1379"/>
                                <a:gd name="T41" fmla="*/ 63 h 471"/>
                                <a:gd name="T42" fmla="*/ 1379 w 1379"/>
                                <a:gd name="T43" fmla="*/ 0 h 471"/>
                                <a:gd name="T44" fmla="*/ 1379 w 1379"/>
                                <a:gd name="T45" fmla="*/ 14 h 471"/>
                                <a:gd name="T46" fmla="*/ 1224 w 1379"/>
                                <a:gd name="T47" fmla="*/ 63 h 471"/>
                                <a:gd name="T48" fmla="*/ 1182 w 1379"/>
                                <a:gd name="T49" fmla="*/ 6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182" y="63"/>
                                  </a:lnTo>
                                  <a:lnTo>
                                    <a:pt x="1224" y="63"/>
                                  </a:lnTo>
                                  <a:lnTo>
                                    <a:pt x="1034" y="126"/>
                                  </a:lnTo>
                                  <a:lnTo>
                                    <a:pt x="1034" y="112"/>
                                  </a:lnTo>
                                  <a:close/>
                                  <a:moveTo>
                                    <a:pt x="1182" y="63"/>
                                  </a:moveTo>
                                  <a:lnTo>
                                    <a:pt x="1379" y="0"/>
                                  </a:lnTo>
                                  <a:lnTo>
                                    <a:pt x="1379" y="14"/>
                                  </a:lnTo>
                                  <a:lnTo>
                                    <a:pt x="1224" y="63"/>
                                  </a:lnTo>
                                  <a:lnTo>
                                    <a:pt x="1182" y="63"/>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2" name="Freeform 204"/>
                        <wps:cNvSpPr>
                          <a:spLocks noEditPoints="1"/>
                        </wps:cNvSpPr>
                        <wps:spPr bwMode="auto">
                          <a:xfrm>
                            <a:off x="650" y="12476"/>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03 w 1379"/>
                              <a:gd name="T33" fmla="*/ 56 h 471"/>
                              <a:gd name="T34" fmla="*/ 1245 w 1379"/>
                              <a:gd name="T35" fmla="*/ 56 h 471"/>
                              <a:gd name="T36" fmla="*/ 1034 w 1379"/>
                              <a:gd name="T37" fmla="*/ 126 h 471"/>
                              <a:gd name="T38" fmla="*/ 1034 w 1379"/>
                              <a:gd name="T39" fmla="*/ 112 h 471"/>
                              <a:gd name="T40" fmla="*/ 1203 w 1379"/>
                              <a:gd name="T41" fmla="*/ 56 h 471"/>
                              <a:gd name="T42" fmla="*/ 1379 w 1379"/>
                              <a:gd name="T43" fmla="*/ 0 h 471"/>
                              <a:gd name="T44" fmla="*/ 1379 w 1379"/>
                              <a:gd name="T45" fmla="*/ 14 h 471"/>
                              <a:gd name="T46" fmla="*/ 1245 w 1379"/>
                              <a:gd name="T47" fmla="*/ 56 h 471"/>
                              <a:gd name="T48" fmla="*/ 1203 w 1379"/>
                              <a:gd name="T49" fmla="*/ 5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203" y="56"/>
                                </a:lnTo>
                                <a:lnTo>
                                  <a:pt x="1245" y="56"/>
                                </a:lnTo>
                                <a:lnTo>
                                  <a:pt x="1034" y="126"/>
                                </a:lnTo>
                                <a:lnTo>
                                  <a:pt x="1034" y="112"/>
                                </a:lnTo>
                                <a:close/>
                                <a:moveTo>
                                  <a:pt x="1203" y="56"/>
                                </a:moveTo>
                                <a:lnTo>
                                  <a:pt x="1379" y="0"/>
                                </a:lnTo>
                                <a:lnTo>
                                  <a:pt x="1379" y="14"/>
                                </a:lnTo>
                                <a:lnTo>
                                  <a:pt x="1245" y="56"/>
                                </a:lnTo>
                                <a:lnTo>
                                  <a:pt x="1203" y="56"/>
                                </a:lnTo>
                                <a:close/>
                              </a:path>
                            </a:pathLst>
                          </a:custGeom>
                          <a:solidFill>
                            <a:srgbClr val="E8F3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5"/>
                        <wps:cNvSpPr>
                          <a:spLocks noEditPoints="1"/>
                        </wps:cNvSpPr>
                        <wps:spPr bwMode="auto">
                          <a:xfrm>
                            <a:off x="650" y="12483"/>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24 w 1379"/>
                              <a:gd name="T33" fmla="*/ 49 h 471"/>
                              <a:gd name="T34" fmla="*/ 1266 w 1379"/>
                              <a:gd name="T35" fmla="*/ 49 h 471"/>
                              <a:gd name="T36" fmla="*/ 1034 w 1379"/>
                              <a:gd name="T37" fmla="*/ 126 h 471"/>
                              <a:gd name="T38" fmla="*/ 1034 w 1379"/>
                              <a:gd name="T39" fmla="*/ 112 h 471"/>
                              <a:gd name="T40" fmla="*/ 1224 w 1379"/>
                              <a:gd name="T41" fmla="*/ 49 h 471"/>
                              <a:gd name="T42" fmla="*/ 1379 w 1379"/>
                              <a:gd name="T43" fmla="*/ 0 h 471"/>
                              <a:gd name="T44" fmla="*/ 1379 w 1379"/>
                              <a:gd name="T45" fmla="*/ 14 h 471"/>
                              <a:gd name="T46" fmla="*/ 1266 w 1379"/>
                              <a:gd name="T47" fmla="*/ 49 h 471"/>
                              <a:gd name="T48" fmla="*/ 1224 w 1379"/>
                              <a:gd name="T49" fmla="*/ 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224" y="49"/>
                                </a:lnTo>
                                <a:lnTo>
                                  <a:pt x="1266" y="49"/>
                                </a:lnTo>
                                <a:lnTo>
                                  <a:pt x="1034" y="126"/>
                                </a:lnTo>
                                <a:lnTo>
                                  <a:pt x="1034" y="112"/>
                                </a:lnTo>
                                <a:close/>
                                <a:moveTo>
                                  <a:pt x="1224" y="49"/>
                                </a:moveTo>
                                <a:lnTo>
                                  <a:pt x="1379" y="0"/>
                                </a:lnTo>
                                <a:lnTo>
                                  <a:pt x="1379" y="14"/>
                                </a:lnTo>
                                <a:lnTo>
                                  <a:pt x="1266" y="49"/>
                                </a:lnTo>
                                <a:lnTo>
                                  <a:pt x="1224" y="49"/>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06"/>
                        <wps:cNvSpPr>
                          <a:spLocks noEditPoints="1"/>
                        </wps:cNvSpPr>
                        <wps:spPr bwMode="auto">
                          <a:xfrm>
                            <a:off x="650" y="12490"/>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8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45 w 1379"/>
                              <a:gd name="T33" fmla="*/ 42 h 471"/>
                              <a:gd name="T34" fmla="*/ 1294 w 1379"/>
                              <a:gd name="T35" fmla="*/ 42 h 471"/>
                              <a:gd name="T36" fmla="*/ 1034 w 1379"/>
                              <a:gd name="T37" fmla="*/ 126 h 471"/>
                              <a:gd name="T38" fmla="*/ 1034 w 1379"/>
                              <a:gd name="T39" fmla="*/ 112 h 471"/>
                              <a:gd name="T40" fmla="*/ 1245 w 1379"/>
                              <a:gd name="T41" fmla="*/ 42 h 471"/>
                              <a:gd name="T42" fmla="*/ 1379 w 1379"/>
                              <a:gd name="T43" fmla="*/ 0 h 471"/>
                              <a:gd name="T44" fmla="*/ 1379 w 1379"/>
                              <a:gd name="T45" fmla="*/ 14 h 471"/>
                              <a:gd name="T46" fmla="*/ 1294 w 1379"/>
                              <a:gd name="T47" fmla="*/ 42 h 471"/>
                              <a:gd name="T48" fmla="*/ 1245 w 1379"/>
                              <a:gd name="T49" fmla="*/ 4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689" y="225"/>
                                </a:lnTo>
                                <a:lnTo>
                                  <a:pt x="689" y="239"/>
                                </a:lnTo>
                                <a:lnTo>
                                  <a:pt x="345" y="358"/>
                                </a:lnTo>
                                <a:lnTo>
                                  <a:pt x="345" y="337"/>
                                </a:lnTo>
                                <a:close/>
                                <a:moveTo>
                                  <a:pt x="689" y="225"/>
                                </a:moveTo>
                                <a:lnTo>
                                  <a:pt x="1034" y="112"/>
                                </a:lnTo>
                                <a:lnTo>
                                  <a:pt x="1034" y="126"/>
                                </a:lnTo>
                                <a:lnTo>
                                  <a:pt x="689" y="239"/>
                                </a:lnTo>
                                <a:lnTo>
                                  <a:pt x="689" y="225"/>
                                </a:lnTo>
                                <a:close/>
                                <a:moveTo>
                                  <a:pt x="1034" y="112"/>
                                </a:moveTo>
                                <a:lnTo>
                                  <a:pt x="1245" y="42"/>
                                </a:lnTo>
                                <a:lnTo>
                                  <a:pt x="1294" y="42"/>
                                </a:lnTo>
                                <a:lnTo>
                                  <a:pt x="1034" y="126"/>
                                </a:lnTo>
                                <a:lnTo>
                                  <a:pt x="1034" y="112"/>
                                </a:lnTo>
                                <a:close/>
                                <a:moveTo>
                                  <a:pt x="1245" y="42"/>
                                </a:moveTo>
                                <a:lnTo>
                                  <a:pt x="1379" y="0"/>
                                </a:lnTo>
                                <a:lnTo>
                                  <a:pt x="1379" y="14"/>
                                </a:lnTo>
                                <a:lnTo>
                                  <a:pt x="1294" y="42"/>
                                </a:lnTo>
                                <a:lnTo>
                                  <a:pt x="1245" y="42"/>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7"/>
                        <wps:cNvSpPr>
                          <a:spLocks noEditPoints="1"/>
                        </wps:cNvSpPr>
                        <wps:spPr bwMode="auto">
                          <a:xfrm>
                            <a:off x="650" y="12497"/>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89 w 1379"/>
                              <a:gd name="T13" fmla="*/ 225 h 471"/>
                              <a:gd name="T14" fmla="*/ 689 w 1379"/>
                              <a:gd name="T15" fmla="*/ 239 h 471"/>
                              <a:gd name="T16" fmla="*/ 345 w 1379"/>
                              <a:gd name="T17" fmla="*/ 358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66 w 1379"/>
                              <a:gd name="T33" fmla="*/ 35 h 471"/>
                              <a:gd name="T34" fmla="*/ 1315 w 1379"/>
                              <a:gd name="T35" fmla="*/ 35 h 471"/>
                              <a:gd name="T36" fmla="*/ 1034 w 1379"/>
                              <a:gd name="T37" fmla="*/ 126 h 471"/>
                              <a:gd name="T38" fmla="*/ 1034 w 1379"/>
                              <a:gd name="T39" fmla="*/ 112 h 471"/>
                              <a:gd name="T40" fmla="*/ 1266 w 1379"/>
                              <a:gd name="T41" fmla="*/ 35 h 471"/>
                              <a:gd name="T42" fmla="*/ 1379 w 1379"/>
                              <a:gd name="T43" fmla="*/ 0 h 471"/>
                              <a:gd name="T44" fmla="*/ 1379 w 1379"/>
                              <a:gd name="T45" fmla="*/ 14 h 471"/>
                              <a:gd name="T46" fmla="*/ 1315 w 1379"/>
                              <a:gd name="T47" fmla="*/ 35 h 471"/>
                              <a:gd name="T48" fmla="*/ 1266 w 1379"/>
                              <a:gd name="T49" fmla="*/ 3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689" y="225"/>
                                </a:lnTo>
                                <a:lnTo>
                                  <a:pt x="689" y="239"/>
                                </a:lnTo>
                                <a:lnTo>
                                  <a:pt x="345" y="358"/>
                                </a:lnTo>
                                <a:lnTo>
                                  <a:pt x="345" y="337"/>
                                </a:lnTo>
                                <a:close/>
                                <a:moveTo>
                                  <a:pt x="689" y="225"/>
                                </a:moveTo>
                                <a:lnTo>
                                  <a:pt x="1034" y="112"/>
                                </a:lnTo>
                                <a:lnTo>
                                  <a:pt x="1034" y="126"/>
                                </a:lnTo>
                                <a:lnTo>
                                  <a:pt x="689" y="239"/>
                                </a:lnTo>
                                <a:lnTo>
                                  <a:pt x="689" y="225"/>
                                </a:lnTo>
                                <a:close/>
                                <a:moveTo>
                                  <a:pt x="1034" y="112"/>
                                </a:moveTo>
                                <a:lnTo>
                                  <a:pt x="1266" y="35"/>
                                </a:lnTo>
                                <a:lnTo>
                                  <a:pt x="1315" y="35"/>
                                </a:lnTo>
                                <a:lnTo>
                                  <a:pt x="1034" y="126"/>
                                </a:lnTo>
                                <a:lnTo>
                                  <a:pt x="1034" y="112"/>
                                </a:lnTo>
                                <a:close/>
                                <a:moveTo>
                                  <a:pt x="1266" y="35"/>
                                </a:moveTo>
                                <a:lnTo>
                                  <a:pt x="1379" y="0"/>
                                </a:lnTo>
                                <a:lnTo>
                                  <a:pt x="1379" y="14"/>
                                </a:lnTo>
                                <a:lnTo>
                                  <a:pt x="1315" y="35"/>
                                </a:lnTo>
                                <a:lnTo>
                                  <a:pt x="1266" y="35"/>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8"/>
                        <wps:cNvSpPr>
                          <a:spLocks noEditPoints="1"/>
                        </wps:cNvSpPr>
                        <wps:spPr bwMode="auto">
                          <a:xfrm>
                            <a:off x="650" y="12504"/>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25 h 471"/>
                              <a:gd name="T14" fmla="*/ 689 w 1379"/>
                              <a:gd name="T15" fmla="*/ 239 h 471"/>
                              <a:gd name="T16" fmla="*/ 345 w 1379"/>
                              <a:gd name="T17" fmla="*/ 358 h 471"/>
                              <a:gd name="T18" fmla="*/ 345 w 1379"/>
                              <a:gd name="T19" fmla="*/ 344 h 471"/>
                              <a:gd name="T20" fmla="*/ 689 w 1379"/>
                              <a:gd name="T21" fmla="*/ 225 h 471"/>
                              <a:gd name="T22" fmla="*/ 1034 w 1379"/>
                              <a:gd name="T23" fmla="*/ 112 h 471"/>
                              <a:gd name="T24" fmla="*/ 1034 w 1379"/>
                              <a:gd name="T25" fmla="*/ 127 h 471"/>
                              <a:gd name="T26" fmla="*/ 689 w 1379"/>
                              <a:gd name="T27" fmla="*/ 239 h 471"/>
                              <a:gd name="T28" fmla="*/ 689 w 1379"/>
                              <a:gd name="T29" fmla="*/ 225 h 471"/>
                              <a:gd name="T30" fmla="*/ 1034 w 1379"/>
                              <a:gd name="T31" fmla="*/ 112 h 471"/>
                              <a:gd name="T32" fmla="*/ 1294 w 1379"/>
                              <a:gd name="T33" fmla="*/ 28 h 471"/>
                              <a:gd name="T34" fmla="*/ 1337 w 1379"/>
                              <a:gd name="T35" fmla="*/ 28 h 471"/>
                              <a:gd name="T36" fmla="*/ 1034 w 1379"/>
                              <a:gd name="T37" fmla="*/ 127 h 471"/>
                              <a:gd name="T38" fmla="*/ 1034 w 1379"/>
                              <a:gd name="T39" fmla="*/ 112 h 471"/>
                              <a:gd name="T40" fmla="*/ 1294 w 1379"/>
                              <a:gd name="T41" fmla="*/ 28 h 471"/>
                              <a:gd name="T42" fmla="*/ 1379 w 1379"/>
                              <a:gd name="T43" fmla="*/ 0 h 471"/>
                              <a:gd name="T44" fmla="*/ 1379 w 1379"/>
                              <a:gd name="T45" fmla="*/ 14 h 471"/>
                              <a:gd name="T46" fmla="*/ 1337 w 1379"/>
                              <a:gd name="T47" fmla="*/ 28 h 471"/>
                              <a:gd name="T48" fmla="*/ 1294 w 1379"/>
                              <a:gd name="T49" fmla="*/ 2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25"/>
                                </a:lnTo>
                                <a:lnTo>
                                  <a:pt x="689" y="239"/>
                                </a:lnTo>
                                <a:lnTo>
                                  <a:pt x="345" y="358"/>
                                </a:lnTo>
                                <a:lnTo>
                                  <a:pt x="345" y="344"/>
                                </a:lnTo>
                                <a:close/>
                                <a:moveTo>
                                  <a:pt x="689" y="225"/>
                                </a:moveTo>
                                <a:lnTo>
                                  <a:pt x="1034" y="112"/>
                                </a:lnTo>
                                <a:lnTo>
                                  <a:pt x="1034" y="127"/>
                                </a:lnTo>
                                <a:lnTo>
                                  <a:pt x="689" y="239"/>
                                </a:lnTo>
                                <a:lnTo>
                                  <a:pt x="689" y="225"/>
                                </a:lnTo>
                                <a:close/>
                                <a:moveTo>
                                  <a:pt x="1034" y="112"/>
                                </a:moveTo>
                                <a:lnTo>
                                  <a:pt x="1294" y="28"/>
                                </a:lnTo>
                                <a:lnTo>
                                  <a:pt x="1337" y="28"/>
                                </a:lnTo>
                                <a:lnTo>
                                  <a:pt x="1034" y="127"/>
                                </a:lnTo>
                                <a:lnTo>
                                  <a:pt x="1034" y="112"/>
                                </a:lnTo>
                                <a:close/>
                                <a:moveTo>
                                  <a:pt x="1294" y="28"/>
                                </a:moveTo>
                                <a:lnTo>
                                  <a:pt x="1379" y="0"/>
                                </a:lnTo>
                                <a:lnTo>
                                  <a:pt x="1379" y="14"/>
                                </a:lnTo>
                                <a:lnTo>
                                  <a:pt x="1337" y="28"/>
                                </a:lnTo>
                                <a:lnTo>
                                  <a:pt x="1294" y="28"/>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9"/>
                        <wps:cNvSpPr>
                          <a:spLocks noEditPoints="1"/>
                        </wps:cNvSpPr>
                        <wps:spPr bwMode="auto">
                          <a:xfrm>
                            <a:off x="650" y="12511"/>
                            <a:ext cx="1379" cy="471"/>
                          </a:xfrm>
                          <a:custGeom>
                            <a:avLst/>
                            <a:gdLst>
                              <a:gd name="T0" fmla="*/ 0 w 1379"/>
                              <a:gd name="T1" fmla="*/ 457 h 471"/>
                              <a:gd name="T2" fmla="*/ 345 w 1379"/>
                              <a:gd name="T3" fmla="*/ 344 h 471"/>
                              <a:gd name="T4" fmla="*/ 345 w 1379"/>
                              <a:gd name="T5" fmla="*/ 359 h 471"/>
                              <a:gd name="T6" fmla="*/ 21 w 1379"/>
                              <a:gd name="T7" fmla="*/ 464 h 471"/>
                              <a:gd name="T8" fmla="*/ 0 w 1379"/>
                              <a:gd name="T9" fmla="*/ 464 h 471"/>
                              <a:gd name="T10" fmla="*/ 0 w 1379"/>
                              <a:gd name="T11" fmla="*/ 457 h 471"/>
                              <a:gd name="T12" fmla="*/ 345 w 1379"/>
                              <a:gd name="T13" fmla="*/ 344 h 471"/>
                              <a:gd name="T14" fmla="*/ 689 w 1379"/>
                              <a:gd name="T15" fmla="*/ 225 h 471"/>
                              <a:gd name="T16" fmla="*/ 689 w 1379"/>
                              <a:gd name="T17" fmla="*/ 246 h 471"/>
                              <a:gd name="T18" fmla="*/ 345 w 1379"/>
                              <a:gd name="T19" fmla="*/ 359 h 471"/>
                              <a:gd name="T20" fmla="*/ 345 w 1379"/>
                              <a:gd name="T21" fmla="*/ 344 h 471"/>
                              <a:gd name="T22" fmla="*/ 689 w 1379"/>
                              <a:gd name="T23" fmla="*/ 225 h 471"/>
                              <a:gd name="T24" fmla="*/ 1034 w 1379"/>
                              <a:gd name="T25" fmla="*/ 112 h 471"/>
                              <a:gd name="T26" fmla="*/ 1034 w 1379"/>
                              <a:gd name="T27" fmla="*/ 127 h 471"/>
                              <a:gd name="T28" fmla="*/ 689 w 1379"/>
                              <a:gd name="T29" fmla="*/ 246 h 471"/>
                              <a:gd name="T30" fmla="*/ 689 w 1379"/>
                              <a:gd name="T31" fmla="*/ 225 h 471"/>
                              <a:gd name="T32" fmla="*/ 1034 w 1379"/>
                              <a:gd name="T33" fmla="*/ 112 h 471"/>
                              <a:gd name="T34" fmla="*/ 1315 w 1379"/>
                              <a:gd name="T35" fmla="*/ 21 h 471"/>
                              <a:gd name="T36" fmla="*/ 1358 w 1379"/>
                              <a:gd name="T37" fmla="*/ 21 h 471"/>
                              <a:gd name="T38" fmla="*/ 1034 w 1379"/>
                              <a:gd name="T39" fmla="*/ 127 h 471"/>
                              <a:gd name="T40" fmla="*/ 1034 w 1379"/>
                              <a:gd name="T41" fmla="*/ 112 h 471"/>
                              <a:gd name="T42" fmla="*/ 1315 w 1379"/>
                              <a:gd name="T43" fmla="*/ 21 h 471"/>
                              <a:gd name="T44" fmla="*/ 1379 w 1379"/>
                              <a:gd name="T45" fmla="*/ 0 h 471"/>
                              <a:gd name="T46" fmla="*/ 1379 w 1379"/>
                              <a:gd name="T47" fmla="*/ 14 h 471"/>
                              <a:gd name="T48" fmla="*/ 1358 w 1379"/>
                              <a:gd name="T49" fmla="*/ 21 h 471"/>
                              <a:gd name="T50" fmla="*/ 1315 w 1379"/>
                              <a:gd name="T51" fmla="*/ 21 h 471"/>
                              <a:gd name="T52" fmla="*/ 21 w 1379"/>
                              <a:gd name="T53" fmla="*/ 464 h 471"/>
                              <a:gd name="T54" fmla="*/ 0 w 1379"/>
                              <a:gd name="T55" fmla="*/ 471 h 471"/>
                              <a:gd name="T56" fmla="*/ 0 w 1379"/>
                              <a:gd name="T57" fmla="*/ 464 h 471"/>
                              <a:gd name="T58" fmla="*/ 21 w 1379"/>
                              <a:gd name="T59" fmla="*/ 46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79" h="471">
                                <a:moveTo>
                                  <a:pt x="0" y="457"/>
                                </a:moveTo>
                                <a:lnTo>
                                  <a:pt x="345" y="344"/>
                                </a:lnTo>
                                <a:lnTo>
                                  <a:pt x="345" y="359"/>
                                </a:lnTo>
                                <a:lnTo>
                                  <a:pt x="21" y="464"/>
                                </a:lnTo>
                                <a:lnTo>
                                  <a:pt x="0" y="464"/>
                                </a:lnTo>
                                <a:lnTo>
                                  <a:pt x="0" y="457"/>
                                </a:lnTo>
                                <a:close/>
                                <a:moveTo>
                                  <a:pt x="345" y="344"/>
                                </a:moveTo>
                                <a:lnTo>
                                  <a:pt x="689" y="225"/>
                                </a:lnTo>
                                <a:lnTo>
                                  <a:pt x="689" y="246"/>
                                </a:lnTo>
                                <a:lnTo>
                                  <a:pt x="345" y="359"/>
                                </a:lnTo>
                                <a:lnTo>
                                  <a:pt x="345" y="344"/>
                                </a:lnTo>
                                <a:close/>
                                <a:moveTo>
                                  <a:pt x="689" y="225"/>
                                </a:moveTo>
                                <a:lnTo>
                                  <a:pt x="1034" y="112"/>
                                </a:lnTo>
                                <a:lnTo>
                                  <a:pt x="1034" y="127"/>
                                </a:lnTo>
                                <a:lnTo>
                                  <a:pt x="689" y="246"/>
                                </a:lnTo>
                                <a:lnTo>
                                  <a:pt x="689" y="225"/>
                                </a:lnTo>
                                <a:close/>
                                <a:moveTo>
                                  <a:pt x="1034" y="112"/>
                                </a:moveTo>
                                <a:lnTo>
                                  <a:pt x="1315" y="21"/>
                                </a:lnTo>
                                <a:lnTo>
                                  <a:pt x="1358" y="21"/>
                                </a:lnTo>
                                <a:lnTo>
                                  <a:pt x="1034" y="127"/>
                                </a:lnTo>
                                <a:lnTo>
                                  <a:pt x="1034" y="112"/>
                                </a:lnTo>
                                <a:close/>
                                <a:moveTo>
                                  <a:pt x="1315" y="21"/>
                                </a:moveTo>
                                <a:lnTo>
                                  <a:pt x="1379" y="0"/>
                                </a:lnTo>
                                <a:lnTo>
                                  <a:pt x="1379" y="14"/>
                                </a:lnTo>
                                <a:lnTo>
                                  <a:pt x="1358" y="21"/>
                                </a:lnTo>
                                <a:lnTo>
                                  <a:pt x="1315" y="21"/>
                                </a:lnTo>
                                <a:close/>
                                <a:moveTo>
                                  <a:pt x="21" y="464"/>
                                </a:moveTo>
                                <a:lnTo>
                                  <a:pt x="0" y="471"/>
                                </a:lnTo>
                                <a:lnTo>
                                  <a:pt x="0" y="464"/>
                                </a:lnTo>
                                <a:lnTo>
                                  <a:pt x="21" y="464"/>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0"/>
                        <wps:cNvSpPr>
                          <a:spLocks noEditPoints="1"/>
                        </wps:cNvSpPr>
                        <wps:spPr bwMode="auto">
                          <a:xfrm>
                            <a:off x="650" y="12518"/>
                            <a:ext cx="1379" cy="471"/>
                          </a:xfrm>
                          <a:custGeom>
                            <a:avLst/>
                            <a:gdLst>
                              <a:gd name="T0" fmla="*/ 0 w 1379"/>
                              <a:gd name="T1" fmla="*/ 457 h 471"/>
                              <a:gd name="T2" fmla="*/ 345 w 1379"/>
                              <a:gd name="T3" fmla="*/ 344 h 471"/>
                              <a:gd name="T4" fmla="*/ 345 w 1379"/>
                              <a:gd name="T5" fmla="*/ 359 h 471"/>
                              <a:gd name="T6" fmla="*/ 42 w 1379"/>
                              <a:gd name="T7" fmla="*/ 457 h 471"/>
                              <a:gd name="T8" fmla="*/ 0 w 1379"/>
                              <a:gd name="T9" fmla="*/ 457 h 471"/>
                              <a:gd name="T10" fmla="*/ 0 w 1379"/>
                              <a:gd name="T11" fmla="*/ 457 h 471"/>
                              <a:gd name="T12" fmla="*/ 345 w 1379"/>
                              <a:gd name="T13" fmla="*/ 344 h 471"/>
                              <a:gd name="T14" fmla="*/ 689 w 1379"/>
                              <a:gd name="T15" fmla="*/ 225 h 471"/>
                              <a:gd name="T16" fmla="*/ 689 w 1379"/>
                              <a:gd name="T17" fmla="*/ 246 h 471"/>
                              <a:gd name="T18" fmla="*/ 345 w 1379"/>
                              <a:gd name="T19" fmla="*/ 359 h 471"/>
                              <a:gd name="T20" fmla="*/ 345 w 1379"/>
                              <a:gd name="T21" fmla="*/ 344 h 471"/>
                              <a:gd name="T22" fmla="*/ 689 w 1379"/>
                              <a:gd name="T23" fmla="*/ 225 h 471"/>
                              <a:gd name="T24" fmla="*/ 1034 w 1379"/>
                              <a:gd name="T25" fmla="*/ 113 h 471"/>
                              <a:gd name="T26" fmla="*/ 1034 w 1379"/>
                              <a:gd name="T27" fmla="*/ 127 h 471"/>
                              <a:gd name="T28" fmla="*/ 689 w 1379"/>
                              <a:gd name="T29" fmla="*/ 246 h 471"/>
                              <a:gd name="T30" fmla="*/ 689 w 1379"/>
                              <a:gd name="T31" fmla="*/ 225 h 471"/>
                              <a:gd name="T32" fmla="*/ 1034 w 1379"/>
                              <a:gd name="T33" fmla="*/ 113 h 471"/>
                              <a:gd name="T34" fmla="*/ 1337 w 1379"/>
                              <a:gd name="T35" fmla="*/ 14 h 471"/>
                              <a:gd name="T36" fmla="*/ 1379 w 1379"/>
                              <a:gd name="T37" fmla="*/ 14 h 471"/>
                              <a:gd name="T38" fmla="*/ 1379 w 1379"/>
                              <a:gd name="T39" fmla="*/ 0 h 471"/>
                              <a:gd name="T40" fmla="*/ 1337 w 1379"/>
                              <a:gd name="T41" fmla="*/ 14 h 471"/>
                              <a:gd name="T42" fmla="*/ 1379 w 1379"/>
                              <a:gd name="T43" fmla="*/ 14 h 471"/>
                              <a:gd name="T44" fmla="*/ 1379 w 1379"/>
                              <a:gd name="T45" fmla="*/ 14 h 471"/>
                              <a:gd name="T46" fmla="*/ 1034 w 1379"/>
                              <a:gd name="T47" fmla="*/ 127 h 471"/>
                              <a:gd name="T48" fmla="*/ 1034 w 1379"/>
                              <a:gd name="T49" fmla="*/ 113 h 471"/>
                              <a:gd name="T50" fmla="*/ 42 w 1379"/>
                              <a:gd name="T51" fmla="*/ 457 h 471"/>
                              <a:gd name="T52" fmla="*/ 0 w 1379"/>
                              <a:gd name="T53" fmla="*/ 471 h 471"/>
                              <a:gd name="T54" fmla="*/ 0 w 1379"/>
                              <a:gd name="T55" fmla="*/ 457 h 471"/>
                              <a:gd name="T56" fmla="*/ 42 w 1379"/>
                              <a:gd name="T57" fmla="*/ 457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9" h="471">
                                <a:moveTo>
                                  <a:pt x="0" y="457"/>
                                </a:moveTo>
                                <a:lnTo>
                                  <a:pt x="345" y="344"/>
                                </a:lnTo>
                                <a:lnTo>
                                  <a:pt x="345" y="359"/>
                                </a:lnTo>
                                <a:lnTo>
                                  <a:pt x="42" y="457"/>
                                </a:lnTo>
                                <a:lnTo>
                                  <a:pt x="0" y="457"/>
                                </a:lnTo>
                                <a:lnTo>
                                  <a:pt x="0" y="457"/>
                                </a:lnTo>
                                <a:close/>
                                <a:moveTo>
                                  <a:pt x="345" y="344"/>
                                </a:moveTo>
                                <a:lnTo>
                                  <a:pt x="689" y="225"/>
                                </a:lnTo>
                                <a:lnTo>
                                  <a:pt x="689" y="246"/>
                                </a:lnTo>
                                <a:lnTo>
                                  <a:pt x="345" y="359"/>
                                </a:lnTo>
                                <a:lnTo>
                                  <a:pt x="345" y="344"/>
                                </a:lnTo>
                                <a:close/>
                                <a:moveTo>
                                  <a:pt x="689" y="225"/>
                                </a:moveTo>
                                <a:lnTo>
                                  <a:pt x="1034" y="113"/>
                                </a:lnTo>
                                <a:lnTo>
                                  <a:pt x="1034" y="127"/>
                                </a:lnTo>
                                <a:lnTo>
                                  <a:pt x="689" y="246"/>
                                </a:lnTo>
                                <a:lnTo>
                                  <a:pt x="689" y="225"/>
                                </a:lnTo>
                                <a:close/>
                                <a:moveTo>
                                  <a:pt x="1034" y="113"/>
                                </a:moveTo>
                                <a:lnTo>
                                  <a:pt x="1337" y="14"/>
                                </a:lnTo>
                                <a:lnTo>
                                  <a:pt x="1379" y="14"/>
                                </a:lnTo>
                                <a:lnTo>
                                  <a:pt x="1379" y="0"/>
                                </a:lnTo>
                                <a:lnTo>
                                  <a:pt x="1337" y="14"/>
                                </a:lnTo>
                                <a:lnTo>
                                  <a:pt x="1379" y="14"/>
                                </a:lnTo>
                                <a:lnTo>
                                  <a:pt x="1379" y="14"/>
                                </a:lnTo>
                                <a:lnTo>
                                  <a:pt x="1034" y="127"/>
                                </a:lnTo>
                                <a:lnTo>
                                  <a:pt x="1034" y="113"/>
                                </a:lnTo>
                                <a:close/>
                                <a:moveTo>
                                  <a:pt x="42" y="457"/>
                                </a:moveTo>
                                <a:lnTo>
                                  <a:pt x="0" y="471"/>
                                </a:lnTo>
                                <a:lnTo>
                                  <a:pt x="0" y="457"/>
                                </a:lnTo>
                                <a:lnTo>
                                  <a:pt x="42" y="457"/>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1"/>
                        <wps:cNvSpPr>
                          <a:spLocks noEditPoints="1"/>
                        </wps:cNvSpPr>
                        <wps:spPr bwMode="auto">
                          <a:xfrm>
                            <a:off x="650" y="12525"/>
                            <a:ext cx="1379" cy="471"/>
                          </a:xfrm>
                          <a:custGeom>
                            <a:avLst/>
                            <a:gdLst>
                              <a:gd name="T0" fmla="*/ 0 w 1379"/>
                              <a:gd name="T1" fmla="*/ 457 h 471"/>
                              <a:gd name="T2" fmla="*/ 21 w 1379"/>
                              <a:gd name="T3" fmla="*/ 450 h 471"/>
                              <a:gd name="T4" fmla="*/ 64 w 1379"/>
                              <a:gd name="T5" fmla="*/ 450 h 471"/>
                              <a:gd name="T6" fmla="*/ 0 w 1379"/>
                              <a:gd name="T7" fmla="*/ 471 h 471"/>
                              <a:gd name="T8" fmla="*/ 0 w 1379"/>
                              <a:gd name="T9" fmla="*/ 457 h 471"/>
                              <a:gd name="T10" fmla="*/ 21 w 1379"/>
                              <a:gd name="T11" fmla="*/ 450 h 471"/>
                              <a:gd name="T12" fmla="*/ 345 w 1379"/>
                              <a:gd name="T13" fmla="*/ 345 h 471"/>
                              <a:gd name="T14" fmla="*/ 345 w 1379"/>
                              <a:gd name="T15" fmla="*/ 359 h 471"/>
                              <a:gd name="T16" fmla="*/ 64 w 1379"/>
                              <a:gd name="T17" fmla="*/ 450 h 471"/>
                              <a:gd name="T18" fmla="*/ 21 w 1379"/>
                              <a:gd name="T19" fmla="*/ 450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27 h 471"/>
                              <a:gd name="T36" fmla="*/ 689 w 1379"/>
                              <a:gd name="T37" fmla="*/ 246 h 471"/>
                              <a:gd name="T38" fmla="*/ 689 w 1379"/>
                              <a:gd name="T39" fmla="*/ 232 h 471"/>
                              <a:gd name="T40" fmla="*/ 1034 w 1379"/>
                              <a:gd name="T41" fmla="*/ 113 h 471"/>
                              <a:gd name="T42" fmla="*/ 1358 w 1379"/>
                              <a:gd name="T43" fmla="*/ 7 h 471"/>
                              <a:gd name="T44" fmla="*/ 1379 w 1379"/>
                              <a:gd name="T45" fmla="*/ 7 h 471"/>
                              <a:gd name="T46" fmla="*/ 1379 w 1379"/>
                              <a:gd name="T47" fmla="*/ 0 h 471"/>
                              <a:gd name="T48" fmla="*/ 1358 w 1379"/>
                              <a:gd name="T49" fmla="*/ 7 h 471"/>
                              <a:gd name="T50" fmla="*/ 1379 w 1379"/>
                              <a:gd name="T51" fmla="*/ 7 h 471"/>
                              <a:gd name="T52" fmla="*/ 1379 w 1379"/>
                              <a:gd name="T53" fmla="*/ 14 h 471"/>
                              <a:gd name="T54" fmla="*/ 1034 w 1379"/>
                              <a:gd name="T55" fmla="*/ 127 h 471"/>
                              <a:gd name="T56" fmla="*/ 1034 w 1379"/>
                              <a:gd name="T57"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379" h="471">
                                <a:moveTo>
                                  <a:pt x="0" y="457"/>
                                </a:moveTo>
                                <a:lnTo>
                                  <a:pt x="21" y="450"/>
                                </a:lnTo>
                                <a:lnTo>
                                  <a:pt x="64" y="450"/>
                                </a:lnTo>
                                <a:lnTo>
                                  <a:pt x="0" y="471"/>
                                </a:lnTo>
                                <a:lnTo>
                                  <a:pt x="0" y="457"/>
                                </a:lnTo>
                                <a:close/>
                                <a:moveTo>
                                  <a:pt x="21" y="450"/>
                                </a:moveTo>
                                <a:lnTo>
                                  <a:pt x="345" y="345"/>
                                </a:lnTo>
                                <a:lnTo>
                                  <a:pt x="345" y="359"/>
                                </a:lnTo>
                                <a:lnTo>
                                  <a:pt x="64" y="450"/>
                                </a:lnTo>
                                <a:lnTo>
                                  <a:pt x="21" y="450"/>
                                </a:lnTo>
                                <a:close/>
                                <a:moveTo>
                                  <a:pt x="345" y="345"/>
                                </a:moveTo>
                                <a:lnTo>
                                  <a:pt x="689" y="232"/>
                                </a:lnTo>
                                <a:lnTo>
                                  <a:pt x="689" y="246"/>
                                </a:lnTo>
                                <a:lnTo>
                                  <a:pt x="345" y="359"/>
                                </a:lnTo>
                                <a:lnTo>
                                  <a:pt x="345" y="345"/>
                                </a:lnTo>
                                <a:close/>
                                <a:moveTo>
                                  <a:pt x="689" y="232"/>
                                </a:moveTo>
                                <a:lnTo>
                                  <a:pt x="1034" y="113"/>
                                </a:lnTo>
                                <a:lnTo>
                                  <a:pt x="1034" y="127"/>
                                </a:lnTo>
                                <a:lnTo>
                                  <a:pt x="689" y="246"/>
                                </a:lnTo>
                                <a:lnTo>
                                  <a:pt x="689" y="232"/>
                                </a:lnTo>
                                <a:close/>
                                <a:moveTo>
                                  <a:pt x="1034" y="113"/>
                                </a:moveTo>
                                <a:lnTo>
                                  <a:pt x="1358" y="7"/>
                                </a:lnTo>
                                <a:lnTo>
                                  <a:pt x="1379" y="7"/>
                                </a:lnTo>
                                <a:lnTo>
                                  <a:pt x="1379" y="0"/>
                                </a:lnTo>
                                <a:lnTo>
                                  <a:pt x="1358" y="7"/>
                                </a:lnTo>
                                <a:lnTo>
                                  <a:pt x="1379" y="7"/>
                                </a:lnTo>
                                <a:lnTo>
                                  <a:pt x="1379" y="14"/>
                                </a:lnTo>
                                <a:lnTo>
                                  <a:pt x="1034" y="127"/>
                                </a:lnTo>
                                <a:lnTo>
                                  <a:pt x="1034" y="113"/>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2"/>
                        <wps:cNvSpPr>
                          <a:spLocks noEditPoints="1"/>
                        </wps:cNvSpPr>
                        <wps:spPr bwMode="auto">
                          <a:xfrm>
                            <a:off x="650" y="12532"/>
                            <a:ext cx="1379" cy="471"/>
                          </a:xfrm>
                          <a:custGeom>
                            <a:avLst/>
                            <a:gdLst>
                              <a:gd name="T0" fmla="*/ 0 w 1379"/>
                              <a:gd name="T1" fmla="*/ 457 h 471"/>
                              <a:gd name="T2" fmla="*/ 42 w 1379"/>
                              <a:gd name="T3" fmla="*/ 443 h 471"/>
                              <a:gd name="T4" fmla="*/ 85 w 1379"/>
                              <a:gd name="T5" fmla="*/ 443 h 471"/>
                              <a:gd name="T6" fmla="*/ 0 w 1379"/>
                              <a:gd name="T7" fmla="*/ 471 h 471"/>
                              <a:gd name="T8" fmla="*/ 0 w 1379"/>
                              <a:gd name="T9" fmla="*/ 457 h 471"/>
                              <a:gd name="T10" fmla="*/ 42 w 1379"/>
                              <a:gd name="T11" fmla="*/ 443 h 471"/>
                              <a:gd name="T12" fmla="*/ 345 w 1379"/>
                              <a:gd name="T13" fmla="*/ 345 h 471"/>
                              <a:gd name="T14" fmla="*/ 345 w 1379"/>
                              <a:gd name="T15" fmla="*/ 359 h 471"/>
                              <a:gd name="T16" fmla="*/ 85 w 1379"/>
                              <a:gd name="T17" fmla="*/ 443 h 471"/>
                              <a:gd name="T18" fmla="*/ 42 w 1379"/>
                              <a:gd name="T19" fmla="*/ 443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27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42" y="443"/>
                                </a:lnTo>
                                <a:lnTo>
                                  <a:pt x="85" y="443"/>
                                </a:lnTo>
                                <a:lnTo>
                                  <a:pt x="0" y="471"/>
                                </a:lnTo>
                                <a:lnTo>
                                  <a:pt x="0" y="457"/>
                                </a:lnTo>
                                <a:close/>
                                <a:moveTo>
                                  <a:pt x="42" y="443"/>
                                </a:moveTo>
                                <a:lnTo>
                                  <a:pt x="345" y="345"/>
                                </a:lnTo>
                                <a:lnTo>
                                  <a:pt x="345" y="359"/>
                                </a:lnTo>
                                <a:lnTo>
                                  <a:pt x="85" y="443"/>
                                </a:lnTo>
                                <a:lnTo>
                                  <a:pt x="42" y="443"/>
                                </a:lnTo>
                                <a:close/>
                                <a:moveTo>
                                  <a:pt x="345" y="345"/>
                                </a:moveTo>
                                <a:lnTo>
                                  <a:pt x="689" y="232"/>
                                </a:lnTo>
                                <a:lnTo>
                                  <a:pt x="689" y="246"/>
                                </a:lnTo>
                                <a:lnTo>
                                  <a:pt x="345" y="359"/>
                                </a:lnTo>
                                <a:lnTo>
                                  <a:pt x="345" y="345"/>
                                </a:lnTo>
                                <a:close/>
                                <a:moveTo>
                                  <a:pt x="689" y="232"/>
                                </a:moveTo>
                                <a:lnTo>
                                  <a:pt x="1034" y="113"/>
                                </a:lnTo>
                                <a:lnTo>
                                  <a:pt x="1034" y="127"/>
                                </a:lnTo>
                                <a:lnTo>
                                  <a:pt x="689" y="246"/>
                                </a:lnTo>
                                <a:lnTo>
                                  <a:pt x="689" y="232"/>
                                </a:lnTo>
                                <a:close/>
                                <a:moveTo>
                                  <a:pt x="1034" y="113"/>
                                </a:moveTo>
                                <a:lnTo>
                                  <a:pt x="1379" y="0"/>
                                </a:lnTo>
                                <a:lnTo>
                                  <a:pt x="1379" y="14"/>
                                </a:lnTo>
                                <a:lnTo>
                                  <a:pt x="1034" y="127"/>
                                </a:lnTo>
                                <a:lnTo>
                                  <a:pt x="1034" y="113"/>
                                </a:lnTo>
                                <a:close/>
                              </a:path>
                            </a:pathLst>
                          </a:custGeom>
                          <a:solidFill>
                            <a:srgbClr val="E3F1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3"/>
                        <wps:cNvSpPr>
                          <a:spLocks noEditPoints="1"/>
                        </wps:cNvSpPr>
                        <wps:spPr bwMode="auto">
                          <a:xfrm>
                            <a:off x="650" y="12539"/>
                            <a:ext cx="1379" cy="471"/>
                          </a:xfrm>
                          <a:custGeom>
                            <a:avLst/>
                            <a:gdLst>
                              <a:gd name="T0" fmla="*/ 0 w 1379"/>
                              <a:gd name="T1" fmla="*/ 457 h 471"/>
                              <a:gd name="T2" fmla="*/ 64 w 1379"/>
                              <a:gd name="T3" fmla="*/ 436 h 471"/>
                              <a:gd name="T4" fmla="*/ 113 w 1379"/>
                              <a:gd name="T5" fmla="*/ 436 h 471"/>
                              <a:gd name="T6" fmla="*/ 0 w 1379"/>
                              <a:gd name="T7" fmla="*/ 471 h 471"/>
                              <a:gd name="T8" fmla="*/ 0 w 1379"/>
                              <a:gd name="T9" fmla="*/ 457 h 471"/>
                              <a:gd name="T10" fmla="*/ 64 w 1379"/>
                              <a:gd name="T11" fmla="*/ 436 h 471"/>
                              <a:gd name="T12" fmla="*/ 345 w 1379"/>
                              <a:gd name="T13" fmla="*/ 345 h 471"/>
                              <a:gd name="T14" fmla="*/ 345 w 1379"/>
                              <a:gd name="T15" fmla="*/ 359 h 471"/>
                              <a:gd name="T16" fmla="*/ 113 w 1379"/>
                              <a:gd name="T17" fmla="*/ 436 h 471"/>
                              <a:gd name="T18" fmla="*/ 64 w 1379"/>
                              <a:gd name="T19" fmla="*/ 436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34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64" y="436"/>
                                </a:lnTo>
                                <a:lnTo>
                                  <a:pt x="113" y="436"/>
                                </a:lnTo>
                                <a:lnTo>
                                  <a:pt x="0" y="471"/>
                                </a:lnTo>
                                <a:lnTo>
                                  <a:pt x="0" y="457"/>
                                </a:lnTo>
                                <a:close/>
                                <a:moveTo>
                                  <a:pt x="64" y="436"/>
                                </a:moveTo>
                                <a:lnTo>
                                  <a:pt x="345" y="345"/>
                                </a:lnTo>
                                <a:lnTo>
                                  <a:pt x="345" y="359"/>
                                </a:lnTo>
                                <a:lnTo>
                                  <a:pt x="113" y="436"/>
                                </a:lnTo>
                                <a:lnTo>
                                  <a:pt x="64" y="436"/>
                                </a:lnTo>
                                <a:close/>
                                <a:moveTo>
                                  <a:pt x="345" y="345"/>
                                </a:moveTo>
                                <a:lnTo>
                                  <a:pt x="689" y="232"/>
                                </a:lnTo>
                                <a:lnTo>
                                  <a:pt x="689" y="246"/>
                                </a:lnTo>
                                <a:lnTo>
                                  <a:pt x="345" y="359"/>
                                </a:lnTo>
                                <a:lnTo>
                                  <a:pt x="345" y="345"/>
                                </a:lnTo>
                                <a:close/>
                                <a:moveTo>
                                  <a:pt x="689" y="232"/>
                                </a:moveTo>
                                <a:lnTo>
                                  <a:pt x="1034" y="113"/>
                                </a:lnTo>
                                <a:lnTo>
                                  <a:pt x="1034" y="134"/>
                                </a:lnTo>
                                <a:lnTo>
                                  <a:pt x="689" y="246"/>
                                </a:lnTo>
                                <a:lnTo>
                                  <a:pt x="689" y="232"/>
                                </a:lnTo>
                                <a:close/>
                                <a:moveTo>
                                  <a:pt x="1034" y="113"/>
                                </a:moveTo>
                                <a:lnTo>
                                  <a:pt x="1379" y="0"/>
                                </a:lnTo>
                                <a:lnTo>
                                  <a:pt x="1379" y="14"/>
                                </a:lnTo>
                                <a:lnTo>
                                  <a:pt x="1034" y="134"/>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4"/>
                        <wps:cNvSpPr>
                          <a:spLocks noEditPoints="1"/>
                        </wps:cNvSpPr>
                        <wps:spPr bwMode="auto">
                          <a:xfrm>
                            <a:off x="650" y="12546"/>
                            <a:ext cx="1379" cy="471"/>
                          </a:xfrm>
                          <a:custGeom>
                            <a:avLst/>
                            <a:gdLst>
                              <a:gd name="T0" fmla="*/ 0 w 1379"/>
                              <a:gd name="T1" fmla="*/ 457 h 471"/>
                              <a:gd name="T2" fmla="*/ 85 w 1379"/>
                              <a:gd name="T3" fmla="*/ 429 h 471"/>
                              <a:gd name="T4" fmla="*/ 134 w 1379"/>
                              <a:gd name="T5" fmla="*/ 429 h 471"/>
                              <a:gd name="T6" fmla="*/ 0 w 1379"/>
                              <a:gd name="T7" fmla="*/ 471 h 471"/>
                              <a:gd name="T8" fmla="*/ 0 w 1379"/>
                              <a:gd name="T9" fmla="*/ 457 h 471"/>
                              <a:gd name="T10" fmla="*/ 85 w 1379"/>
                              <a:gd name="T11" fmla="*/ 429 h 471"/>
                              <a:gd name="T12" fmla="*/ 345 w 1379"/>
                              <a:gd name="T13" fmla="*/ 345 h 471"/>
                              <a:gd name="T14" fmla="*/ 345 w 1379"/>
                              <a:gd name="T15" fmla="*/ 359 h 471"/>
                              <a:gd name="T16" fmla="*/ 134 w 1379"/>
                              <a:gd name="T17" fmla="*/ 429 h 471"/>
                              <a:gd name="T18" fmla="*/ 85 w 1379"/>
                              <a:gd name="T19" fmla="*/ 429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13 h 471"/>
                              <a:gd name="T34" fmla="*/ 1034 w 1379"/>
                              <a:gd name="T35" fmla="*/ 134 h 471"/>
                              <a:gd name="T36" fmla="*/ 689 w 1379"/>
                              <a:gd name="T37" fmla="*/ 246 h 471"/>
                              <a:gd name="T38" fmla="*/ 689 w 1379"/>
                              <a:gd name="T39" fmla="*/ 232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85" y="429"/>
                                </a:lnTo>
                                <a:lnTo>
                                  <a:pt x="134" y="429"/>
                                </a:lnTo>
                                <a:lnTo>
                                  <a:pt x="0" y="471"/>
                                </a:lnTo>
                                <a:lnTo>
                                  <a:pt x="0" y="457"/>
                                </a:lnTo>
                                <a:close/>
                                <a:moveTo>
                                  <a:pt x="85" y="429"/>
                                </a:moveTo>
                                <a:lnTo>
                                  <a:pt x="345" y="345"/>
                                </a:lnTo>
                                <a:lnTo>
                                  <a:pt x="345" y="359"/>
                                </a:lnTo>
                                <a:lnTo>
                                  <a:pt x="134" y="429"/>
                                </a:lnTo>
                                <a:lnTo>
                                  <a:pt x="85" y="429"/>
                                </a:lnTo>
                                <a:close/>
                                <a:moveTo>
                                  <a:pt x="345" y="345"/>
                                </a:moveTo>
                                <a:lnTo>
                                  <a:pt x="689" y="232"/>
                                </a:lnTo>
                                <a:lnTo>
                                  <a:pt x="689" y="246"/>
                                </a:lnTo>
                                <a:lnTo>
                                  <a:pt x="345" y="359"/>
                                </a:lnTo>
                                <a:lnTo>
                                  <a:pt x="345" y="345"/>
                                </a:lnTo>
                                <a:close/>
                                <a:moveTo>
                                  <a:pt x="689" y="232"/>
                                </a:moveTo>
                                <a:lnTo>
                                  <a:pt x="1034" y="113"/>
                                </a:lnTo>
                                <a:lnTo>
                                  <a:pt x="1034" y="134"/>
                                </a:lnTo>
                                <a:lnTo>
                                  <a:pt x="689" y="246"/>
                                </a:lnTo>
                                <a:lnTo>
                                  <a:pt x="689" y="232"/>
                                </a:lnTo>
                                <a:close/>
                                <a:moveTo>
                                  <a:pt x="1034" y="113"/>
                                </a:moveTo>
                                <a:lnTo>
                                  <a:pt x="1379" y="0"/>
                                </a:lnTo>
                                <a:lnTo>
                                  <a:pt x="1379" y="14"/>
                                </a:lnTo>
                                <a:lnTo>
                                  <a:pt x="1034" y="134"/>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15"/>
                        <wps:cNvSpPr>
                          <a:spLocks noEditPoints="1"/>
                        </wps:cNvSpPr>
                        <wps:spPr bwMode="auto">
                          <a:xfrm>
                            <a:off x="650" y="12553"/>
                            <a:ext cx="1379" cy="471"/>
                          </a:xfrm>
                          <a:custGeom>
                            <a:avLst/>
                            <a:gdLst>
                              <a:gd name="T0" fmla="*/ 0 w 1379"/>
                              <a:gd name="T1" fmla="*/ 457 h 471"/>
                              <a:gd name="T2" fmla="*/ 113 w 1379"/>
                              <a:gd name="T3" fmla="*/ 422 h 471"/>
                              <a:gd name="T4" fmla="*/ 155 w 1379"/>
                              <a:gd name="T5" fmla="*/ 422 h 471"/>
                              <a:gd name="T6" fmla="*/ 0 w 1379"/>
                              <a:gd name="T7" fmla="*/ 471 h 471"/>
                              <a:gd name="T8" fmla="*/ 0 w 1379"/>
                              <a:gd name="T9" fmla="*/ 457 h 471"/>
                              <a:gd name="T10" fmla="*/ 113 w 1379"/>
                              <a:gd name="T11" fmla="*/ 422 h 471"/>
                              <a:gd name="T12" fmla="*/ 345 w 1379"/>
                              <a:gd name="T13" fmla="*/ 345 h 471"/>
                              <a:gd name="T14" fmla="*/ 345 w 1379"/>
                              <a:gd name="T15" fmla="*/ 359 h 471"/>
                              <a:gd name="T16" fmla="*/ 155 w 1379"/>
                              <a:gd name="T17" fmla="*/ 422 h 471"/>
                              <a:gd name="T18" fmla="*/ 113 w 1379"/>
                              <a:gd name="T19" fmla="*/ 422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13" y="422"/>
                                </a:lnTo>
                                <a:lnTo>
                                  <a:pt x="155" y="422"/>
                                </a:lnTo>
                                <a:lnTo>
                                  <a:pt x="0" y="471"/>
                                </a:lnTo>
                                <a:lnTo>
                                  <a:pt x="0" y="457"/>
                                </a:lnTo>
                                <a:close/>
                                <a:moveTo>
                                  <a:pt x="113" y="422"/>
                                </a:moveTo>
                                <a:lnTo>
                                  <a:pt x="345" y="345"/>
                                </a:lnTo>
                                <a:lnTo>
                                  <a:pt x="345" y="359"/>
                                </a:lnTo>
                                <a:lnTo>
                                  <a:pt x="155" y="422"/>
                                </a:lnTo>
                                <a:lnTo>
                                  <a:pt x="113" y="422"/>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14"/>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6"/>
                        <wps:cNvSpPr>
                          <a:spLocks noEditPoints="1"/>
                        </wps:cNvSpPr>
                        <wps:spPr bwMode="auto">
                          <a:xfrm>
                            <a:off x="650" y="12560"/>
                            <a:ext cx="1379" cy="471"/>
                          </a:xfrm>
                          <a:custGeom>
                            <a:avLst/>
                            <a:gdLst>
                              <a:gd name="T0" fmla="*/ 0 w 1379"/>
                              <a:gd name="T1" fmla="*/ 457 h 471"/>
                              <a:gd name="T2" fmla="*/ 134 w 1379"/>
                              <a:gd name="T3" fmla="*/ 415 h 471"/>
                              <a:gd name="T4" fmla="*/ 176 w 1379"/>
                              <a:gd name="T5" fmla="*/ 415 h 471"/>
                              <a:gd name="T6" fmla="*/ 0 w 1379"/>
                              <a:gd name="T7" fmla="*/ 471 h 471"/>
                              <a:gd name="T8" fmla="*/ 0 w 1379"/>
                              <a:gd name="T9" fmla="*/ 457 h 471"/>
                              <a:gd name="T10" fmla="*/ 134 w 1379"/>
                              <a:gd name="T11" fmla="*/ 415 h 471"/>
                              <a:gd name="T12" fmla="*/ 345 w 1379"/>
                              <a:gd name="T13" fmla="*/ 345 h 471"/>
                              <a:gd name="T14" fmla="*/ 345 w 1379"/>
                              <a:gd name="T15" fmla="*/ 359 h 471"/>
                              <a:gd name="T16" fmla="*/ 176 w 1379"/>
                              <a:gd name="T17" fmla="*/ 415 h 471"/>
                              <a:gd name="T18" fmla="*/ 134 w 1379"/>
                              <a:gd name="T19" fmla="*/ 415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34" y="415"/>
                                </a:lnTo>
                                <a:lnTo>
                                  <a:pt x="176" y="415"/>
                                </a:lnTo>
                                <a:lnTo>
                                  <a:pt x="0" y="471"/>
                                </a:lnTo>
                                <a:lnTo>
                                  <a:pt x="0" y="457"/>
                                </a:lnTo>
                                <a:close/>
                                <a:moveTo>
                                  <a:pt x="134" y="415"/>
                                </a:moveTo>
                                <a:lnTo>
                                  <a:pt x="345" y="345"/>
                                </a:lnTo>
                                <a:lnTo>
                                  <a:pt x="345" y="359"/>
                                </a:lnTo>
                                <a:lnTo>
                                  <a:pt x="176" y="415"/>
                                </a:lnTo>
                                <a:lnTo>
                                  <a:pt x="134" y="415"/>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14"/>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7"/>
                        <wps:cNvSpPr>
                          <a:spLocks noEditPoints="1"/>
                        </wps:cNvSpPr>
                        <wps:spPr bwMode="auto">
                          <a:xfrm>
                            <a:off x="650" y="12567"/>
                            <a:ext cx="1379" cy="471"/>
                          </a:xfrm>
                          <a:custGeom>
                            <a:avLst/>
                            <a:gdLst>
                              <a:gd name="T0" fmla="*/ 0 w 1379"/>
                              <a:gd name="T1" fmla="*/ 457 h 471"/>
                              <a:gd name="T2" fmla="*/ 155 w 1379"/>
                              <a:gd name="T3" fmla="*/ 408 h 471"/>
                              <a:gd name="T4" fmla="*/ 197 w 1379"/>
                              <a:gd name="T5" fmla="*/ 408 h 471"/>
                              <a:gd name="T6" fmla="*/ 0 w 1379"/>
                              <a:gd name="T7" fmla="*/ 471 h 471"/>
                              <a:gd name="T8" fmla="*/ 0 w 1379"/>
                              <a:gd name="T9" fmla="*/ 457 h 471"/>
                              <a:gd name="T10" fmla="*/ 155 w 1379"/>
                              <a:gd name="T11" fmla="*/ 408 h 471"/>
                              <a:gd name="T12" fmla="*/ 345 w 1379"/>
                              <a:gd name="T13" fmla="*/ 345 h 471"/>
                              <a:gd name="T14" fmla="*/ 345 w 1379"/>
                              <a:gd name="T15" fmla="*/ 359 h 471"/>
                              <a:gd name="T16" fmla="*/ 197 w 1379"/>
                              <a:gd name="T17" fmla="*/ 408 h 471"/>
                              <a:gd name="T18" fmla="*/ 155 w 1379"/>
                              <a:gd name="T19" fmla="*/ 408 h 471"/>
                              <a:gd name="T20" fmla="*/ 345 w 1379"/>
                              <a:gd name="T21" fmla="*/ 345 h 471"/>
                              <a:gd name="T22" fmla="*/ 689 w 1379"/>
                              <a:gd name="T23" fmla="*/ 232 h 471"/>
                              <a:gd name="T24" fmla="*/ 689 w 1379"/>
                              <a:gd name="T25" fmla="*/ 246 h 471"/>
                              <a:gd name="T26" fmla="*/ 345 w 1379"/>
                              <a:gd name="T27" fmla="*/ 359 h 471"/>
                              <a:gd name="T28" fmla="*/ 345 w 1379"/>
                              <a:gd name="T29" fmla="*/ 345 h 471"/>
                              <a:gd name="T30" fmla="*/ 689 w 1379"/>
                              <a:gd name="T31" fmla="*/ 232 h 471"/>
                              <a:gd name="T32" fmla="*/ 1034 w 1379"/>
                              <a:gd name="T33" fmla="*/ 120 h 471"/>
                              <a:gd name="T34" fmla="*/ 1034 w 1379"/>
                              <a:gd name="T35" fmla="*/ 134 h 471"/>
                              <a:gd name="T36" fmla="*/ 689 w 1379"/>
                              <a:gd name="T37" fmla="*/ 246 h 471"/>
                              <a:gd name="T38" fmla="*/ 689 w 1379"/>
                              <a:gd name="T39" fmla="*/ 232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155" y="408"/>
                                </a:lnTo>
                                <a:lnTo>
                                  <a:pt x="197" y="408"/>
                                </a:lnTo>
                                <a:lnTo>
                                  <a:pt x="0" y="471"/>
                                </a:lnTo>
                                <a:lnTo>
                                  <a:pt x="0" y="457"/>
                                </a:lnTo>
                                <a:close/>
                                <a:moveTo>
                                  <a:pt x="155" y="408"/>
                                </a:moveTo>
                                <a:lnTo>
                                  <a:pt x="345" y="345"/>
                                </a:lnTo>
                                <a:lnTo>
                                  <a:pt x="345" y="359"/>
                                </a:lnTo>
                                <a:lnTo>
                                  <a:pt x="197" y="408"/>
                                </a:lnTo>
                                <a:lnTo>
                                  <a:pt x="155" y="408"/>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21"/>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8"/>
                        <wps:cNvSpPr>
                          <a:spLocks noEditPoints="1"/>
                        </wps:cNvSpPr>
                        <wps:spPr bwMode="auto">
                          <a:xfrm>
                            <a:off x="650" y="12574"/>
                            <a:ext cx="1379" cy="478"/>
                          </a:xfrm>
                          <a:custGeom>
                            <a:avLst/>
                            <a:gdLst>
                              <a:gd name="T0" fmla="*/ 0 w 1379"/>
                              <a:gd name="T1" fmla="*/ 457 h 478"/>
                              <a:gd name="T2" fmla="*/ 176 w 1379"/>
                              <a:gd name="T3" fmla="*/ 401 h 478"/>
                              <a:gd name="T4" fmla="*/ 225 w 1379"/>
                              <a:gd name="T5" fmla="*/ 401 h 478"/>
                              <a:gd name="T6" fmla="*/ 0 w 1379"/>
                              <a:gd name="T7" fmla="*/ 478 h 478"/>
                              <a:gd name="T8" fmla="*/ 0 w 1379"/>
                              <a:gd name="T9" fmla="*/ 457 h 478"/>
                              <a:gd name="T10" fmla="*/ 176 w 1379"/>
                              <a:gd name="T11" fmla="*/ 401 h 478"/>
                              <a:gd name="T12" fmla="*/ 345 w 1379"/>
                              <a:gd name="T13" fmla="*/ 345 h 478"/>
                              <a:gd name="T14" fmla="*/ 345 w 1379"/>
                              <a:gd name="T15" fmla="*/ 359 h 478"/>
                              <a:gd name="T16" fmla="*/ 225 w 1379"/>
                              <a:gd name="T17" fmla="*/ 401 h 478"/>
                              <a:gd name="T18" fmla="*/ 176 w 1379"/>
                              <a:gd name="T19" fmla="*/ 401 h 478"/>
                              <a:gd name="T20" fmla="*/ 345 w 1379"/>
                              <a:gd name="T21" fmla="*/ 345 h 478"/>
                              <a:gd name="T22" fmla="*/ 689 w 1379"/>
                              <a:gd name="T23" fmla="*/ 232 h 478"/>
                              <a:gd name="T24" fmla="*/ 689 w 1379"/>
                              <a:gd name="T25" fmla="*/ 246 h 478"/>
                              <a:gd name="T26" fmla="*/ 345 w 1379"/>
                              <a:gd name="T27" fmla="*/ 359 h 478"/>
                              <a:gd name="T28" fmla="*/ 345 w 1379"/>
                              <a:gd name="T29" fmla="*/ 345 h 478"/>
                              <a:gd name="T30" fmla="*/ 689 w 1379"/>
                              <a:gd name="T31" fmla="*/ 232 h 478"/>
                              <a:gd name="T32" fmla="*/ 1034 w 1379"/>
                              <a:gd name="T33" fmla="*/ 120 h 478"/>
                              <a:gd name="T34" fmla="*/ 1034 w 1379"/>
                              <a:gd name="T35" fmla="*/ 134 h 478"/>
                              <a:gd name="T36" fmla="*/ 689 w 1379"/>
                              <a:gd name="T37" fmla="*/ 246 h 478"/>
                              <a:gd name="T38" fmla="*/ 689 w 1379"/>
                              <a:gd name="T39" fmla="*/ 232 h 478"/>
                              <a:gd name="T40" fmla="*/ 1034 w 1379"/>
                              <a:gd name="T41" fmla="*/ 120 h 478"/>
                              <a:gd name="T42" fmla="*/ 1379 w 1379"/>
                              <a:gd name="T43" fmla="*/ 0 h 478"/>
                              <a:gd name="T44" fmla="*/ 1379 w 1379"/>
                              <a:gd name="T45" fmla="*/ 21 h 478"/>
                              <a:gd name="T46" fmla="*/ 1034 w 1379"/>
                              <a:gd name="T47" fmla="*/ 134 h 478"/>
                              <a:gd name="T48" fmla="*/ 1034 w 1379"/>
                              <a:gd name="T49" fmla="*/ 120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8">
                                <a:moveTo>
                                  <a:pt x="0" y="457"/>
                                </a:moveTo>
                                <a:lnTo>
                                  <a:pt x="176" y="401"/>
                                </a:lnTo>
                                <a:lnTo>
                                  <a:pt x="225" y="401"/>
                                </a:lnTo>
                                <a:lnTo>
                                  <a:pt x="0" y="478"/>
                                </a:lnTo>
                                <a:lnTo>
                                  <a:pt x="0" y="457"/>
                                </a:lnTo>
                                <a:close/>
                                <a:moveTo>
                                  <a:pt x="176" y="401"/>
                                </a:moveTo>
                                <a:lnTo>
                                  <a:pt x="345" y="345"/>
                                </a:lnTo>
                                <a:lnTo>
                                  <a:pt x="345" y="359"/>
                                </a:lnTo>
                                <a:lnTo>
                                  <a:pt x="225" y="401"/>
                                </a:lnTo>
                                <a:lnTo>
                                  <a:pt x="176" y="401"/>
                                </a:lnTo>
                                <a:close/>
                                <a:moveTo>
                                  <a:pt x="345" y="345"/>
                                </a:moveTo>
                                <a:lnTo>
                                  <a:pt x="689" y="232"/>
                                </a:lnTo>
                                <a:lnTo>
                                  <a:pt x="689" y="246"/>
                                </a:lnTo>
                                <a:lnTo>
                                  <a:pt x="345" y="359"/>
                                </a:lnTo>
                                <a:lnTo>
                                  <a:pt x="345" y="345"/>
                                </a:lnTo>
                                <a:close/>
                                <a:moveTo>
                                  <a:pt x="689" y="232"/>
                                </a:moveTo>
                                <a:lnTo>
                                  <a:pt x="1034" y="120"/>
                                </a:lnTo>
                                <a:lnTo>
                                  <a:pt x="1034" y="134"/>
                                </a:lnTo>
                                <a:lnTo>
                                  <a:pt x="689" y="246"/>
                                </a:lnTo>
                                <a:lnTo>
                                  <a:pt x="689" y="232"/>
                                </a:lnTo>
                                <a:close/>
                                <a:moveTo>
                                  <a:pt x="1034" y="120"/>
                                </a:moveTo>
                                <a:lnTo>
                                  <a:pt x="1379" y="0"/>
                                </a:lnTo>
                                <a:lnTo>
                                  <a:pt x="1379" y="21"/>
                                </a:lnTo>
                                <a:lnTo>
                                  <a:pt x="1034" y="134"/>
                                </a:lnTo>
                                <a:lnTo>
                                  <a:pt x="1034" y="120"/>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9"/>
                        <wps:cNvSpPr>
                          <a:spLocks noEditPoints="1"/>
                        </wps:cNvSpPr>
                        <wps:spPr bwMode="auto">
                          <a:xfrm>
                            <a:off x="650" y="12588"/>
                            <a:ext cx="1379" cy="471"/>
                          </a:xfrm>
                          <a:custGeom>
                            <a:avLst/>
                            <a:gdLst>
                              <a:gd name="T0" fmla="*/ 0 w 1379"/>
                              <a:gd name="T1" fmla="*/ 450 h 471"/>
                              <a:gd name="T2" fmla="*/ 197 w 1379"/>
                              <a:gd name="T3" fmla="*/ 387 h 471"/>
                              <a:gd name="T4" fmla="*/ 246 w 1379"/>
                              <a:gd name="T5" fmla="*/ 387 h 471"/>
                              <a:gd name="T6" fmla="*/ 0 w 1379"/>
                              <a:gd name="T7" fmla="*/ 471 h 471"/>
                              <a:gd name="T8" fmla="*/ 0 w 1379"/>
                              <a:gd name="T9" fmla="*/ 450 h 471"/>
                              <a:gd name="T10" fmla="*/ 197 w 1379"/>
                              <a:gd name="T11" fmla="*/ 387 h 471"/>
                              <a:gd name="T12" fmla="*/ 345 w 1379"/>
                              <a:gd name="T13" fmla="*/ 338 h 471"/>
                              <a:gd name="T14" fmla="*/ 345 w 1379"/>
                              <a:gd name="T15" fmla="*/ 352 h 471"/>
                              <a:gd name="T16" fmla="*/ 246 w 1379"/>
                              <a:gd name="T17" fmla="*/ 387 h 471"/>
                              <a:gd name="T18" fmla="*/ 197 w 1379"/>
                              <a:gd name="T19" fmla="*/ 387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197" y="387"/>
                                </a:lnTo>
                                <a:lnTo>
                                  <a:pt x="246" y="387"/>
                                </a:lnTo>
                                <a:lnTo>
                                  <a:pt x="0" y="471"/>
                                </a:lnTo>
                                <a:lnTo>
                                  <a:pt x="0" y="450"/>
                                </a:lnTo>
                                <a:close/>
                                <a:moveTo>
                                  <a:pt x="197" y="387"/>
                                </a:moveTo>
                                <a:lnTo>
                                  <a:pt x="345" y="338"/>
                                </a:lnTo>
                                <a:lnTo>
                                  <a:pt x="345" y="352"/>
                                </a:lnTo>
                                <a:lnTo>
                                  <a:pt x="246" y="387"/>
                                </a:lnTo>
                                <a:lnTo>
                                  <a:pt x="197" y="387"/>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0"/>
                        <wps:cNvSpPr>
                          <a:spLocks noEditPoints="1"/>
                        </wps:cNvSpPr>
                        <wps:spPr bwMode="auto">
                          <a:xfrm>
                            <a:off x="650" y="12595"/>
                            <a:ext cx="1379" cy="471"/>
                          </a:xfrm>
                          <a:custGeom>
                            <a:avLst/>
                            <a:gdLst>
                              <a:gd name="T0" fmla="*/ 0 w 1379"/>
                              <a:gd name="T1" fmla="*/ 457 h 471"/>
                              <a:gd name="T2" fmla="*/ 225 w 1379"/>
                              <a:gd name="T3" fmla="*/ 380 h 471"/>
                              <a:gd name="T4" fmla="*/ 267 w 1379"/>
                              <a:gd name="T5" fmla="*/ 380 h 471"/>
                              <a:gd name="T6" fmla="*/ 0 w 1379"/>
                              <a:gd name="T7" fmla="*/ 471 h 471"/>
                              <a:gd name="T8" fmla="*/ 0 w 1379"/>
                              <a:gd name="T9" fmla="*/ 457 h 471"/>
                              <a:gd name="T10" fmla="*/ 225 w 1379"/>
                              <a:gd name="T11" fmla="*/ 380 h 471"/>
                              <a:gd name="T12" fmla="*/ 345 w 1379"/>
                              <a:gd name="T13" fmla="*/ 338 h 471"/>
                              <a:gd name="T14" fmla="*/ 345 w 1379"/>
                              <a:gd name="T15" fmla="*/ 352 h 471"/>
                              <a:gd name="T16" fmla="*/ 267 w 1379"/>
                              <a:gd name="T17" fmla="*/ 380 h 471"/>
                              <a:gd name="T18" fmla="*/ 225 w 1379"/>
                              <a:gd name="T19" fmla="*/ 380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25" y="380"/>
                                </a:lnTo>
                                <a:lnTo>
                                  <a:pt x="267" y="380"/>
                                </a:lnTo>
                                <a:lnTo>
                                  <a:pt x="0" y="471"/>
                                </a:lnTo>
                                <a:lnTo>
                                  <a:pt x="0" y="457"/>
                                </a:lnTo>
                                <a:close/>
                                <a:moveTo>
                                  <a:pt x="225" y="380"/>
                                </a:moveTo>
                                <a:lnTo>
                                  <a:pt x="345" y="338"/>
                                </a:lnTo>
                                <a:lnTo>
                                  <a:pt x="345" y="352"/>
                                </a:lnTo>
                                <a:lnTo>
                                  <a:pt x="267" y="380"/>
                                </a:lnTo>
                                <a:lnTo>
                                  <a:pt x="225" y="380"/>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E0F0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1"/>
                        <wps:cNvSpPr>
                          <a:spLocks noEditPoints="1"/>
                        </wps:cNvSpPr>
                        <wps:spPr bwMode="auto">
                          <a:xfrm>
                            <a:off x="650" y="12602"/>
                            <a:ext cx="1379" cy="471"/>
                          </a:xfrm>
                          <a:custGeom>
                            <a:avLst/>
                            <a:gdLst>
                              <a:gd name="T0" fmla="*/ 0 w 1379"/>
                              <a:gd name="T1" fmla="*/ 457 h 471"/>
                              <a:gd name="T2" fmla="*/ 246 w 1379"/>
                              <a:gd name="T3" fmla="*/ 373 h 471"/>
                              <a:gd name="T4" fmla="*/ 289 w 1379"/>
                              <a:gd name="T5" fmla="*/ 373 h 471"/>
                              <a:gd name="T6" fmla="*/ 0 w 1379"/>
                              <a:gd name="T7" fmla="*/ 471 h 471"/>
                              <a:gd name="T8" fmla="*/ 0 w 1379"/>
                              <a:gd name="T9" fmla="*/ 457 h 471"/>
                              <a:gd name="T10" fmla="*/ 246 w 1379"/>
                              <a:gd name="T11" fmla="*/ 373 h 471"/>
                              <a:gd name="T12" fmla="*/ 345 w 1379"/>
                              <a:gd name="T13" fmla="*/ 338 h 471"/>
                              <a:gd name="T14" fmla="*/ 345 w 1379"/>
                              <a:gd name="T15" fmla="*/ 352 h 471"/>
                              <a:gd name="T16" fmla="*/ 289 w 1379"/>
                              <a:gd name="T17" fmla="*/ 373 h 471"/>
                              <a:gd name="T18" fmla="*/ 246 w 1379"/>
                              <a:gd name="T19" fmla="*/ 373 h 471"/>
                              <a:gd name="T20" fmla="*/ 345 w 1379"/>
                              <a:gd name="T21" fmla="*/ 338 h 471"/>
                              <a:gd name="T22" fmla="*/ 689 w 1379"/>
                              <a:gd name="T23" fmla="*/ 225 h 471"/>
                              <a:gd name="T24" fmla="*/ 689 w 1379"/>
                              <a:gd name="T25" fmla="*/ 239 h 471"/>
                              <a:gd name="T26" fmla="*/ 345 w 1379"/>
                              <a:gd name="T27" fmla="*/ 352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46" y="373"/>
                                </a:lnTo>
                                <a:lnTo>
                                  <a:pt x="289" y="373"/>
                                </a:lnTo>
                                <a:lnTo>
                                  <a:pt x="0" y="471"/>
                                </a:lnTo>
                                <a:lnTo>
                                  <a:pt x="0" y="457"/>
                                </a:lnTo>
                                <a:close/>
                                <a:moveTo>
                                  <a:pt x="246" y="373"/>
                                </a:moveTo>
                                <a:lnTo>
                                  <a:pt x="345" y="338"/>
                                </a:lnTo>
                                <a:lnTo>
                                  <a:pt x="345" y="352"/>
                                </a:lnTo>
                                <a:lnTo>
                                  <a:pt x="289" y="373"/>
                                </a:lnTo>
                                <a:lnTo>
                                  <a:pt x="246" y="373"/>
                                </a:lnTo>
                                <a:close/>
                                <a:moveTo>
                                  <a:pt x="345" y="338"/>
                                </a:moveTo>
                                <a:lnTo>
                                  <a:pt x="689" y="225"/>
                                </a:lnTo>
                                <a:lnTo>
                                  <a:pt x="689" y="239"/>
                                </a:lnTo>
                                <a:lnTo>
                                  <a:pt x="345" y="352"/>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2"/>
                        <wps:cNvSpPr>
                          <a:spLocks noEditPoints="1"/>
                        </wps:cNvSpPr>
                        <wps:spPr bwMode="auto">
                          <a:xfrm>
                            <a:off x="650" y="12609"/>
                            <a:ext cx="1379" cy="471"/>
                          </a:xfrm>
                          <a:custGeom>
                            <a:avLst/>
                            <a:gdLst>
                              <a:gd name="T0" fmla="*/ 0 w 1379"/>
                              <a:gd name="T1" fmla="*/ 457 h 471"/>
                              <a:gd name="T2" fmla="*/ 267 w 1379"/>
                              <a:gd name="T3" fmla="*/ 366 h 471"/>
                              <a:gd name="T4" fmla="*/ 310 w 1379"/>
                              <a:gd name="T5" fmla="*/ 366 h 471"/>
                              <a:gd name="T6" fmla="*/ 0 w 1379"/>
                              <a:gd name="T7" fmla="*/ 471 h 471"/>
                              <a:gd name="T8" fmla="*/ 0 w 1379"/>
                              <a:gd name="T9" fmla="*/ 457 h 471"/>
                              <a:gd name="T10" fmla="*/ 267 w 1379"/>
                              <a:gd name="T11" fmla="*/ 366 h 471"/>
                              <a:gd name="T12" fmla="*/ 345 w 1379"/>
                              <a:gd name="T13" fmla="*/ 338 h 471"/>
                              <a:gd name="T14" fmla="*/ 345 w 1379"/>
                              <a:gd name="T15" fmla="*/ 359 h 471"/>
                              <a:gd name="T16" fmla="*/ 310 w 1379"/>
                              <a:gd name="T17" fmla="*/ 366 h 471"/>
                              <a:gd name="T18" fmla="*/ 267 w 1379"/>
                              <a:gd name="T19" fmla="*/ 366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67" y="366"/>
                                </a:lnTo>
                                <a:lnTo>
                                  <a:pt x="310" y="366"/>
                                </a:lnTo>
                                <a:lnTo>
                                  <a:pt x="0" y="471"/>
                                </a:lnTo>
                                <a:lnTo>
                                  <a:pt x="0" y="457"/>
                                </a:lnTo>
                                <a:close/>
                                <a:moveTo>
                                  <a:pt x="267" y="366"/>
                                </a:moveTo>
                                <a:lnTo>
                                  <a:pt x="345" y="338"/>
                                </a:lnTo>
                                <a:lnTo>
                                  <a:pt x="345" y="359"/>
                                </a:lnTo>
                                <a:lnTo>
                                  <a:pt x="310" y="366"/>
                                </a:lnTo>
                                <a:lnTo>
                                  <a:pt x="267" y="366"/>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4"/>
                                </a:lnTo>
                                <a:lnTo>
                                  <a:pt x="1034" y="127"/>
                                </a:lnTo>
                                <a:lnTo>
                                  <a:pt x="1034" y="113"/>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3"/>
                        <wps:cNvSpPr>
                          <a:spLocks noEditPoints="1"/>
                        </wps:cNvSpPr>
                        <wps:spPr bwMode="auto">
                          <a:xfrm>
                            <a:off x="650" y="12616"/>
                            <a:ext cx="1379" cy="471"/>
                          </a:xfrm>
                          <a:custGeom>
                            <a:avLst/>
                            <a:gdLst>
                              <a:gd name="T0" fmla="*/ 0 w 1379"/>
                              <a:gd name="T1" fmla="*/ 457 h 471"/>
                              <a:gd name="T2" fmla="*/ 289 w 1379"/>
                              <a:gd name="T3" fmla="*/ 359 h 471"/>
                              <a:gd name="T4" fmla="*/ 338 w 1379"/>
                              <a:gd name="T5" fmla="*/ 359 h 471"/>
                              <a:gd name="T6" fmla="*/ 0 w 1379"/>
                              <a:gd name="T7" fmla="*/ 471 h 471"/>
                              <a:gd name="T8" fmla="*/ 0 w 1379"/>
                              <a:gd name="T9" fmla="*/ 457 h 471"/>
                              <a:gd name="T10" fmla="*/ 289 w 1379"/>
                              <a:gd name="T11" fmla="*/ 359 h 471"/>
                              <a:gd name="T12" fmla="*/ 345 w 1379"/>
                              <a:gd name="T13" fmla="*/ 338 h 471"/>
                              <a:gd name="T14" fmla="*/ 345 w 1379"/>
                              <a:gd name="T15" fmla="*/ 359 h 471"/>
                              <a:gd name="T16" fmla="*/ 338 w 1379"/>
                              <a:gd name="T17" fmla="*/ 359 h 471"/>
                              <a:gd name="T18" fmla="*/ 289 w 1379"/>
                              <a:gd name="T19" fmla="*/ 359 h 471"/>
                              <a:gd name="T20" fmla="*/ 345 w 1379"/>
                              <a:gd name="T21" fmla="*/ 338 h 471"/>
                              <a:gd name="T22" fmla="*/ 689 w 1379"/>
                              <a:gd name="T23" fmla="*/ 225 h 471"/>
                              <a:gd name="T24" fmla="*/ 689 w 1379"/>
                              <a:gd name="T25" fmla="*/ 239 h 471"/>
                              <a:gd name="T26" fmla="*/ 345 w 1379"/>
                              <a:gd name="T27" fmla="*/ 359 h 471"/>
                              <a:gd name="T28" fmla="*/ 345 w 1379"/>
                              <a:gd name="T29" fmla="*/ 338 h 471"/>
                              <a:gd name="T30" fmla="*/ 689 w 1379"/>
                              <a:gd name="T31" fmla="*/ 225 h 471"/>
                              <a:gd name="T32" fmla="*/ 1034 w 1379"/>
                              <a:gd name="T33" fmla="*/ 113 h 471"/>
                              <a:gd name="T34" fmla="*/ 1034 w 1379"/>
                              <a:gd name="T35" fmla="*/ 127 h 471"/>
                              <a:gd name="T36" fmla="*/ 689 w 1379"/>
                              <a:gd name="T37" fmla="*/ 239 h 471"/>
                              <a:gd name="T38" fmla="*/ 689 w 1379"/>
                              <a:gd name="T39" fmla="*/ 225 h 471"/>
                              <a:gd name="T40" fmla="*/ 1034 w 1379"/>
                              <a:gd name="T41" fmla="*/ 113 h 471"/>
                              <a:gd name="T42" fmla="*/ 1379 w 1379"/>
                              <a:gd name="T43" fmla="*/ 0 h 471"/>
                              <a:gd name="T44" fmla="*/ 1379 w 1379"/>
                              <a:gd name="T45" fmla="*/ 15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289" y="359"/>
                                </a:lnTo>
                                <a:lnTo>
                                  <a:pt x="338" y="359"/>
                                </a:lnTo>
                                <a:lnTo>
                                  <a:pt x="0" y="471"/>
                                </a:lnTo>
                                <a:lnTo>
                                  <a:pt x="0" y="457"/>
                                </a:lnTo>
                                <a:close/>
                                <a:moveTo>
                                  <a:pt x="289" y="359"/>
                                </a:moveTo>
                                <a:lnTo>
                                  <a:pt x="345" y="338"/>
                                </a:lnTo>
                                <a:lnTo>
                                  <a:pt x="345" y="359"/>
                                </a:lnTo>
                                <a:lnTo>
                                  <a:pt x="338" y="359"/>
                                </a:lnTo>
                                <a:lnTo>
                                  <a:pt x="289" y="359"/>
                                </a:lnTo>
                                <a:close/>
                                <a:moveTo>
                                  <a:pt x="345" y="338"/>
                                </a:moveTo>
                                <a:lnTo>
                                  <a:pt x="689" y="225"/>
                                </a:lnTo>
                                <a:lnTo>
                                  <a:pt x="689" y="239"/>
                                </a:lnTo>
                                <a:lnTo>
                                  <a:pt x="345" y="359"/>
                                </a:lnTo>
                                <a:lnTo>
                                  <a:pt x="345" y="338"/>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24"/>
                        <wps:cNvSpPr>
                          <a:spLocks noEditPoints="1"/>
                        </wps:cNvSpPr>
                        <wps:spPr bwMode="auto">
                          <a:xfrm>
                            <a:off x="650" y="12623"/>
                            <a:ext cx="1379" cy="471"/>
                          </a:xfrm>
                          <a:custGeom>
                            <a:avLst/>
                            <a:gdLst>
                              <a:gd name="T0" fmla="*/ 0 w 1379"/>
                              <a:gd name="T1" fmla="*/ 457 h 471"/>
                              <a:gd name="T2" fmla="*/ 310 w 1379"/>
                              <a:gd name="T3" fmla="*/ 352 h 471"/>
                              <a:gd name="T4" fmla="*/ 345 w 1379"/>
                              <a:gd name="T5" fmla="*/ 352 h 471"/>
                              <a:gd name="T6" fmla="*/ 345 w 1379"/>
                              <a:gd name="T7" fmla="*/ 345 h 471"/>
                              <a:gd name="T8" fmla="*/ 689 w 1379"/>
                              <a:gd name="T9" fmla="*/ 225 h 471"/>
                              <a:gd name="T10" fmla="*/ 689 w 1379"/>
                              <a:gd name="T11" fmla="*/ 239 h 471"/>
                              <a:gd name="T12" fmla="*/ 359 w 1379"/>
                              <a:gd name="T13" fmla="*/ 352 h 471"/>
                              <a:gd name="T14" fmla="*/ 345 w 1379"/>
                              <a:gd name="T15" fmla="*/ 352 h 471"/>
                              <a:gd name="T16" fmla="*/ 345 w 1379"/>
                              <a:gd name="T17" fmla="*/ 345 h 471"/>
                              <a:gd name="T18" fmla="*/ 310 w 1379"/>
                              <a:gd name="T19" fmla="*/ 352 h 471"/>
                              <a:gd name="T20" fmla="*/ 345 w 1379"/>
                              <a:gd name="T21" fmla="*/ 352 h 471"/>
                              <a:gd name="T22" fmla="*/ 345 w 1379"/>
                              <a:gd name="T23" fmla="*/ 359 h 471"/>
                              <a:gd name="T24" fmla="*/ 0 w 1379"/>
                              <a:gd name="T25" fmla="*/ 471 h 471"/>
                              <a:gd name="T26" fmla="*/ 0 w 1379"/>
                              <a:gd name="T27" fmla="*/ 457 h 471"/>
                              <a:gd name="T28" fmla="*/ 689 w 1379"/>
                              <a:gd name="T29" fmla="*/ 225 h 471"/>
                              <a:gd name="T30" fmla="*/ 1034 w 1379"/>
                              <a:gd name="T31" fmla="*/ 113 h 471"/>
                              <a:gd name="T32" fmla="*/ 1034 w 1379"/>
                              <a:gd name="T33" fmla="*/ 127 h 471"/>
                              <a:gd name="T34" fmla="*/ 689 w 1379"/>
                              <a:gd name="T35" fmla="*/ 239 h 471"/>
                              <a:gd name="T36" fmla="*/ 689 w 1379"/>
                              <a:gd name="T37" fmla="*/ 225 h 471"/>
                              <a:gd name="T38" fmla="*/ 1034 w 1379"/>
                              <a:gd name="T39" fmla="*/ 113 h 471"/>
                              <a:gd name="T40" fmla="*/ 1379 w 1379"/>
                              <a:gd name="T41" fmla="*/ 0 h 471"/>
                              <a:gd name="T42" fmla="*/ 1379 w 1379"/>
                              <a:gd name="T43" fmla="*/ 15 h 471"/>
                              <a:gd name="T44" fmla="*/ 1034 w 1379"/>
                              <a:gd name="T45" fmla="*/ 127 h 471"/>
                              <a:gd name="T46" fmla="*/ 1034 w 1379"/>
                              <a:gd name="T47" fmla="*/ 113 h 471"/>
                              <a:gd name="T48" fmla="*/ 359 w 1379"/>
                              <a:gd name="T49" fmla="*/ 352 h 471"/>
                              <a:gd name="T50" fmla="*/ 345 w 1379"/>
                              <a:gd name="T51" fmla="*/ 359 h 471"/>
                              <a:gd name="T52" fmla="*/ 345 w 1379"/>
                              <a:gd name="T53" fmla="*/ 352 h 471"/>
                              <a:gd name="T54" fmla="*/ 359 w 1379"/>
                              <a:gd name="T55" fmla="*/ 35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10" y="352"/>
                                </a:lnTo>
                                <a:lnTo>
                                  <a:pt x="345" y="352"/>
                                </a:lnTo>
                                <a:lnTo>
                                  <a:pt x="345" y="345"/>
                                </a:lnTo>
                                <a:lnTo>
                                  <a:pt x="689" y="225"/>
                                </a:lnTo>
                                <a:lnTo>
                                  <a:pt x="689" y="239"/>
                                </a:lnTo>
                                <a:lnTo>
                                  <a:pt x="359" y="352"/>
                                </a:lnTo>
                                <a:lnTo>
                                  <a:pt x="345" y="352"/>
                                </a:lnTo>
                                <a:lnTo>
                                  <a:pt x="345" y="345"/>
                                </a:lnTo>
                                <a:lnTo>
                                  <a:pt x="310" y="352"/>
                                </a:lnTo>
                                <a:lnTo>
                                  <a:pt x="345" y="352"/>
                                </a:lnTo>
                                <a:lnTo>
                                  <a:pt x="345" y="359"/>
                                </a:lnTo>
                                <a:lnTo>
                                  <a:pt x="0" y="471"/>
                                </a:lnTo>
                                <a:lnTo>
                                  <a:pt x="0" y="457"/>
                                </a:lnTo>
                                <a:close/>
                                <a:moveTo>
                                  <a:pt x="689" y="225"/>
                                </a:moveTo>
                                <a:lnTo>
                                  <a:pt x="1034" y="113"/>
                                </a:lnTo>
                                <a:lnTo>
                                  <a:pt x="1034" y="127"/>
                                </a:lnTo>
                                <a:lnTo>
                                  <a:pt x="689" y="239"/>
                                </a:lnTo>
                                <a:lnTo>
                                  <a:pt x="689" y="225"/>
                                </a:lnTo>
                                <a:close/>
                                <a:moveTo>
                                  <a:pt x="1034" y="113"/>
                                </a:moveTo>
                                <a:lnTo>
                                  <a:pt x="1379" y="0"/>
                                </a:lnTo>
                                <a:lnTo>
                                  <a:pt x="1379" y="15"/>
                                </a:lnTo>
                                <a:lnTo>
                                  <a:pt x="1034" y="127"/>
                                </a:lnTo>
                                <a:lnTo>
                                  <a:pt x="1034" y="113"/>
                                </a:lnTo>
                                <a:close/>
                                <a:moveTo>
                                  <a:pt x="359" y="352"/>
                                </a:moveTo>
                                <a:lnTo>
                                  <a:pt x="345" y="359"/>
                                </a:lnTo>
                                <a:lnTo>
                                  <a:pt x="345" y="352"/>
                                </a:lnTo>
                                <a:lnTo>
                                  <a:pt x="359" y="352"/>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5"/>
                        <wps:cNvSpPr>
                          <a:spLocks noEditPoints="1"/>
                        </wps:cNvSpPr>
                        <wps:spPr bwMode="auto">
                          <a:xfrm>
                            <a:off x="650" y="12631"/>
                            <a:ext cx="1379" cy="470"/>
                          </a:xfrm>
                          <a:custGeom>
                            <a:avLst/>
                            <a:gdLst>
                              <a:gd name="T0" fmla="*/ 0 w 1379"/>
                              <a:gd name="T1" fmla="*/ 456 h 470"/>
                              <a:gd name="T2" fmla="*/ 338 w 1379"/>
                              <a:gd name="T3" fmla="*/ 344 h 470"/>
                              <a:gd name="T4" fmla="*/ 345 w 1379"/>
                              <a:gd name="T5" fmla="*/ 344 h 470"/>
                              <a:gd name="T6" fmla="*/ 345 w 1379"/>
                              <a:gd name="T7" fmla="*/ 344 h 470"/>
                              <a:gd name="T8" fmla="*/ 689 w 1379"/>
                              <a:gd name="T9" fmla="*/ 224 h 470"/>
                              <a:gd name="T10" fmla="*/ 689 w 1379"/>
                              <a:gd name="T11" fmla="*/ 239 h 470"/>
                              <a:gd name="T12" fmla="*/ 380 w 1379"/>
                              <a:gd name="T13" fmla="*/ 344 h 470"/>
                              <a:gd name="T14" fmla="*/ 345 w 1379"/>
                              <a:gd name="T15" fmla="*/ 344 h 470"/>
                              <a:gd name="T16" fmla="*/ 345 w 1379"/>
                              <a:gd name="T17" fmla="*/ 344 h 470"/>
                              <a:gd name="T18" fmla="*/ 338 w 1379"/>
                              <a:gd name="T19" fmla="*/ 344 h 470"/>
                              <a:gd name="T20" fmla="*/ 345 w 1379"/>
                              <a:gd name="T21" fmla="*/ 344 h 470"/>
                              <a:gd name="T22" fmla="*/ 345 w 1379"/>
                              <a:gd name="T23" fmla="*/ 358 h 470"/>
                              <a:gd name="T24" fmla="*/ 0 w 1379"/>
                              <a:gd name="T25" fmla="*/ 470 h 470"/>
                              <a:gd name="T26" fmla="*/ 0 w 1379"/>
                              <a:gd name="T27" fmla="*/ 456 h 470"/>
                              <a:gd name="T28" fmla="*/ 689 w 1379"/>
                              <a:gd name="T29" fmla="*/ 224 h 470"/>
                              <a:gd name="T30" fmla="*/ 1034 w 1379"/>
                              <a:gd name="T31" fmla="*/ 112 h 470"/>
                              <a:gd name="T32" fmla="*/ 1034 w 1379"/>
                              <a:gd name="T33" fmla="*/ 126 h 470"/>
                              <a:gd name="T34" fmla="*/ 689 w 1379"/>
                              <a:gd name="T35" fmla="*/ 239 h 470"/>
                              <a:gd name="T36" fmla="*/ 689 w 1379"/>
                              <a:gd name="T37" fmla="*/ 224 h 470"/>
                              <a:gd name="T38" fmla="*/ 1034 w 1379"/>
                              <a:gd name="T39" fmla="*/ 112 h 470"/>
                              <a:gd name="T40" fmla="*/ 1379 w 1379"/>
                              <a:gd name="T41" fmla="*/ 0 h 470"/>
                              <a:gd name="T42" fmla="*/ 1379 w 1379"/>
                              <a:gd name="T43" fmla="*/ 14 h 470"/>
                              <a:gd name="T44" fmla="*/ 1034 w 1379"/>
                              <a:gd name="T45" fmla="*/ 126 h 470"/>
                              <a:gd name="T46" fmla="*/ 1034 w 1379"/>
                              <a:gd name="T47" fmla="*/ 112 h 470"/>
                              <a:gd name="T48" fmla="*/ 380 w 1379"/>
                              <a:gd name="T49" fmla="*/ 344 h 470"/>
                              <a:gd name="T50" fmla="*/ 345 w 1379"/>
                              <a:gd name="T51" fmla="*/ 358 h 470"/>
                              <a:gd name="T52" fmla="*/ 345 w 1379"/>
                              <a:gd name="T53" fmla="*/ 344 h 470"/>
                              <a:gd name="T54" fmla="*/ 380 w 1379"/>
                              <a:gd name="T55" fmla="*/ 344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0">
                                <a:moveTo>
                                  <a:pt x="0" y="456"/>
                                </a:moveTo>
                                <a:lnTo>
                                  <a:pt x="338" y="344"/>
                                </a:lnTo>
                                <a:lnTo>
                                  <a:pt x="345" y="344"/>
                                </a:lnTo>
                                <a:lnTo>
                                  <a:pt x="345" y="344"/>
                                </a:lnTo>
                                <a:lnTo>
                                  <a:pt x="689" y="224"/>
                                </a:lnTo>
                                <a:lnTo>
                                  <a:pt x="689" y="239"/>
                                </a:lnTo>
                                <a:lnTo>
                                  <a:pt x="380" y="344"/>
                                </a:lnTo>
                                <a:lnTo>
                                  <a:pt x="345" y="344"/>
                                </a:lnTo>
                                <a:lnTo>
                                  <a:pt x="345" y="344"/>
                                </a:lnTo>
                                <a:lnTo>
                                  <a:pt x="338" y="344"/>
                                </a:lnTo>
                                <a:lnTo>
                                  <a:pt x="345" y="344"/>
                                </a:lnTo>
                                <a:lnTo>
                                  <a:pt x="345" y="358"/>
                                </a:lnTo>
                                <a:lnTo>
                                  <a:pt x="0" y="470"/>
                                </a:lnTo>
                                <a:lnTo>
                                  <a:pt x="0" y="456"/>
                                </a:lnTo>
                                <a:close/>
                                <a:moveTo>
                                  <a:pt x="689" y="224"/>
                                </a:moveTo>
                                <a:lnTo>
                                  <a:pt x="1034" y="112"/>
                                </a:lnTo>
                                <a:lnTo>
                                  <a:pt x="1034" y="126"/>
                                </a:lnTo>
                                <a:lnTo>
                                  <a:pt x="689" y="239"/>
                                </a:lnTo>
                                <a:lnTo>
                                  <a:pt x="689" y="224"/>
                                </a:lnTo>
                                <a:close/>
                                <a:moveTo>
                                  <a:pt x="1034" y="112"/>
                                </a:moveTo>
                                <a:lnTo>
                                  <a:pt x="1379" y="0"/>
                                </a:lnTo>
                                <a:lnTo>
                                  <a:pt x="1379" y="14"/>
                                </a:lnTo>
                                <a:lnTo>
                                  <a:pt x="1034" y="126"/>
                                </a:lnTo>
                                <a:lnTo>
                                  <a:pt x="1034" y="112"/>
                                </a:lnTo>
                                <a:close/>
                                <a:moveTo>
                                  <a:pt x="380" y="344"/>
                                </a:moveTo>
                                <a:lnTo>
                                  <a:pt x="345" y="358"/>
                                </a:lnTo>
                                <a:lnTo>
                                  <a:pt x="345" y="344"/>
                                </a:lnTo>
                                <a:lnTo>
                                  <a:pt x="380" y="344"/>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26"/>
                        <wps:cNvSpPr>
                          <a:spLocks noEditPoints="1"/>
                        </wps:cNvSpPr>
                        <wps:spPr bwMode="auto">
                          <a:xfrm>
                            <a:off x="650" y="12638"/>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359 w 1379"/>
                              <a:gd name="T13" fmla="*/ 337 h 471"/>
                              <a:gd name="T14" fmla="*/ 401 w 1379"/>
                              <a:gd name="T15" fmla="*/ 337 h 471"/>
                              <a:gd name="T16" fmla="*/ 345 w 1379"/>
                              <a:gd name="T17" fmla="*/ 358 h 471"/>
                              <a:gd name="T18" fmla="*/ 345 w 1379"/>
                              <a:gd name="T19" fmla="*/ 344 h 471"/>
                              <a:gd name="T20" fmla="*/ 359 w 1379"/>
                              <a:gd name="T21" fmla="*/ 337 h 471"/>
                              <a:gd name="T22" fmla="*/ 689 w 1379"/>
                              <a:gd name="T23" fmla="*/ 224 h 471"/>
                              <a:gd name="T24" fmla="*/ 689 w 1379"/>
                              <a:gd name="T25" fmla="*/ 246 h 471"/>
                              <a:gd name="T26" fmla="*/ 401 w 1379"/>
                              <a:gd name="T27" fmla="*/ 337 h 471"/>
                              <a:gd name="T28" fmla="*/ 359 w 1379"/>
                              <a:gd name="T29" fmla="*/ 337 h 471"/>
                              <a:gd name="T30" fmla="*/ 689 w 1379"/>
                              <a:gd name="T31" fmla="*/ 224 h 471"/>
                              <a:gd name="T32" fmla="*/ 1034 w 1379"/>
                              <a:gd name="T33" fmla="*/ 112 h 471"/>
                              <a:gd name="T34" fmla="*/ 1034 w 1379"/>
                              <a:gd name="T35" fmla="*/ 126 h 471"/>
                              <a:gd name="T36" fmla="*/ 689 w 1379"/>
                              <a:gd name="T37" fmla="*/ 246 h 471"/>
                              <a:gd name="T38" fmla="*/ 689 w 1379"/>
                              <a:gd name="T39" fmla="*/ 224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359" y="337"/>
                                </a:lnTo>
                                <a:lnTo>
                                  <a:pt x="401" y="337"/>
                                </a:lnTo>
                                <a:lnTo>
                                  <a:pt x="345" y="358"/>
                                </a:lnTo>
                                <a:lnTo>
                                  <a:pt x="345" y="344"/>
                                </a:lnTo>
                                <a:close/>
                                <a:moveTo>
                                  <a:pt x="359" y="337"/>
                                </a:moveTo>
                                <a:lnTo>
                                  <a:pt x="689" y="224"/>
                                </a:lnTo>
                                <a:lnTo>
                                  <a:pt x="689" y="246"/>
                                </a:lnTo>
                                <a:lnTo>
                                  <a:pt x="401" y="337"/>
                                </a:lnTo>
                                <a:lnTo>
                                  <a:pt x="359" y="337"/>
                                </a:lnTo>
                                <a:close/>
                                <a:moveTo>
                                  <a:pt x="689" y="224"/>
                                </a:moveTo>
                                <a:lnTo>
                                  <a:pt x="1034" y="112"/>
                                </a:lnTo>
                                <a:lnTo>
                                  <a:pt x="1034" y="126"/>
                                </a:lnTo>
                                <a:lnTo>
                                  <a:pt x="689" y="246"/>
                                </a:lnTo>
                                <a:lnTo>
                                  <a:pt x="689" y="224"/>
                                </a:lnTo>
                                <a:close/>
                                <a:moveTo>
                                  <a:pt x="1034" y="112"/>
                                </a:moveTo>
                                <a:lnTo>
                                  <a:pt x="1379" y="0"/>
                                </a:lnTo>
                                <a:lnTo>
                                  <a:pt x="1379" y="14"/>
                                </a:lnTo>
                                <a:lnTo>
                                  <a:pt x="1034" y="126"/>
                                </a:lnTo>
                                <a:lnTo>
                                  <a:pt x="1034" y="112"/>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27"/>
                        <wps:cNvSpPr>
                          <a:spLocks noEditPoints="1"/>
                        </wps:cNvSpPr>
                        <wps:spPr bwMode="auto">
                          <a:xfrm>
                            <a:off x="650" y="12645"/>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380 w 1379"/>
                              <a:gd name="T13" fmla="*/ 330 h 471"/>
                              <a:gd name="T14" fmla="*/ 422 w 1379"/>
                              <a:gd name="T15" fmla="*/ 330 h 471"/>
                              <a:gd name="T16" fmla="*/ 345 w 1379"/>
                              <a:gd name="T17" fmla="*/ 358 h 471"/>
                              <a:gd name="T18" fmla="*/ 345 w 1379"/>
                              <a:gd name="T19" fmla="*/ 344 h 471"/>
                              <a:gd name="T20" fmla="*/ 380 w 1379"/>
                              <a:gd name="T21" fmla="*/ 330 h 471"/>
                              <a:gd name="T22" fmla="*/ 689 w 1379"/>
                              <a:gd name="T23" fmla="*/ 225 h 471"/>
                              <a:gd name="T24" fmla="*/ 689 w 1379"/>
                              <a:gd name="T25" fmla="*/ 246 h 471"/>
                              <a:gd name="T26" fmla="*/ 422 w 1379"/>
                              <a:gd name="T27" fmla="*/ 330 h 471"/>
                              <a:gd name="T28" fmla="*/ 380 w 1379"/>
                              <a:gd name="T29" fmla="*/ 330 h 471"/>
                              <a:gd name="T30" fmla="*/ 689 w 1379"/>
                              <a:gd name="T31" fmla="*/ 225 h 471"/>
                              <a:gd name="T32" fmla="*/ 1034 w 1379"/>
                              <a:gd name="T33" fmla="*/ 112 h 471"/>
                              <a:gd name="T34" fmla="*/ 1034 w 1379"/>
                              <a:gd name="T35" fmla="*/ 126 h 471"/>
                              <a:gd name="T36" fmla="*/ 689 w 1379"/>
                              <a:gd name="T37" fmla="*/ 246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380" y="330"/>
                                </a:lnTo>
                                <a:lnTo>
                                  <a:pt x="422" y="330"/>
                                </a:lnTo>
                                <a:lnTo>
                                  <a:pt x="345" y="358"/>
                                </a:lnTo>
                                <a:lnTo>
                                  <a:pt x="345" y="344"/>
                                </a:lnTo>
                                <a:close/>
                                <a:moveTo>
                                  <a:pt x="380" y="330"/>
                                </a:moveTo>
                                <a:lnTo>
                                  <a:pt x="689" y="225"/>
                                </a:lnTo>
                                <a:lnTo>
                                  <a:pt x="689" y="246"/>
                                </a:lnTo>
                                <a:lnTo>
                                  <a:pt x="422" y="330"/>
                                </a:lnTo>
                                <a:lnTo>
                                  <a:pt x="380" y="330"/>
                                </a:lnTo>
                                <a:close/>
                                <a:moveTo>
                                  <a:pt x="689" y="225"/>
                                </a:moveTo>
                                <a:lnTo>
                                  <a:pt x="1034" y="112"/>
                                </a:lnTo>
                                <a:lnTo>
                                  <a:pt x="1034" y="126"/>
                                </a:lnTo>
                                <a:lnTo>
                                  <a:pt x="689" y="246"/>
                                </a:lnTo>
                                <a:lnTo>
                                  <a:pt x="689" y="225"/>
                                </a:lnTo>
                                <a:close/>
                                <a:moveTo>
                                  <a:pt x="1034" y="112"/>
                                </a:moveTo>
                                <a:lnTo>
                                  <a:pt x="1379" y="0"/>
                                </a:lnTo>
                                <a:lnTo>
                                  <a:pt x="1379" y="14"/>
                                </a:lnTo>
                                <a:lnTo>
                                  <a:pt x="1034" y="126"/>
                                </a:lnTo>
                                <a:lnTo>
                                  <a:pt x="1034" y="112"/>
                                </a:lnTo>
                                <a:close/>
                              </a:path>
                            </a:pathLst>
                          </a:custGeom>
                          <a:solidFill>
                            <a:srgbClr val="DB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8"/>
                        <wps:cNvSpPr>
                          <a:spLocks noEditPoints="1"/>
                        </wps:cNvSpPr>
                        <wps:spPr bwMode="auto">
                          <a:xfrm>
                            <a:off x="650" y="12652"/>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01 w 1379"/>
                              <a:gd name="T13" fmla="*/ 323 h 471"/>
                              <a:gd name="T14" fmla="*/ 443 w 1379"/>
                              <a:gd name="T15" fmla="*/ 323 h 471"/>
                              <a:gd name="T16" fmla="*/ 345 w 1379"/>
                              <a:gd name="T17" fmla="*/ 358 h 471"/>
                              <a:gd name="T18" fmla="*/ 345 w 1379"/>
                              <a:gd name="T19" fmla="*/ 344 h 471"/>
                              <a:gd name="T20" fmla="*/ 401 w 1379"/>
                              <a:gd name="T21" fmla="*/ 323 h 471"/>
                              <a:gd name="T22" fmla="*/ 689 w 1379"/>
                              <a:gd name="T23" fmla="*/ 232 h 471"/>
                              <a:gd name="T24" fmla="*/ 689 w 1379"/>
                              <a:gd name="T25" fmla="*/ 246 h 471"/>
                              <a:gd name="T26" fmla="*/ 443 w 1379"/>
                              <a:gd name="T27" fmla="*/ 323 h 471"/>
                              <a:gd name="T28" fmla="*/ 401 w 1379"/>
                              <a:gd name="T29" fmla="*/ 323 h 471"/>
                              <a:gd name="T30" fmla="*/ 689 w 1379"/>
                              <a:gd name="T31" fmla="*/ 232 h 471"/>
                              <a:gd name="T32" fmla="*/ 1034 w 1379"/>
                              <a:gd name="T33" fmla="*/ 112 h 471"/>
                              <a:gd name="T34" fmla="*/ 1034 w 1379"/>
                              <a:gd name="T35" fmla="*/ 126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01" y="323"/>
                                </a:lnTo>
                                <a:lnTo>
                                  <a:pt x="443" y="323"/>
                                </a:lnTo>
                                <a:lnTo>
                                  <a:pt x="345" y="358"/>
                                </a:lnTo>
                                <a:lnTo>
                                  <a:pt x="345" y="344"/>
                                </a:lnTo>
                                <a:close/>
                                <a:moveTo>
                                  <a:pt x="401" y="323"/>
                                </a:moveTo>
                                <a:lnTo>
                                  <a:pt x="689" y="232"/>
                                </a:lnTo>
                                <a:lnTo>
                                  <a:pt x="689" y="246"/>
                                </a:lnTo>
                                <a:lnTo>
                                  <a:pt x="443" y="323"/>
                                </a:lnTo>
                                <a:lnTo>
                                  <a:pt x="401" y="323"/>
                                </a:lnTo>
                                <a:close/>
                                <a:moveTo>
                                  <a:pt x="689" y="232"/>
                                </a:moveTo>
                                <a:lnTo>
                                  <a:pt x="1034" y="112"/>
                                </a:lnTo>
                                <a:lnTo>
                                  <a:pt x="1034" y="126"/>
                                </a:lnTo>
                                <a:lnTo>
                                  <a:pt x="689" y="246"/>
                                </a:lnTo>
                                <a:lnTo>
                                  <a:pt x="689" y="232"/>
                                </a:lnTo>
                                <a:close/>
                                <a:moveTo>
                                  <a:pt x="1034" y="112"/>
                                </a:moveTo>
                                <a:lnTo>
                                  <a:pt x="1379" y="0"/>
                                </a:lnTo>
                                <a:lnTo>
                                  <a:pt x="1379" y="14"/>
                                </a:lnTo>
                                <a:lnTo>
                                  <a:pt x="1034" y="126"/>
                                </a:lnTo>
                                <a:lnTo>
                                  <a:pt x="1034" y="112"/>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9"/>
                        <wps:cNvSpPr>
                          <a:spLocks noEditPoints="1"/>
                        </wps:cNvSpPr>
                        <wps:spPr bwMode="auto">
                          <a:xfrm>
                            <a:off x="650" y="12659"/>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22 w 1379"/>
                              <a:gd name="T13" fmla="*/ 316 h 471"/>
                              <a:gd name="T14" fmla="*/ 471 w 1379"/>
                              <a:gd name="T15" fmla="*/ 316 h 471"/>
                              <a:gd name="T16" fmla="*/ 345 w 1379"/>
                              <a:gd name="T17" fmla="*/ 358 h 471"/>
                              <a:gd name="T18" fmla="*/ 345 w 1379"/>
                              <a:gd name="T19" fmla="*/ 344 h 471"/>
                              <a:gd name="T20" fmla="*/ 422 w 1379"/>
                              <a:gd name="T21" fmla="*/ 316 h 471"/>
                              <a:gd name="T22" fmla="*/ 689 w 1379"/>
                              <a:gd name="T23" fmla="*/ 232 h 471"/>
                              <a:gd name="T24" fmla="*/ 689 w 1379"/>
                              <a:gd name="T25" fmla="*/ 246 h 471"/>
                              <a:gd name="T26" fmla="*/ 471 w 1379"/>
                              <a:gd name="T27" fmla="*/ 316 h 471"/>
                              <a:gd name="T28" fmla="*/ 422 w 1379"/>
                              <a:gd name="T29" fmla="*/ 316 h 471"/>
                              <a:gd name="T30" fmla="*/ 689 w 1379"/>
                              <a:gd name="T31" fmla="*/ 232 h 471"/>
                              <a:gd name="T32" fmla="*/ 1034 w 1379"/>
                              <a:gd name="T33" fmla="*/ 112 h 471"/>
                              <a:gd name="T34" fmla="*/ 1034 w 1379"/>
                              <a:gd name="T35" fmla="*/ 133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33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22" y="316"/>
                                </a:lnTo>
                                <a:lnTo>
                                  <a:pt x="471" y="316"/>
                                </a:lnTo>
                                <a:lnTo>
                                  <a:pt x="345" y="358"/>
                                </a:lnTo>
                                <a:lnTo>
                                  <a:pt x="345" y="344"/>
                                </a:lnTo>
                                <a:close/>
                                <a:moveTo>
                                  <a:pt x="422" y="316"/>
                                </a:moveTo>
                                <a:lnTo>
                                  <a:pt x="689" y="232"/>
                                </a:lnTo>
                                <a:lnTo>
                                  <a:pt x="689" y="246"/>
                                </a:lnTo>
                                <a:lnTo>
                                  <a:pt x="471" y="316"/>
                                </a:lnTo>
                                <a:lnTo>
                                  <a:pt x="422" y="316"/>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0"/>
                        <wps:cNvSpPr>
                          <a:spLocks noEditPoints="1"/>
                        </wps:cNvSpPr>
                        <wps:spPr bwMode="auto">
                          <a:xfrm>
                            <a:off x="650" y="12666"/>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43 w 1379"/>
                              <a:gd name="T13" fmla="*/ 309 h 471"/>
                              <a:gd name="T14" fmla="*/ 493 w 1379"/>
                              <a:gd name="T15" fmla="*/ 309 h 471"/>
                              <a:gd name="T16" fmla="*/ 345 w 1379"/>
                              <a:gd name="T17" fmla="*/ 358 h 471"/>
                              <a:gd name="T18" fmla="*/ 345 w 1379"/>
                              <a:gd name="T19" fmla="*/ 344 h 471"/>
                              <a:gd name="T20" fmla="*/ 443 w 1379"/>
                              <a:gd name="T21" fmla="*/ 309 h 471"/>
                              <a:gd name="T22" fmla="*/ 689 w 1379"/>
                              <a:gd name="T23" fmla="*/ 232 h 471"/>
                              <a:gd name="T24" fmla="*/ 689 w 1379"/>
                              <a:gd name="T25" fmla="*/ 246 h 471"/>
                              <a:gd name="T26" fmla="*/ 493 w 1379"/>
                              <a:gd name="T27" fmla="*/ 309 h 471"/>
                              <a:gd name="T28" fmla="*/ 443 w 1379"/>
                              <a:gd name="T29" fmla="*/ 309 h 471"/>
                              <a:gd name="T30" fmla="*/ 689 w 1379"/>
                              <a:gd name="T31" fmla="*/ 232 h 471"/>
                              <a:gd name="T32" fmla="*/ 1034 w 1379"/>
                              <a:gd name="T33" fmla="*/ 112 h 471"/>
                              <a:gd name="T34" fmla="*/ 1034 w 1379"/>
                              <a:gd name="T35" fmla="*/ 133 h 471"/>
                              <a:gd name="T36" fmla="*/ 689 w 1379"/>
                              <a:gd name="T37" fmla="*/ 246 h 471"/>
                              <a:gd name="T38" fmla="*/ 689 w 1379"/>
                              <a:gd name="T39" fmla="*/ 232 h 471"/>
                              <a:gd name="T40" fmla="*/ 1034 w 1379"/>
                              <a:gd name="T41" fmla="*/ 112 h 471"/>
                              <a:gd name="T42" fmla="*/ 1379 w 1379"/>
                              <a:gd name="T43" fmla="*/ 0 h 471"/>
                              <a:gd name="T44" fmla="*/ 1379 w 1379"/>
                              <a:gd name="T45" fmla="*/ 14 h 471"/>
                              <a:gd name="T46" fmla="*/ 1034 w 1379"/>
                              <a:gd name="T47" fmla="*/ 133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43" y="309"/>
                                </a:lnTo>
                                <a:lnTo>
                                  <a:pt x="493" y="309"/>
                                </a:lnTo>
                                <a:lnTo>
                                  <a:pt x="345" y="358"/>
                                </a:lnTo>
                                <a:lnTo>
                                  <a:pt x="345" y="344"/>
                                </a:lnTo>
                                <a:close/>
                                <a:moveTo>
                                  <a:pt x="443" y="309"/>
                                </a:moveTo>
                                <a:lnTo>
                                  <a:pt x="689" y="232"/>
                                </a:lnTo>
                                <a:lnTo>
                                  <a:pt x="689" y="246"/>
                                </a:lnTo>
                                <a:lnTo>
                                  <a:pt x="493" y="309"/>
                                </a:lnTo>
                                <a:lnTo>
                                  <a:pt x="443" y="309"/>
                                </a:lnTo>
                                <a:close/>
                                <a:moveTo>
                                  <a:pt x="689" y="232"/>
                                </a:moveTo>
                                <a:lnTo>
                                  <a:pt x="1034" y="112"/>
                                </a:lnTo>
                                <a:lnTo>
                                  <a:pt x="1034" y="133"/>
                                </a:lnTo>
                                <a:lnTo>
                                  <a:pt x="689" y="246"/>
                                </a:lnTo>
                                <a:lnTo>
                                  <a:pt x="689" y="232"/>
                                </a:lnTo>
                                <a:close/>
                                <a:moveTo>
                                  <a:pt x="1034" y="112"/>
                                </a:moveTo>
                                <a:lnTo>
                                  <a:pt x="1379" y="0"/>
                                </a:lnTo>
                                <a:lnTo>
                                  <a:pt x="1379" y="14"/>
                                </a:lnTo>
                                <a:lnTo>
                                  <a:pt x="1034" y="133"/>
                                </a:lnTo>
                                <a:lnTo>
                                  <a:pt x="1034" y="112"/>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1"/>
                        <wps:cNvSpPr>
                          <a:spLocks noEditPoints="1"/>
                        </wps:cNvSpPr>
                        <wps:spPr bwMode="auto">
                          <a:xfrm>
                            <a:off x="650" y="1267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71 w 1379"/>
                              <a:gd name="T13" fmla="*/ 302 h 471"/>
                              <a:gd name="T14" fmla="*/ 514 w 1379"/>
                              <a:gd name="T15" fmla="*/ 302 h 471"/>
                              <a:gd name="T16" fmla="*/ 345 w 1379"/>
                              <a:gd name="T17" fmla="*/ 358 h 471"/>
                              <a:gd name="T18" fmla="*/ 345 w 1379"/>
                              <a:gd name="T19" fmla="*/ 344 h 471"/>
                              <a:gd name="T20" fmla="*/ 471 w 1379"/>
                              <a:gd name="T21" fmla="*/ 302 h 471"/>
                              <a:gd name="T22" fmla="*/ 689 w 1379"/>
                              <a:gd name="T23" fmla="*/ 232 h 471"/>
                              <a:gd name="T24" fmla="*/ 689 w 1379"/>
                              <a:gd name="T25" fmla="*/ 246 h 471"/>
                              <a:gd name="T26" fmla="*/ 514 w 1379"/>
                              <a:gd name="T27" fmla="*/ 302 h 471"/>
                              <a:gd name="T28" fmla="*/ 471 w 1379"/>
                              <a:gd name="T29" fmla="*/ 302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14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71" y="302"/>
                                </a:lnTo>
                                <a:lnTo>
                                  <a:pt x="514" y="302"/>
                                </a:lnTo>
                                <a:lnTo>
                                  <a:pt x="345" y="358"/>
                                </a:lnTo>
                                <a:lnTo>
                                  <a:pt x="345" y="344"/>
                                </a:lnTo>
                                <a:close/>
                                <a:moveTo>
                                  <a:pt x="471" y="302"/>
                                </a:moveTo>
                                <a:lnTo>
                                  <a:pt x="689" y="232"/>
                                </a:lnTo>
                                <a:lnTo>
                                  <a:pt x="689" y="246"/>
                                </a:lnTo>
                                <a:lnTo>
                                  <a:pt x="514" y="302"/>
                                </a:lnTo>
                                <a:lnTo>
                                  <a:pt x="471" y="302"/>
                                </a:lnTo>
                                <a:close/>
                                <a:moveTo>
                                  <a:pt x="689" y="232"/>
                                </a:moveTo>
                                <a:lnTo>
                                  <a:pt x="1034" y="119"/>
                                </a:lnTo>
                                <a:lnTo>
                                  <a:pt x="1034" y="133"/>
                                </a:lnTo>
                                <a:lnTo>
                                  <a:pt x="689" y="246"/>
                                </a:lnTo>
                                <a:lnTo>
                                  <a:pt x="689" y="232"/>
                                </a:lnTo>
                                <a:close/>
                                <a:moveTo>
                                  <a:pt x="1034" y="119"/>
                                </a:moveTo>
                                <a:lnTo>
                                  <a:pt x="1379" y="0"/>
                                </a:lnTo>
                                <a:lnTo>
                                  <a:pt x="1379" y="14"/>
                                </a:lnTo>
                                <a:lnTo>
                                  <a:pt x="1034" y="133"/>
                                </a:lnTo>
                                <a:lnTo>
                                  <a:pt x="1034" y="119"/>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2"/>
                        <wps:cNvSpPr>
                          <a:spLocks noEditPoints="1"/>
                        </wps:cNvSpPr>
                        <wps:spPr bwMode="auto">
                          <a:xfrm>
                            <a:off x="650" y="12680"/>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493 w 1379"/>
                              <a:gd name="T13" fmla="*/ 295 h 471"/>
                              <a:gd name="T14" fmla="*/ 535 w 1379"/>
                              <a:gd name="T15" fmla="*/ 295 h 471"/>
                              <a:gd name="T16" fmla="*/ 345 w 1379"/>
                              <a:gd name="T17" fmla="*/ 358 h 471"/>
                              <a:gd name="T18" fmla="*/ 345 w 1379"/>
                              <a:gd name="T19" fmla="*/ 344 h 471"/>
                              <a:gd name="T20" fmla="*/ 493 w 1379"/>
                              <a:gd name="T21" fmla="*/ 295 h 471"/>
                              <a:gd name="T22" fmla="*/ 689 w 1379"/>
                              <a:gd name="T23" fmla="*/ 232 h 471"/>
                              <a:gd name="T24" fmla="*/ 689 w 1379"/>
                              <a:gd name="T25" fmla="*/ 246 h 471"/>
                              <a:gd name="T26" fmla="*/ 535 w 1379"/>
                              <a:gd name="T27" fmla="*/ 295 h 471"/>
                              <a:gd name="T28" fmla="*/ 493 w 1379"/>
                              <a:gd name="T29" fmla="*/ 295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14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493" y="295"/>
                                </a:lnTo>
                                <a:lnTo>
                                  <a:pt x="535" y="295"/>
                                </a:lnTo>
                                <a:lnTo>
                                  <a:pt x="345" y="358"/>
                                </a:lnTo>
                                <a:lnTo>
                                  <a:pt x="345" y="344"/>
                                </a:lnTo>
                                <a:close/>
                                <a:moveTo>
                                  <a:pt x="493" y="295"/>
                                </a:moveTo>
                                <a:lnTo>
                                  <a:pt x="689" y="232"/>
                                </a:lnTo>
                                <a:lnTo>
                                  <a:pt x="689" y="246"/>
                                </a:lnTo>
                                <a:lnTo>
                                  <a:pt x="535" y="295"/>
                                </a:lnTo>
                                <a:lnTo>
                                  <a:pt x="493" y="295"/>
                                </a:lnTo>
                                <a:close/>
                                <a:moveTo>
                                  <a:pt x="689" y="232"/>
                                </a:moveTo>
                                <a:lnTo>
                                  <a:pt x="1034" y="119"/>
                                </a:lnTo>
                                <a:lnTo>
                                  <a:pt x="1034" y="133"/>
                                </a:lnTo>
                                <a:lnTo>
                                  <a:pt x="689" y="246"/>
                                </a:lnTo>
                                <a:lnTo>
                                  <a:pt x="689" y="232"/>
                                </a:lnTo>
                                <a:close/>
                                <a:moveTo>
                                  <a:pt x="1034" y="119"/>
                                </a:moveTo>
                                <a:lnTo>
                                  <a:pt x="1379" y="0"/>
                                </a:lnTo>
                                <a:lnTo>
                                  <a:pt x="1379" y="14"/>
                                </a:lnTo>
                                <a:lnTo>
                                  <a:pt x="1034" y="133"/>
                                </a:lnTo>
                                <a:lnTo>
                                  <a:pt x="1034" y="119"/>
                                </a:lnTo>
                                <a:close/>
                              </a:path>
                            </a:pathLst>
                          </a:custGeom>
                          <a:solidFill>
                            <a:srgbClr val="D7E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3"/>
                        <wps:cNvSpPr>
                          <a:spLocks noEditPoints="1"/>
                        </wps:cNvSpPr>
                        <wps:spPr bwMode="auto">
                          <a:xfrm>
                            <a:off x="650" y="12687"/>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514 w 1379"/>
                              <a:gd name="T13" fmla="*/ 288 h 471"/>
                              <a:gd name="T14" fmla="*/ 556 w 1379"/>
                              <a:gd name="T15" fmla="*/ 288 h 471"/>
                              <a:gd name="T16" fmla="*/ 345 w 1379"/>
                              <a:gd name="T17" fmla="*/ 358 h 471"/>
                              <a:gd name="T18" fmla="*/ 345 w 1379"/>
                              <a:gd name="T19" fmla="*/ 344 h 471"/>
                              <a:gd name="T20" fmla="*/ 514 w 1379"/>
                              <a:gd name="T21" fmla="*/ 288 h 471"/>
                              <a:gd name="T22" fmla="*/ 689 w 1379"/>
                              <a:gd name="T23" fmla="*/ 232 h 471"/>
                              <a:gd name="T24" fmla="*/ 689 w 1379"/>
                              <a:gd name="T25" fmla="*/ 246 h 471"/>
                              <a:gd name="T26" fmla="*/ 556 w 1379"/>
                              <a:gd name="T27" fmla="*/ 288 h 471"/>
                              <a:gd name="T28" fmla="*/ 514 w 1379"/>
                              <a:gd name="T29" fmla="*/ 288 h 471"/>
                              <a:gd name="T30" fmla="*/ 689 w 1379"/>
                              <a:gd name="T31" fmla="*/ 232 h 471"/>
                              <a:gd name="T32" fmla="*/ 1034 w 1379"/>
                              <a:gd name="T33" fmla="*/ 119 h 471"/>
                              <a:gd name="T34" fmla="*/ 1034 w 1379"/>
                              <a:gd name="T35" fmla="*/ 133 h 471"/>
                              <a:gd name="T36" fmla="*/ 689 w 1379"/>
                              <a:gd name="T37" fmla="*/ 246 h 471"/>
                              <a:gd name="T38" fmla="*/ 689 w 1379"/>
                              <a:gd name="T39" fmla="*/ 232 h 471"/>
                              <a:gd name="T40" fmla="*/ 1034 w 1379"/>
                              <a:gd name="T41" fmla="*/ 119 h 471"/>
                              <a:gd name="T42" fmla="*/ 1379 w 1379"/>
                              <a:gd name="T43" fmla="*/ 0 h 471"/>
                              <a:gd name="T44" fmla="*/ 1379 w 1379"/>
                              <a:gd name="T45" fmla="*/ 21 h 471"/>
                              <a:gd name="T46" fmla="*/ 1034 w 1379"/>
                              <a:gd name="T47" fmla="*/ 133 h 471"/>
                              <a:gd name="T48" fmla="*/ 1034 w 1379"/>
                              <a:gd name="T49" fmla="*/ 11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514" y="288"/>
                                </a:lnTo>
                                <a:lnTo>
                                  <a:pt x="556" y="288"/>
                                </a:lnTo>
                                <a:lnTo>
                                  <a:pt x="345" y="358"/>
                                </a:lnTo>
                                <a:lnTo>
                                  <a:pt x="345" y="344"/>
                                </a:lnTo>
                                <a:close/>
                                <a:moveTo>
                                  <a:pt x="514" y="288"/>
                                </a:moveTo>
                                <a:lnTo>
                                  <a:pt x="689" y="232"/>
                                </a:lnTo>
                                <a:lnTo>
                                  <a:pt x="689" y="246"/>
                                </a:lnTo>
                                <a:lnTo>
                                  <a:pt x="556" y="288"/>
                                </a:lnTo>
                                <a:lnTo>
                                  <a:pt x="514" y="288"/>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4"/>
                        <wps:cNvSpPr>
                          <a:spLocks noEditPoints="1"/>
                        </wps:cNvSpPr>
                        <wps:spPr bwMode="auto">
                          <a:xfrm>
                            <a:off x="650" y="12694"/>
                            <a:ext cx="1379" cy="478"/>
                          </a:xfrm>
                          <a:custGeom>
                            <a:avLst/>
                            <a:gdLst>
                              <a:gd name="T0" fmla="*/ 0 w 1379"/>
                              <a:gd name="T1" fmla="*/ 457 h 478"/>
                              <a:gd name="T2" fmla="*/ 345 w 1379"/>
                              <a:gd name="T3" fmla="*/ 344 h 478"/>
                              <a:gd name="T4" fmla="*/ 345 w 1379"/>
                              <a:gd name="T5" fmla="*/ 358 h 478"/>
                              <a:gd name="T6" fmla="*/ 0 w 1379"/>
                              <a:gd name="T7" fmla="*/ 478 h 478"/>
                              <a:gd name="T8" fmla="*/ 0 w 1379"/>
                              <a:gd name="T9" fmla="*/ 457 h 478"/>
                              <a:gd name="T10" fmla="*/ 345 w 1379"/>
                              <a:gd name="T11" fmla="*/ 344 h 478"/>
                              <a:gd name="T12" fmla="*/ 535 w 1379"/>
                              <a:gd name="T13" fmla="*/ 281 h 478"/>
                              <a:gd name="T14" fmla="*/ 584 w 1379"/>
                              <a:gd name="T15" fmla="*/ 281 h 478"/>
                              <a:gd name="T16" fmla="*/ 345 w 1379"/>
                              <a:gd name="T17" fmla="*/ 358 h 478"/>
                              <a:gd name="T18" fmla="*/ 345 w 1379"/>
                              <a:gd name="T19" fmla="*/ 344 h 478"/>
                              <a:gd name="T20" fmla="*/ 535 w 1379"/>
                              <a:gd name="T21" fmla="*/ 281 h 478"/>
                              <a:gd name="T22" fmla="*/ 689 w 1379"/>
                              <a:gd name="T23" fmla="*/ 232 h 478"/>
                              <a:gd name="T24" fmla="*/ 689 w 1379"/>
                              <a:gd name="T25" fmla="*/ 246 h 478"/>
                              <a:gd name="T26" fmla="*/ 584 w 1379"/>
                              <a:gd name="T27" fmla="*/ 281 h 478"/>
                              <a:gd name="T28" fmla="*/ 535 w 1379"/>
                              <a:gd name="T29" fmla="*/ 281 h 478"/>
                              <a:gd name="T30" fmla="*/ 689 w 1379"/>
                              <a:gd name="T31" fmla="*/ 232 h 478"/>
                              <a:gd name="T32" fmla="*/ 1034 w 1379"/>
                              <a:gd name="T33" fmla="*/ 119 h 478"/>
                              <a:gd name="T34" fmla="*/ 1034 w 1379"/>
                              <a:gd name="T35" fmla="*/ 133 h 478"/>
                              <a:gd name="T36" fmla="*/ 689 w 1379"/>
                              <a:gd name="T37" fmla="*/ 246 h 478"/>
                              <a:gd name="T38" fmla="*/ 689 w 1379"/>
                              <a:gd name="T39" fmla="*/ 232 h 478"/>
                              <a:gd name="T40" fmla="*/ 1034 w 1379"/>
                              <a:gd name="T41" fmla="*/ 119 h 478"/>
                              <a:gd name="T42" fmla="*/ 1379 w 1379"/>
                              <a:gd name="T43" fmla="*/ 0 h 478"/>
                              <a:gd name="T44" fmla="*/ 1379 w 1379"/>
                              <a:gd name="T45" fmla="*/ 21 h 478"/>
                              <a:gd name="T46" fmla="*/ 1034 w 1379"/>
                              <a:gd name="T47" fmla="*/ 133 h 478"/>
                              <a:gd name="T48" fmla="*/ 1034 w 1379"/>
                              <a:gd name="T49" fmla="*/ 119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8">
                                <a:moveTo>
                                  <a:pt x="0" y="457"/>
                                </a:moveTo>
                                <a:lnTo>
                                  <a:pt x="345" y="344"/>
                                </a:lnTo>
                                <a:lnTo>
                                  <a:pt x="345" y="358"/>
                                </a:lnTo>
                                <a:lnTo>
                                  <a:pt x="0" y="478"/>
                                </a:lnTo>
                                <a:lnTo>
                                  <a:pt x="0" y="457"/>
                                </a:lnTo>
                                <a:close/>
                                <a:moveTo>
                                  <a:pt x="345" y="344"/>
                                </a:moveTo>
                                <a:lnTo>
                                  <a:pt x="535" y="281"/>
                                </a:lnTo>
                                <a:lnTo>
                                  <a:pt x="584" y="281"/>
                                </a:lnTo>
                                <a:lnTo>
                                  <a:pt x="345" y="358"/>
                                </a:lnTo>
                                <a:lnTo>
                                  <a:pt x="345" y="344"/>
                                </a:lnTo>
                                <a:close/>
                                <a:moveTo>
                                  <a:pt x="535" y="281"/>
                                </a:moveTo>
                                <a:lnTo>
                                  <a:pt x="689" y="232"/>
                                </a:lnTo>
                                <a:lnTo>
                                  <a:pt x="689" y="246"/>
                                </a:lnTo>
                                <a:lnTo>
                                  <a:pt x="584" y="281"/>
                                </a:lnTo>
                                <a:lnTo>
                                  <a:pt x="535" y="281"/>
                                </a:lnTo>
                                <a:close/>
                                <a:moveTo>
                                  <a:pt x="689" y="232"/>
                                </a:moveTo>
                                <a:lnTo>
                                  <a:pt x="1034" y="119"/>
                                </a:lnTo>
                                <a:lnTo>
                                  <a:pt x="1034" y="133"/>
                                </a:lnTo>
                                <a:lnTo>
                                  <a:pt x="689" y="246"/>
                                </a:lnTo>
                                <a:lnTo>
                                  <a:pt x="689" y="232"/>
                                </a:lnTo>
                                <a:close/>
                                <a:moveTo>
                                  <a:pt x="1034" y="119"/>
                                </a:moveTo>
                                <a:lnTo>
                                  <a:pt x="1379" y="0"/>
                                </a:lnTo>
                                <a:lnTo>
                                  <a:pt x="1379" y="21"/>
                                </a:lnTo>
                                <a:lnTo>
                                  <a:pt x="1034" y="133"/>
                                </a:lnTo>
                                <a:lnTo>
                                  <a:pt x="1034" y="119"/>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5"/>
                        <wps:cNvSpPr>
                          <a:spLocks noEditPoints="1"/>
                        </wps:cNvSpPr>
                        <wps:spPr bwMode="auto">
                          <a:xfrm>
                            <a:off x="650" y="12708"/>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556 w 1379"/>
                              <a:gd name="T13" fmla="*/ 267 h 471"/>
                              <a:gd name="T14" fmla="*/ 605 w 1379"/>
                              <a:gd name="T15" fmla="*/ 267 h 471"/>
                              <a:gd name="T16" fmla="*/ 345 w 1379"/>
                              <a:gd name="T17" fmla="*/ 351 h 471"/>
                              <a:gd name="T18" fmla="*/ 345 w 1379"/>
                              <a:gd name="T19" fmla="*/ 337 h 471"/>
                              <a:gd name="T20" fmla="*/ 556 w 1379"/>
                              <a:gd name="T21" fmla="*/ 267 h 471"/>
                              <a:gd name="T22" fmla="*/ 689 w 1379"/>
                              <a:gd name="T23" fmla="*/ 225 h 471"/>
                              <a:gd name="T24" fmla="*/ 689 w 1379"/>
                              <a:gd name="T25" fmla="*/ 239 h 471"/>
                              <a:gd name="T26" fmla="*/ 605 w 1379"/>
                              <a:gd name="T27" fmla="*/ 267 h 471"/>
                              <a:gd name="T28" fmla="*/ 556 w 1379"/>
                              <a:gd name="T29" fmla="*/ 267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556" y="267"/>
                                </a:lnTo>
                                <a:lnTo>
                                  <a:pt x="605" y="267"/>
                                </a:lnTo>
                                <a:lnTo>
                                  <a:pt x="345" y="351"/>
                                </a:lnTo>
                                <a:lnTo>
                                  <a:pt x="345" y="337"/>
                                </a:lnTo>
                                <a:close/>
                                <a:moveTo>
                                  <a:pt x="556" y="267"/>
                                </a:moveTo>
                                <a:lnTo>
                                  <a:pt x="689" y="225"/>
                                </a:lnTo>
                                <a:lnTo>
                                  <a:pt x="689" y="239"/>
                                </a:lnTo>
                                <a:lnTo>
                                  <a:pt x="605" y="267"/>
                                </a:lnTo>
                                <a:lnTo>
                                  <a:pt x="556" y="267"/>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6"/>
                        <wps:cNvSpPr>
                          <a:spLocks noEditPoints="1"/>
                        </wps:cNvSpPr>
                        <wps:spPr bwMode="auto">
                          <a:xfrm>
                            <a:off x="650" y="12715"/>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584 w 1379"/>
                              <a:gd name="T13" fmla="*/ 260 h 471"/>
                              <a:gd name="T14" fmla="*/ 626 w 1379"/>
                              <a:gd name="T15" fmla="*/ 260 h 471"/>
                              <a:gd name="T16" fmla="*/ 345 w 1379"/>
                              <a:gd name="T17" fmla="*/ 351 h 471"/>
                              <a:gd name="T18" fmla="*/ 345 w 1379"/>
                              <a:gd name="T19" fmla="*/ 337 h 471"/>
                              <a:gd name="T20" fmla="*/ 584 w 1379"/>
                              <a:gd name="T21" fmla="*/ 260 h 471"/>
                              <a:gd name="T22" fmla="*/ 689 w 1379"/>
                              <a:gd name="T23" fmla="*/ 225 h 471"/>
                              <a:gd name="T24" fmla="*/ 689 w 1379"/>
                              <a:gd name="T25" fmla="*/ 239 h 471"/>
                              <a:gd name="T26" fmla="*/ 626 w 1379"/>
                              <a:gd name="T27" fmla="*/ 260 h 471"/>
                              <a:gd name="T28" fmla="*/ 584 w 1379"/>
                              <a:gd name="T29" fmla="*/ 260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584" y="260"/>
                                </a:lnTo>
                                <a:lnTo>
                                  <a:pt x="626" y="260"/>
                                </a:lnTo>
                                <a:lnTo>
                                  <a:pt x="345" y="351"/>
                                </a:lnTo>
                                <a:lnTo>
                                  <a:pt x="345" y="337"/>
                                </a:lnTo>
                                <a:close/>
                                <a:moveTo>
                                  <a:pt x="584" y="260"/>
                                </a:moveTo>
                                <a:lnTo>
                                  <a:pt x="689" y="225"/>
                                </a:lnTo>
                                <a:lnTo>
                                  <a:pt x="689" y="239"/>
                                </a:lnTo>
                                <a:lnTo>
                                  <a:pt x="626" y="260"/>
                                </a:lnTo>
                                <a:lnTo>
                                  <a:pt x="584" y="260"/>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D4E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7"/>
                        <wps:cNvSpPr>
                          <a:spLocks noEditPoints="1"/>
                        </wps:cNvSpPr>
                        <wps:spPr bwMode="auto">
                          <a:xfrm>
                            <a:off x="650" y="12722"/>
                            <a:ext cx="1379" cy="471"/>
                          </a:xfrm>
                          <a:custGeom>
                            <a:avLst/>
                            <a:gdLst>
                              <a:gd name="T0" fmla="*/ 0 w 1379"/>
                              <a:gd name="T1" fmla="*/ 457 h 471"/>
                              <a:gd name="T2" fmla="*/ 345 w 1379"/>
                              <a:gd name="T3" fmla="*/ 337 h 471"/>
                              <a:gd name="T4" fmla="*/ 345 w 1379"/>
                              <a:gd name="T5" fmla="*/ 351 h 471"/>
                              <a:gd name="T6" fmla="*/ 0 w 1379"/>
                              <a:gd name="T7" fmla="*/ 471 h 471"/>
                              <a:gd name="T8" fmla="*/ 0 w 1379"/>
                              <a:gd name="T9" fmla="*/ 457 h 471"/>
                              <a:gd name="T10" fmla="*/ 345 w 1379"/>
                              <a:gd name="T11" fmla="*/ 337 h 471"/>
                              <a:gd name="T12" fmla="*/ 605 w 1379"/>
                              <a:gd name="T13" fmla="*/ 253 h 471"/>
                              <a:gd name="T14" fmla="*/ 647 w 1379"/>
                              <a:gd name="T15" fmla="*/ 253 h 471"/>
                              <a:gd name="T16" fmla="*/ 345 w 1379"/>
                              <a:gd name="T17" fmla="*/ 351 h 471"/>
                              <a:gd name="T18" fmla="*/ 345 w 1379"/>
                              <a:gd name="T19" fmla="*/ 337 h 471"/>
                              <a:gd name="T20" fmla="*/ 605 w 1379"/>
                              <a:gd name="T21" fmla="*/ 253 h 471"/>
                              <a:gd name="T22" fmla="*/ 689 w 1379"/>
                              <a:gd name="T23" fmla="*/ 225 h 471"/>
                              <a:gd name="T24" fmla="*/ 689 w 1379"/>
                              <a:gd name="T25" fmla="*/ 239 h 471"/>
                              <a:gd name="T26" fmla="*/ 647 w 1379"/>
                              <a:gd name="T27" fmla="*/ 253 h 471"/>
                              <a:gd name="T28" fmla="*/ 605 w 1379"/>
                              <a:gd name="T29" fmla="*/ 253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1"/>
                                </a:lnTo>
                                <a:lnTo>
                                  <a:pt x="0" y="471"/>
                                </a:lnTo>
                                <a:lnTo>
                                  <a:pt x="0" y="457"/>
                                </a:lnTo>
                                <a:close/>
                                <a:moveTo>
                                  <a:pt x="345" y="337"/>
                                </a:moveTo>
                                <a:lnTo>
                                  <a:pt x="605" y="253"/>
                                </a:lnTo>
                                <a:lnTo>
                                  <a:pt x="647" y="253"/>
                                </a:lnTo>
                                <a:lnTo>
                                  <a:pt x="345" y="351"/>
                                </a:lnTo>
                                <a:lnTo>
                                  <a:pt x="345" y="337"/>
                                </a:lnTo>
                                <a:close/>
                                <a:moveTo>
                                  <a:pt x="605" y="253"/>
                                </a:moveTo>
                                <a:lnTo>
                                  <a:pt x="689" y="225"/>
                                </a:lnTo>
                                <a:lnTo>
                                  <a:pt x="689" y="239"/>
                                </a:lnTo>
                                <a:lnTo>
                                  <a:pt x="647" y="253"/>
                                </a:lnTo>
                                <a:lnTo>
                                  <a:pt x="605" y="253"/>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8"/>
                        <wps:cNvSpPr>
                          <a:spLocks noEditPoints="1"/>
                        </wps:cNvSpPr>
                        <wps:spPr bwMode="auto">
                          <a:xfrm>
                            <a:off x="650" y="12729"/>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26 w 1379"/>
                              <a:gd name="T13" fmla="*/ 246 h 471"/>
                              <a:gd name="T14" fmla="*/ 668 w 1379"/>
                              <a:gd name="T15" fmla="*/ 246 h 471"/>
                              <a:gd name="T16" fmla="*/ 345 w 1379"/>
                              <a:gd name="T17" fmla="*/ 358 h 471"/>
                              <a:gd name="T18" fmla="*/ 345 w 1379"/>
                              <a:gd name="T19" fmla="*/ 337 h 471"/>
                              <a:gd name="T20" fmla="*/ 626 w 1379"/>
                              <a:gd name="T21" fmla="*/ 246 h 471"/>
                              <a:gd name="T22" fmla="*/ 689 w 1379"/>
                              <a:gd name="T23" fmla="*/ 225 h 471"/>
                              <a:gd name="T24" fmla="*/ 689 w 1379"/>
                              <a:gd name="T25" fmla="*/ 239 h 471"/>
                              <a:gd name="T26" fmla="*/ 668 w 1379"/>
                              <a:gd name="T27" fmla="*/ 246 h 471"/>
                              <a:gd name="T28" fmla="*/ 626 w 1379"/>
                              <a:gd name="T29" fmla="*/ 246 h 471"/>
                              <a:gd name="T30" fmla="*/ 689 w 1379"/>
                              <a:gd name="T31" fmla="*/ 225 h 471"/>
                              <a:gd name="T32" fmla="*/ 1034 w 1379"/>
                              <a:gd name="T33" fmla="*/ 112 h 471"/>
                              <a:gd name="T34" fmla="*/ 1034 w 1379"/>
                              <a:gd name="T35" fmla="*/ 126 h 471"/>
                              <a:gd name="T36" fmla="*/ 689 w 1379"/>
                              <a:gd name="T37" fmla="*/ 239 h 471"/>
                              <a:gd name="T38" fmla="*/ 689 w 1379"/>
                              <a:gd name="T39" fmla="*/ 225 h 471"/>
                              <a:gd name="T40" fmla="*/ 1034 w 1379"/>
                              <a:gd name="T41" fmla="*/ 112 h 471"/>
                              <a:gd name="T42" fmla="*/ 1379 w 1379"/>
                              <a:gd name="T43" fmla="*/ 0 h 471"/>
                              <a:gd name="T44" fmla="*/ 1379 w 1379"/>
                              <a:gd name="T45" fmla="*/ 14 h 471"/>
                              <a:gd name="T46" fmla="*/ 1034 w 1379"/>
                              <a:gd name="T47" fmla="*/ 126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7"/>
                                </a:lnTo>
                                <a:lnTo>
                                  <a:pt x="345" y="358"/>
                                </a:lnTo>
                                <a:lnTo>
                                  <a:pt x="0" y="471"/>
                                </a:lnTo>
                                <a:lnTo>
                                  <a:pt x="0" y="457"/>
                                </a:lnTo>
                                <a:close/>
                                <a:moveTo>
                                  <a:pt x="345" y="337"/>
                                </a:moveTo>
                                <a:lnTo>
                                  <a:pt x="626" y="246"/>
                                </a:lnTo>
                                <a:lnTo>
                                  <a:pt x="668" y="246"/>
                                </a:lnTo>
                                <a:lnTo>
                                  <a:pt x="345" y="358"/>
                                </a:lnTo>
                                <a:lnTo>
                                  <a:pt x="345" y="337"/>
                                </a:lnTo>
                                <a:close/>
                                <a:moveTo>
                                  <a:pt x="626" y="246"/>
                                </a:moveTo>
                                <a:lnTo>
                                  <a:pt x="689" y="225"/>
                                </a:lnTo>
                                <a:lnTo>
                                  <a:pt x="689" y="239"/>
                                </a:lnTo>
                                <a:lnTo>
                                  <a:pt x="668" y="246"/>
                                </a:lnTo>
                                <a:lnTo>
                                  <a:pt x="626" y="246"/>
                                </a:lnTo>
                                <a:close/>
                                <a:moveTo>
                                  <a:pt x="689" y="225"/>
                                </a:moveTo>
                                <a:lnTo>
                                  <a:pt x="1034" y="112"/>
                                </a:lnTo>
                                <a:lnTo>
                                  <a:pt x="1034" y="126"/>
                                </a:lnTo>
                                <a:lnTo>
                                  <a:pt x="689" y="239"/>
                                </a:lnTo>
                                <a:lnTo>
                                  <a:pt x="689" y="225"/>
                                </a:lnTo>
                                <a:close/>
                                <a:moveTo>
                                  <a:pt x="1034" y="112"/>
                                </a:moveTo>
                                <a:lnTo>
                                  <a:pt x="1379" y="0"/>
                                </a:lnTo>
                                <a:lnTo>
                                  <a:pt x="1379" y="14"/>
                                </a:lnTo>
                                <a:lnTo>
                                  <a:pt x="1034" y="126"/>
                                </a:lnTo>
                                <a:lnTo>
                                  <a:pt x="1034" y="112"/>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9"/>
                        <wps:cNvSpPr>
                          <a:spLocks noEditPoints="1"/>
                        </wps:cNvSpPr>
                        <wps:spPr bwMode="auto">
                          <a:xfrm>
                            <a:off x="650" y="12736"/>
                            <a:ext cx="1379" cy="471"/>
                          </a:xfrm>
                          <a:custGeom>
                            <a:avLst/>
                            <a:gdLst>
                              <a:gd name="T0" fmla="*/ 0 w 1379"/>
                              <a:gd name="T1" fmla="*/ 457 h 471"/>
                              <a:gd name="T2" fmla="*/ 345 w 1379"/>
                              <a:gd name="T3" fmla="*/ 337 h 471"/>
                              <a:gd name="T4" fmla="*/ 345 w 1379"/>
                              <a:gd name="T5" fmla="*/ 358 h 471"/>
                              <a:gd name="T6" fmla="*/ 0 w 1379"/>
                              <a:gd name="T7" fmla="*/ 471 h 471"/>
                              <a:gd name="T8" fmla="*/ 0 w 1379"/>
                              <a:gd name="T9" fmla="*/ 457 h 471"/>
                              <a:gd name="T10" fmla="*/ 345 w 1379"/>
                              <a:gd name="T11" fmla="*/ 337 h 471"/>
                              <a:gd name="T12" fmla="*/ 647 w 1379"/>
                              <a:gd name="T13" fmla="*/ 239 h 471"/>
                              <a:gd name="T14" fmla="*/ 689 w 1379"/>
                              <a:gd name="T15" fmla="*/ 239 h 471"/>
                              <a:gd name="T16" fmla="*/ 689 w 1379"/>
                              <a:gd name="T17" fmla="*/ 225 h 471"/>
                              <a:gd name="T18" fmla="*/ 1034 w 1379"/>
                              <a:gd name="T19" fmla="*/ 112 h 471"/>
                              <a:gd name="T20" fmla="*/ 1034 w 1379"/>
                              <a:gd name="T21" fmla="*/ 126 h 471"/>
                              <a:gd name="T22" fmla="*/ 697 w 1379"/>
                              <a:gd name="T23" fmla="*/ 239 h 471"/>
                              <a:gd name="T24" fmla="*/ 689 w 1379"/>
                              <a:gd name="T25" fmla="*/ 239 h 471"/>
                              <a:gd name="T26" fmla="*/ 689 w 1379"/>
                              <a:gd name="T27" fmla="*/ 225 h 471"/>
                              <a:gd name="T28" fmla="*/ 647 w 1379"/>
                              <a:gd name="T29" fmla="*/ 239 h 471"/>
                              <a:gd name="T30" fmla="*/ 689 w 1379"/>
                              <a:gd name="T31" fmla="*/ 239 h 471"/>
                              <a:gd name="T32" fmla="*/ 689 w 1379"/>
                              <a:gd name="T33" fmla="*/ 239 h 471"/>
                              <a:gd name="T34" fmla="*/ 345 w 1379"/>
                              <a:gd name="T35" fmla="*/ 358 h 471"/>
                              <a:gd name="T36" fmla="*/ 345 w 1379"/>
                              <a:gd name="T37" fmla="*/ 337 h 471"/>
                              <a:gd name="T38" fmla="*/ 1034 w 1379"/>
                              <a:gd name="T39" fmla="*/ 112 h 471"/>
                              <a:gd name="T40" fmla="*/ 1379 w 1379"/>
                              <a:gd name="T41" fmla="*/ 0 h 471"/>
                              <a:gd name="T42" fmla="*/ 1379 w 1379"/>
                              <a:gd name="T43" fmla="*/ 14 h 471"/>
                              <a:gd name="T44" fmla="*/ 1034 w 1379"/>
                              <a:gd name="T45" fmla="*/ 126 h 471"/>
                              <a:gd name="T46" fmla="*/ 1034 w 1379"/>
                              <a:gd name="T47" fmla="*/ 112 h 471"/>
                              <a:gd name="T48" fmla="*/ 697 w 1379"/>
                              <a:gd name="T49" fmla="*/ 239 h 471"/>
                              <a:gd name="T50" fmla="*/ 689 w 1379"/>
                              <a:gd name="T51" fmla="*/ 239 h 471"/>
                              <a:gd name="T52" fmla="*/ 689 w 1379"/>
                              <a:gd name="T53" fmla="*/ 239 h 471"/>
                              <a:gd name="T54" fmla="*/ 697 w 1379"/>
                              <a:gd name="T55" fmla="*/ 23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37"/>
                                </a:lnTo>
                                <a:lnTo>
                                  <a:pt x="345" y="358"/>
                                </a:lnTo>
                                <a:lnTo>
                                  <a:pt x="0" y="471"/>
                                </a:lnTo>
                                <a:lnTo>
                                  <a:pt x="0" y="457"/>
                                </a:lnTo>
                                <a:close/>
                                <a:moveTo>
                                  <a:pt x="345" y="337"/>
                                </a:moveTo>
                                <a:lnTo>
                                  <a:pt x="647" y="239"/>
                                </a:lnTo>
                                <a:lnTo>
                                  <a:pt x="689" y="239"/>
                                </a:lnTo>
                                <a:lnTo>
                                  <a:pt x="689" y="225"/>
                                </a:lnTo>
                                <a:lnTo>
                                  <a:pt x="1034" y="112"/>
                                </a:lnTo>
                                <a:lnTo>
                                  <a:pt x="1034" y="126"/>
                                </a:lnTo>
                                <a:lnTo>
                                  <a:pt x="697" y="239"/>
                                </a:lnTo>
                                <a:lnTo>
                                  <a:pt x="689" y="239"/>
                                </a:lnTo>
                                <a:lnTo>
                                  <a:pt x="689" y="225"/>
                                </a:lnTo>
                                <a:lnTo>
                                  <a:pt x="647" y="239"/>
                                </a:lnTo>
                                <a:lnTo>
                                  <a:pt x="689" y="239"/>
                                </a:lnTo>
                                <a:lnTo>
                                  <a:pt x="689" y="239"/>
                                </a:lnTo>
                                <a:lnTo>
                                  <a:pt x="345" y="358"/>
                                </a:lnTo>
                                <a:lnTo>
                                  <a:pt x="345" y="337"/>
                                </a:lnTo>
                                <a:close/>
                                <a:moveTo>
                                  <a:pt x="1034" y="112"/>
                                </a:moveTo>
                                <a:lnTo>
                                  <a:pt x="1379" y="0"/>
                                </a:lnTo>
                                <a:lnTo>
                                  <a:pt x="1379" y="14"/>
                                </a:lnTo>
                                <a:lnTo>
                                  <a:pt x="1034" y="126"/>
                                </a:lnTo>
                                <a:lnTo>
                                  <a:pt x="1034" y="112"/>
                                </a:lnTo>
                                <a:close/>
                                <a:moveTo>
                                  <a:pt x="697" y="239"/>
                                </a:moveTo>
                                <a:lnTo>
                                  <a:pt x="689" y="239"/>
                                </a:lnTo>
                                <a:lnTo>
                                  <a:pt x="689" y="239"/>
                                </a:lnTo>
                                <a:lnTo>
                                  <a:pt x="697" y="239"/>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0"/>
                        <wps:cNvSpPr>
                          <a:spLocks noEditPoints="1"/>
                        </wps:cNvSpPr>
                        <wps:spPr bwMode="auto">
                          <a:xfrm>
                            <a:off x="650" y="1274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68 w 1379"/>
                              <a:gd name="T13" fmla="*/ 232 h 471"/>
                              <a:gd name="T14" fmla="*/ 689 w 1379"/>
                              <a:gd name="T15" fmla="*/ 232 h 471"/>
                              <a:gd name="T16" fmla="*/ 689 w 1379"/>
                              <a:gd name="T17" fmla="*/ 225 h 471"/>
                              <a:gd name="T18" fmla="*/ 1034 w 1379"/>
                              <a:gd name="T19" fmla="*/ 112 h 471"/>
                              <a:gd name="T20" fmla="*/ 1034 w 1379"/>
                              <a:gd name="T21" fmla="*/ 127 h 471"/>
                              <a:gd name="T22" fmla="*/ 718 w 1379"/>
                              <a:gd name="T23" fmla="*/ 232 h 471"/>
                              <a:gd name="T24" fmla="*/ 689 w 1379"/>
                              <a:gd name="T25" fmla="*/ 232 h 471"/>
                              <a:gd name="T26" fmla="*/ 689 w 1379"/>
                              <a:gd name="T27" fmla="*/ 225 h 471"/>
                              <a:gd name="T28" fmla="*/ 668 w 1379"/>
                              <a:gd name="T29" fmla="*/ 232 h 471"/>
                              <a:gd name="T30" fmla="*/ 689 w 1379"/>
                              <a:gd name="T31" fmla="*/ 232 h 471"/>
                              <a:gd name="T32" fmla="*/ 689 w 1379"/>
                              <a:gd name="T33" fmla="*/ 239 h 471"/>
                              <a:gd name="T34" fmla="*/ 345 w 1379"/>
                              <a:gd name="T35" fmla="*/ 358 h 471"/>
                              <a:gd name="T36" fmla="*/ 345 w 1379"/>
                              <a:gd name="T37" fmla="*/ 344 h 471"/>
                              <a:gd name="T38" fmla="*/ 1034 w 1379"/>
                              <a:gd name="T39" fmla="*/ 112 h 471"/>
                              <a:gd name="T40" fmla="*/ 1379 w 1379"/>
                              <a:gd name="T41" fmla="*/ 0 h 471"/>
                              <a:gd name="T42" fmla="*/ 1379 w 1379"/>
                              <a:gd name="T43" fmla="*/ 14 h 471"/>
                              <a:gd name="T44" fmla="*/ 1034 w 1379"/>
                              <a:gd name="T45" fmla="*/ 127 h 471"/>
                              <a:gd name="T46" fmla="*/ 1034 w 1379"/>
                              <a:gd name="T47" fmla="*/ 112 h 471"/>
                              <a:gd name="T48" fmla="*/ 718 w 1379"/>
                              <a:gd name="T49" fmla="*/ 232 h 471"/>
                              <a:gd name="T50" fmla="*/ 689 w 1379"/>
                              <a:gd name="T51" fmla="*/ 239 h 471"/>
                              <a:gd name="T52" fmla="*/ 689 w 1379"/>
                              <a:gd name="T53" fmla="*/ 232 h 471"/>
                              <a:gd name="T54" fmla="*/ 718 w 1379"/>
                              <a:gd name="T55" fmla="*/ 23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4"/>
                                </a:lnTo>
                                <a:lnTo>
                                  <a:pt x="345" y="358"/>
                                </a:lnTo>
                                <a:lnTo>
                                  <a:pt x="0" y="471"/>
                                </a:lnTo>
                                <a:lnTo>
                                  <a:pt x="0" y="457"/>
                                </a:lnTo>
                                <a:close/>
                                <a:moveTo>
                                  <a:pt x="345" y="344"/>
                                </a:moveTo>
                                <a:lnTo>
                                  <a:pt x="668" y="232"/>
                                </a:lnTo>
                                <a:lnTo>
                                  <a:pt x="689" y="232"/>
                                </a:lnTo>
                                <a:lnTo>
                                  <a:pt x="689" y="225"/>
                                </a:lnTo>
                                <a:lnTo>
                                  <a:pt x="1034" y="112"/>
                                </a:lnTo>
                                <a:lnTo>
                                  <a:pt x="1034" y="127"/>
                                </a:lnTo>
                                <a:lnTo>
                                  <a:pt x="718" y="232"/>
                                </a:lnTo>
                                <a:lnTo>
                                  <a:pt x="689" y="232"/>
                                </a:lnTo>
                                <a:lnTo>
                                  <a:pt x="689" y="225"/>
                                </a:lnTo>
                                <a:lnTo>
                                  <a:pt x="668" y="232"/>
                                </a:lnTo>
                                <a:lnTo>
                                  <a:pt x="689" y="232"/>
                                </a:lnTo>
                                <a:lnTo>
                                  <a:pt x="689" y="239"/>
                                </a:lnTo>
                                <a:lnTo>
                                  <a:pt x="345" y="358"/>
                                </a:lnTo>
                                <a:lnTo>
                                  <a:pt x="345" y="344"/>
                                </a:lnTo>
                                <a:close/>
                                <a:moveTo>
                                  <a:pt x="1034" y="112"/>
                                </a:moveTo>
                                <a:lnTo>
                                  <a:pt x="1379" y="0"/>
                                </a:lnTo>
                                <a:lnTo>
                                  <a:pt x="1379" y="14"/>
                                </a:lnTo>
                                <a:lnTo>
                                  <a:pt x="1034" y="127"/>
                                </a:lnTo>
                                <a:lnTo>
                                  <a:pt x="1034" y="112"/>
                                </a:lnTo>
                                <a:close/>
                                <a:moveTo>
                                  <a:pt x="718" y="232"/>
                                </a:moveTo>
                                <a:lnTo>
                                  <a:pt x="689" y="239"/>
                                </a:lnTo>
                                <a:lnTo>
                                  <a:pt x="689" y="232"/>
                                </a:lnTo>
                                <a:lnTo>
                                  <a:pt x="718" y="232"/>
                                </a:lnTo>
                                <a:close/>
                              </a:path>
                            </a:pathLst>
                          </a:custGeom>
                          <a:solidFill>
                            <a:srgbClr val="CFE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1"/>
                        <wps:cNvSpPr>
                          <a:spLocks noEditPoints="1"/>
                        </wps:cNvSpPr>
                        <wps:spPr bwMode="auto">
                          <a:xfrm>
                            <a:off x="650" y="12750"/>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689 w 1379"/>
                              <a:gd name="T13" fmla="*/ 225 h 471"/>
                              <a:gd name="T14" fmla="*/ 689 w 1379"/>
                              <a:gd name="T15" fmla="*/ 239 h 471"/>
                              <a:gd name="T16" fmla="*/ 345 w 1379"/>
                              <a:gd name="T17" fmla="*/ 359 h 471"/>
                              <a:gd name="T18" fmla="*/ 345 w 1379"/>
                              <a:gd name="T19" fmla="*/ 344 h 471"/>
                              <a:gd name="T20" fmla="*/ 689 w 1379"/>
                              <a:gd name="T21" fmla="*/ 225 h 471"/>
                              <a:gd name="T22" fmla="*/ 697 w 1379"/>
                              <a:gd name="T23" fmla="*/ 225 h 471"/>
                              <a:gd name="T24" fmla="*/ 739 w 1379"/>
                              <a:gd name="T25" fmla="*/ 225 h 471"/>
                              <a:gd name="T26" fmla="*/ 689 w 1379"/>
                              <a:gd name="T27" fmla="*/ 239 h 471"/>
                              <a:gd name="T28" fmla="*/ 689 w 1379"/>
                              <a:gd name="T29" fmla="*/ 225 h 471"/>
                              <a:gd name="T30" fmla="*/ 697 w 1379"/>
                              <a:gd name="T31" fmla="*/ 225 h 471"/>
                              <a:gd name="T32" fmla="*/ 1034 w 1379"/>
                              <a:gd name="T33" fmla="*/ 112 h 471"/>
                              <a:gd name="T34" fmla="*/ 1034 w 1379"/>
                              <a:gd name="T35" fmla="*/ 127 h 471"/>
                              <a:gd name="T36" fmla="*/ 739 w 1379"/>
                              <a:gd name="T37" fmla="*/ 225 h 471"/>
                              <a:gd name="T38" fmla="*/ 697 w 1379"/>
                              <a:gd name="T39" fmla="*/ 225 h 471"/>
                              <a:gd name="T40" fmla="*/ 1034 w 1379"/>
                              <a:gd name="T41" fmla="*/ 112 h 471"/>
                              <a:gd name="T42" fmla="*/ 1379 w 1379"/>
                              <a:gd name="T43" fmla="*/ 0 h 471"/>
                              <a:gd name="T44" fmla="*/ 1379 w 1379"/>
                              <a:gd name="T45" fmla="*/ 14 h 471"/>
                              <a:gd name="T46" fmla="*/ 1034 w 1379"/>
                              <a:gd name="T47" fmla="*/ 127 h 471"/>
                              <a:gd name="T48" fmla="*/ 1034 w 1379"/>
                              <a:gd name="T49" fmla="*/ 11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689" y="225"/>
                                </a:lnTo>
                                <a:lnTo>
                                  <a:pt x="689" y="239"/>
                                </a:lnTo>
                                <a:lnTo>
                                  <a:pt x="345" y="359"/>
                                </a:lnTo>
                                <a:lnTo>
                                  <a:pt x="345" y="344"/>
                                </a:lnTo>
                                <a:close/>
                                <a:moveTo>
                                  <a:pt x="689" y="225"/>
                                </a:moveTo>
                                <a:lnTo>
                                  <a:pt x="697" y="225"/>
                                </a:lnTo>
                                <a:lnTo>
                                  <a:pt x="739" y="225"/>
                                </a:lnTo>
                                <a:lnTo>
                                  <a:pt x="689" y="239"/>
                                </a:lnTo>
                                <a:lnTo>
                                  <a:pt x="689" y="225"/>
                                </a:lnTo>
                                <a:close/>
                                <a:moveTo>
                                  <a:pt x="697" y="225"/>
                                </a:moveTo>
                                <a:lnTo>
                                  <a:pt x="1034" y="112"/>
                                </a:lnTo>
                                <a:lnTo>
                                  <a:pt x="1034" y="127"/>
                                </a:lnTo>
                                <a:lnTo>
                                  <a:pt x="739" y="225"/>
                                </a:lnTo>
                                <a:lnTo>
                                  <a:pt x="697" y="225"/>
                                </a:lnTo>
                                <a:close/>
                                <a:moveTo>
                                  <a:pt x="1034" y="112"/>
                                </a:moveTo>
                                <a:lnTo>
                                  <a:pt x="1379" y="0"/>
                                </a:lnTo>
                                <a:lnTo>
                                  <a:pt x="1379" y="14"/>
                                </a:lnTo>
                                <a:lnTo>
                                  <a:pt x="1034" y="127"/>
                                </a:lnTo>
                                <a:lnTo>
                                  <a:pt x="1034" y="112"/>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2"/>
                        <wps:cNvSpPr>
                          <a:spLocks noEditPoints="1"/>
                        </wps:cNvSpPr>
                        <wps:spPr bwMode="auto">
                          <a:xfrm>
                            <a:off x="650" y="12757"/>
                            <a:ext cx="1379" cy="471"/>
                          </a:xfrm>
                          <a:custGeom>
                            <a:avLst/>
                            <a:gdLst>
                              <a:gd name="T0" fmla="*/ 0 w 1379"/>
                              <a:gd name="T1" fmla="*/ 457 h 471"/>
                              <a:gd name="T2" fmla="*/ 345 w 1379"/>
                              <a:gd name="T3" fmla="*/ 344 h 471"/>
                              <a:gd name="T4" fmla="*/ 345 w 1379"/>
                              <a:gd name="T5" fmla="*/ 359 h 471"/>
                              <a:gd name="T6" fmla="*/ 0 w 1379"/>
                              <a:gd name="T7" fmla="*/ 471 h 471"/>
                              <a:gd name="T8" fmla="*/ 0 w 1379"/>
                              <a:gd name="T9" fmla="*/ 457 h 471"/>
                              <a:gd name="T10" fmla="*/ 345 w 1379"/>
                              <a:gd name="T11" fmla="*/ 344 h 471"/>
                              <a:gd name="T12" fmla="*/ 689 w 1379"/>
                              <a:gd name="T13" fmla="*/ 225 h 471"/>
                              <a:gd name="T14" fmla="*/ 689 w 1379"/>
                              <a:gd name="T15" fmla="*/ 246 h 471"/>
                              <a:gd name="T16" fmla="*/ 345 w 1379"/>
                              <a:gd name="T17" fmla="*/ 359 h 471"/>
                              <a:gd name="T18" fmla="*/ 345 w 1379"/>
                              <a:gd name="T19" fmla="*/ 344 h 471"/>
                              <a:gd name="T20" fmla="*/ 689 w 1379"/>
                              <a:gd name="T21" fmla="*/ 225 h 471"/>
                              <a:gd name="T22" fmla="*/ 718 w 1379"/>
                              <a:gd name="T23" fmla="*/ 218 h 471"/>
                              <a:gd name="T24" fmla="*/ 760 w 1379"/>
                              <a:gd name="T25" fmla="*/ 218 h 471"/>
                              <a:gd name="T26" fmla="*/ 689 w 1379"/>
                              <a:gd name="T27" fmla="*/ 246 h 471"/>
                              <a:gd name="T28" fmla="*/ 689 w 1379"/>
                              <a:gd name="T29" fmla="*/ 225 h 471"/>
                              <a:gd name="T30" fmla="*/ 718 w 1379"/>
                              <a:gd name="T31" fmla="*/ 218 h 471"/>
                              <a:gd name="T32" fmla="*/ 1034 w 1379"/>
                              <a:gd name="T33" fmla="*/ 113 h 471"/>
                              <a:gd name="T34" fmla="*/ 1034 w 1379"/>
                              <a:gd name="T35" fmla="*/ 127 h 471"/>
                              <a:gd name="T36" fmla="*/ 760 w 1379"/>
                              <a:gd name="T37" fmla="*/ 218 h 471"/>
                              <a:gd name="T38" fmla="*/ 718 w 1379"/>
                              <a:gd name="T39" fmla="*/ 218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9"/>
                                </a:lnTo>
                                <a:lnTo>
                                  <a:pt x="0" y="471"/>
                                </a:lnTo>
                                <a:lnTo>
                                  <a:pt x="0" y="457"/>
                                </a:lnTo>
                                <a:close/>
                                <a:moveTo>
                                  <a:pt x="345" y="344"/>
                                </a:moveTo>
                                <a:lnTo>
                                  <a:pt x="689" y="225"/>
                                </a:lnTo>
                                <a:lnTo>
                                  <a:pt x="689" y="246"/>
                                </a:lnTo>
                                <a:lnTo>
                                  <a:pt x="345" y="359"/>
                                </a:lnTo>
                                <a:lnTo>
                                  <a:pt x="345" y="344"/>
                                </a:lnTo>
                                <a:close/>
                                <a:moveTo>
                                  <a:pt x="689" y="225"/>
                                </a:moveTo>
                                <a:lnTo>
                                  <a:pt x="718" y="218"/>
                                </a:lnTo>
                                <a:lnTo>
                                  <a:pt x="760" y="218"/>
                                </a:lnTo>
                                <a:lnTo>
                                  <a:pt x="689" y="246"/>
                                </a:lnTo>
                                <a:lnTo>
                                  <a:pt x="689" y="225"/>
                                </a:lnTo>
                                <a:close/>
                                <a:moveTo>
                                  <a:pt x="718" y="218"/>
                                </a:moveTo>
                                <a:lnTo>
                                  <a:pt x="1034" y="113"/>
                                </a:lnTo>
                                <a:lnTo>
                                  <a:pt x="1034" y="127"/>
                                </a:lnTo>
                                <a:lnTo>
                                  <a:pt x="760" y="218"/>
                                </a:lnTo>
                                <a:lnTo>
                                  <a:pt x="718" y="218"/>
                                </a:lnTo>
                                <a:close/>
                                <a:moveTo>
                                  <a:pt x="1034" y="113"/>
                                </a:moveTo>
                                <a:lnTo>
                                  <a:pt x="1379" y="0"/>
                                </a:lnTo>
                                <a:lnTo>
                                  <a:pt x="1379" y="14"/>
                                </a:lnTo>
                                <a:lnTo>
                                  <a:pt x="1034" y="127"/>
                                </a:lnTo>
                                <a:lnTo>
                                  <a:pt x="1034" y="113"/>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3"/>
                        <wps:cNvSpPr>
                          <a:spLocks noEditPoints="1"/>
                        </wps:cNvSpPr>
                        <wps:spPr bwMode="auto">
                          <a:xfrm>
                            <a:off x="650" y="12764"/>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25 h 471"/>
                              <a:gd name="T14" fmla="*/ 689 w 1379"/>
                              <a:gd name="T15" fmla="*/ 246 h 471"/>
                              <a:gd name="T16" fmla="*/ 345 w 1379"/>
                              <a:gd name="T17" fmla="*/ 359 h 471"/>
                              <a:gd name="T18" fmla="*/ 345 w 1379"/>
                              <a:gd name="T19" fmla="*/ 345 h 471"/>
                              <a:gd name="T20" fmla="*/ 689 w 1379"/>
                              <a:gd name="T21" fmla="*/ 225 h 471"/>
                              <a:gd name="T22" fmla="*/ 739 w 1379"/>
                              <a:gd name="T23" fmla="*/ 211 h 471"/>
                              <a:gd name="T24" fmla="*/ 781 w 1379"/>
                              <a:gd name="T25" fmla="*/ 211 h 471"/>
                              <a:gd name="T26" fmla="*/ 689 w 1379"/>
                              <a:gd name="T27" fmla="*/ 246 h 471"/>
                              <a:gd name="T28" fmla="*/ 689 w 1379"/>
                              <a:gd name="T29" fmla="*/ 225 h 471"/>
                              <a:gd name="T30" fmla="*/ 739 w 1379"/>
                              <a:gd name="T31" fmla="*/ 211 h 471"/>
                              <a:gd name="T32" fmla="*/ 1034 w 1379"/>
                              <a:gd name="T33" fmla="*/ 113 h 471"/>
                              <a:gd name="T34" fmla="*/ 1034 w 1379"/>
                              <a:gd name="T35" fmla="*/ 127 h 471"/>
                              <a:gd name="T36" fmla="*/ 781 w 1379"/>
                              <a:gd name="T37" fmla="*/ 211 h 471"/>
                              <a:gd name="T38" fmla="*/ 739 w 1379"/>
                              <a:gd name="T39" fmla="*/ 211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25"/>
                                </a:lnTo>
                                <a:lnTo>
                                  <a:pt x="689" y="246"/>
                                </a:lnTo>
                                <a:lnTo>
                                  <a:pt x="345" y="359"/>
                                </a:lnTo>
                                <a:lnTo>
                                  <a:pt x="345" y="345"/>
                                </a:lnTo>
                                <a:close/>
                                <a:moveTo>
                                  <a:pt x="689" y="225"/>
                                </a:moveTo>
                                <a:lnTo>
                                  <a:pt x="739" y="211"/>
                                </a:lnTo>
                                <a:lnTo>
                                  <a:pt x="781" y="211"/>
                                </a:lnTo>
                                <a:lnTo>
                                  <a:pt x="689" y="246"/>
                                </a:lnTo>
                                <a:lnTo>
                                  <a:pt x="689" y="225"/>
                                </a:lnTo>
                                <a:close/>
                                <a:moveTo>
                                  <a:pt x="739" y="211"/>
                                </a:moveTo>
                                <a:lnTo>
                                  <a:pt x="1034" y="113"/>
                                </a:lnTo>
                                <a:lnTo>
                                  <a:pt x="1034" y="127"/>
                                </a:lnTo>
                                <a:lnTo>
                                  <a:pt x="781" y="211"/>
                                </a:lnTo>
                                <a:lnTo>
                                  <a:pt x="739" y="211"/>
                                </a:lnTo>
                                <a:close/>
                                <a:moveTo>
                                  <a:pt x="1034" y="113"/>
                                </a:moveTo>
                                <a:lnTo>
                                  <a:pt x="1379" y="0"/>
                                </a:lnTo>
                                <a:lnTo>
                                  <a:pt x="1379" y="14"/>
                                </a:lnTo>
                                <a:lnTo>
                                  <a:pt x="1034" y="127"/>
                                </a:lnTo>
                                <a:lnTo>
                                  <a:pt x="1034" y="113"/>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4"/>
                        <wps:cNvSpPr>
                          <a:spLocks noEditPoints="1"/>
                        </wps:cNvSpPr>
                        <wps:spPr bwMode="auto">
                          <a:xfrm>
                            <a:off x="650" y="12771"/>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60 w 1379"/>
                              <a:gd name="T23" fmla="*/ 204 h 471"/>
                              <a:gd name="T24" fmla="*/ 809 w 1379"/>
                              <a:gd name="T25" fmla="*/ 204 h 471"/>
                              <a:gd name="T26" fmla="*/ 689 w 1379"/>
                              <a:gd name="T27" fmla="*/ 246 h 471"/>
                              <a:gd name="T28" fmla="*/ 689 w 1379"/>
                              <a:gd name="T29" fmla="*/ 232 h 471"/>
                              <a:gd name="T30" fmla="*/ 760 w 1379"/>
                              <a:gd name="T31" fmla="*/ 204 h 471"/>
                              <a:gd name="T32" fmla="*/ 1034 w 1379"/>
                              <a:gd name="T33" fmla="*/ 113 h 471"/>
                              <a:gd name="T34" fmla="*/ 1034 w 1379"/>
                              <a:gd name="T35" fmla="*/ 127 h 471"/>
                              <a:gd name="T36" fmla="*/ 809 w 1379"/>
                              <a:gd name="T37" fmla="*/ 204 h 471"/>
                              <a:gd name="T38" fmla="*/ 760 w 1379"/>
                              <a:gd name="T39" fmla="*/ 204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60" y="204"/>
                                </a:lnTo>
                                <a:lnTo>
                                  <a:pt x="809" y="204"/>
                                </a:lnTo>
                                <a:lnTo>
                                  <a:pt x="689" y="246"/>
                                </a:lnTo>
                                <a:lnTo>
                                  <a:pt x="689" y="232"/>
                                </a:lnTo>
                                <a:close/>
                                <a:moveTo>
                                  <a:pt x="760" y="204"/>
                                </a:moveTo>
                                <a:lnTo>
                                  <a:pt x="1034" y="113"/>
                                </a:lnTo>
                                <a:lnTo>
                                  <a:pt x="1034" y="127"/>
                                </a:lnTo>
                                <a:lnTo>
                                  <a:pt x="809" y="204"/>
                                </a:lnTo>
                                <a:lnTo>
                                  <a:pt x="760" y="204"/>
                                </a:lnTo>
                                <a:close/>
                                <a:moveTo>
                                  <a:pt x="1034" y="113"/>
                                </a:moveTo>
                                <a:lnTo>
                                  <a:pt x="1379" y="0"/>
                                </a:lnTo>
                                <a:lnTo>
                                  <a:pt x="1379" y="14"/>
                                </a:lnTo>
                                <a:lnTo>
                                  <a:pt x="1034" y="127"/>
                                </a:lnTo>
                                <a:lnTo>
                                  <a:pt x="1034" y="113"/>
                                </a:lnTo>
                                <a:close/>
                              </a:path>
                            </a:pathLst>
                          </a:custGeom>
                          <a:solidFill>
                            <a:srgbClr val="CCE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5"/>
                        <wps:cNvSpPr>
                          <a:spLocks noEditPoints="1"/>
                        </wps:cNvSpPr>
                        <wps:spPr bwMode="auto">
                          <a:xfrm>
                            <a:off x="650" y="12778"/>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781 w 1379"/>
                              <a:gd name="T23" fmla="*/ 197 h 471"/>
                              <a:gd name="T24" fmla="*/ 830 w 1379"/>
                              <a:gd name="T25" fmla="*/ 197 h 471"/>
                              <a:gd name="T26" fmla="*/ 689 w 1379"/>
                              <a:gd name="T27" fmla="*/ 246 h 471"/>
                              <a:gd name="T28" fmla="*/ 689 w 1379"/>
                              <a:gd name="T29" fmla="*/ 232 h 471"/>
                              <a:gd name="T30" fmla="*/ 781 w 1379"/>
                              <a:gd name="T31" fmla="*/ 197 h 471"/>
                              <a:gd name="T32" fmla="*/ 1034 w 1379"/>
                              <a:gd name="T33" fmla="*/ 113 h 471"/>
                              <a:gd name="T34" fmla="*/ 1034 w 1379"/>
                              <a:gd name="T35" fmla="*/ 134 h 471"/>
                              <a:gd name="T36" fmla="*/ 830 w 1379"/>
                              <a:gd name="T37" fmla="*/ 197 h 471"/>
                              <a:gd name="T38" fmla="*/ 781 w 1379"/>
                              <a:gd name="T39" fmla="*/ 197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781" y="197"/>
                                </a:lnTo>
                                <a:lnTo>
                                  <a:pt x="830" y="197"/>
                                </a:lnTo>
                                <a:lnTo>
                                  <a:pt x="689" y="246"/>
                                </a:lnTo>
                                <a:lnTo>
                                  <a:pt x="689" y="232"/>
                                </a:lnTo>
                                <a:close/>
                                <a:moveTo>
                                  <a:pt x="781" y="197"/>
                                </a:moveTo>
                                <a:lnTo>
                                  <a:pt x="1034" y="113"/>
                                </a:lnTo>
                                <a:lnTo>
                                  <a:pt x="1034" y="134"/>
                                </a:lnTo>
                                <a:lnTo>
                                  <a:pt x="830" y="197"/>
                                </a:lnTo>
                                <a:lnTo>
                                  <a:pt x="781" y="197"/>
                                </a:lnTo>
                                <a:close/>
                                <a:moveTo>
                                  <a:pt x="1034" y="113"/>
                                </a:moveTo>
                                <a:lnTo>
                                  <a:pt x="1379" y="0"/>
                                </a:lnTo>
                                <a:lnTo>
                                  <a:pt x="1379" y="14"/>
                                </a:lnTo>
                                <a:lnTo>
                                  <a:pt x="1034" y="134"/>
                                </a:lnTo>
                                <a:lnTo>
                                  <a:pt x="1034" y="113"/>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6"/>
                        <wps:cNvSpPr>
                          <a:spLocks noEditPoints="1"/>
                        </wps:cNvSpPr>
                        <wps:spPr bwMode="auto">
                          <a:xfrm>
                            <a:off x="650" y="12785"/>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09 w 1379"/>
                              <a:gd name="T23" fmla="*/ 190 h 471"/>
                              <a:gd name="T24" fmla="*/ 851 w 1379"/>
                              <a:gd name="T25" fmla="*/ 190 h 471"/>
                              <a:gd name="T26" fmla="*/ 689 w 1379"/>
                              <a:gd name="T27" fmla="*/ 246 h 471"/>
                              <a:gd name="T28" fmla="*/ 689 w 1379"/>
                              <a:gd name="T29" fmla="*/ 232 h 471"/>
                              <a:gd name="T30" fmla="*/ 809 w 1379"/>
                              <a:gd name="T31" fmla="*/ 190 h 471"/>
                              <a:gd name="T32" fmla="*/ 1034 w 1379"/>
                              <a:gd name="T33" fmla="*/ 113 h 471"/>
                              <a:gd name="T34" fmla="*/ 1034 w 1379"/>
                              <a:gd name="T35" fmla="*/ 134 h 471"/>
                              <a:gd name="T36" fmla="*/ 851 w 1379"/>
                              <a:gd name="T37" fmla="*/ 190 h 471"/>
                              <a:gd name="T38" fmla="*/ 809 w 1379"/>
                              <a:gd name="T39" fmla="*/ 190 h 471"/>
                              <a:gd name="T40" fmla="*/ 1034 w 1379"/>
                              <a:gd name="T41" fmla="*/ 113 h 471"/>
                              <a:gd name="T42" fmla="*/ 1379 w 1379"/>
                              <a:gd name="T43" fmla="*/ 0 h 471"/>
                              <a:gd name="T44" fmla="*/ 1379 w 1379"/>
                              <a:gd name="T45" fmla="*/ 14 h 471"/>
                              <a:gd name="T46" fmla="*/ 1034 w 1379"/>
                              <a:gd name="T47" fmla="*/ 134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09" y="190"/>
                                </a:lnTo>
                                <a:lnTo>
                                  <a:pt x="851" y="190"/>
                                </a:lnTo>
                                <a:lnTo>
                                  <a:pt x="689" y="246"/>
                                </a:lnTo>
                                <a:lnTo>
                                  <a:pt x="689" y="232"/>
                                </a:lnTo>
                                <a:close/>
                                <a:moveTo>
                                  <a:pt x="809" y="190"/>
                                </a:moveTo>
                                <a:lnTo>
                                  <a:pt x="1034" y="113"/>
                                </a:lnTo>
                                <a:lnTo>
                                  <a:pt x="1034" y="134"/>
                                </a:lnTo>
                                <a:lnTo>
                                  <a:pt x="851" y="190"/>
                                </a:lnTo>
                                <a:lnTo>
                                  <a:pt x="809" y="190"/>
                                </a:lnTo>
                                <a:close/>
                                <a:moveTo>
                                  <a:pt x="1034" y="113"/>
                                </a:moveTo>
                                <a:lnTo>
                                  <a:pt x="1379" y="0"/>
                                </a:lnTo>
                                <a:lnTo>
                                  <a:pt x="1379" y="14"/>
                                </a:lnTo>
                                <a:lnTo>
                                  <a:pt x="1034" y="134"/>
                                </a:lnTo>
                                <a:lnTo>
                                  <a:pt x="1034" y="113"/>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7"/>
                        <wps:cNvSpPr>
                          <a:spLocks noEditPoints="1"/>
                        </wps:cNvSpPr>
                        <wps:spPr bwMode="auto">
                          <a:xfrm>
                            <a:off x="650" y="12792"/>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30 w 1379"/>
                              <a:gd name="T23" fmla="*/ 183 h 471"/>
                              <a:gd name="T24" fmla="*/ 872 w 1379"/>
                              <a:gd name="T25" fmla="*/ 183 h 471"/>
                              <a:gd name="T26" fmla="*/ 689 w 1379"/>
                              <a:gd name="T27" fmla="*/ 246 h 471"/>
                              <a:gd name="T28" fmla="*/ 689 w 1379"/>
                              <a:gd name="T29" fmla="*/ 232 h 471"/>
                              <a:gd name="T30" fmla="*/ 830 w 1379"/>
                              <a:gd name="T31" fmla="*/ 183 h 471"/>
                              <a:gd name="T32" fmla="*/ 1034 w 1379"/>
                              <a:gd name="T33" fmla="*/ 120 h 471"/>
                              <a:gd name="T34" fmla="*/ 1034 w 1379"/>
                              <a:gd name="T35" fmla="*/ 134 h 471"/>
                              <a:gd name="T36" fmla="*/ 872 w 1379"/>
                              <a:gd name="T37" fmla="*/ 183 h 471"/>
                              <a:gd name="T38" fmla="*/ 830 w 1379"/>
                              <a:gd name="T39" fmla="*/ 183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30" y="183"/>
                                </a:lnTo>
                                <a:lnTo>
                                  <a:pt x="872" y="183"/>
                                </a:lnTo>
                                <a:lnTo>
                                  <a:pt x="689" y="246"/>
                                </a:lnTo>
                                <a:lnTo>
                                  <a:pt x="689" y="232"/>
                                </a:lnTo>
                                <a:close/>
                                <a:moveTo>
                                  <a:pt x="830" y="183"/>
                                </a:moveTo>
                                <a:lnTo>
                                  <a:pt x="1034" y="120"/>
                                </a:lnTo>
                                <a:lnTo>
                                  <a:pt x="1034" y="134"/>
                                </a:lnTo>
                                <a:lnTo>
                                  <a:pt x="872" y="183"/>
                                </a:lnTo>
                                <a:lnTo>
                                  <a:pt x="830" y="183"/>
                                </a:lnTo>
                                <a:close/>
                                <a:moveTo>
                                  <a:pt x="1034" y="120"/>
                                </a:moveTo>
                                <a:lnTo>
                                  <a:pt x="1379" y="0"/>
                                </a:lnTo>
                                <a:lnTo>
                                  <a:pt x="1379" y="14"/>
                                </a:lnTo>
                                <a:lnTo>
                                  <a:pt x="1034" y="134"/>
                                </a:lnTo>
                                <a:lnTo>
                                  <a:pt x="1034" y="120"/>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48"/>
                        <wps:cNvSpPr>
                          <a:spLocks noEditPoints="1"/>
                        </wps:cNvSpPr>
                        <wps:spPr bwMode="auto">
                          <a:xfrm>
                            <a:off x="650" y="12799"/>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51 w 1379"/>
                              <a:gd name="T23" fmla="*/ 176 h 471"/>
                              <a:gd name="T24" fmla="*/ 893 w 1379"/>
                              <a:gd name="T25" fmla="*/ 176 h 471"/>
                              <a:gd name="T26" fmla="*/ 689 w 1379"/>
                              <a:gd name="T27" fmla="*/ 246 h 471"/>
                              <a:gd name="T28" fmla="*/ 689 w 1379"/>
                              <a:gd name="T29" fmla="*/ 232 h 471"/>
                              <a:gd name="T30" fmla="*/ 851 w 1379"/>
                              <a:gd name="T31" fmla="*/ 176 h 471"/>
                              <a:gd name="T32" fmla="*/ 1034 w 1379"/>
                              <a:gd name="T33" fmla="*/ 120 h 471"/>
                              <a:gd name="T34" fmla="*/ 1034 w 1379"/>
                              <a:gd name="T35" fmla="*/ 134 h 471"/>
                              <a:gd name="T36" fmla="*/ 893 w 1379"/>
                              <a:gd name="T37" fmla="*/ 176 h 471"/>
                              <a:gd name="T38" fmla="*/ 851 w 1379"/>
                              <a:gd name="T39" fmla="*/ 176 h 471"/>
                              <a:gd name="T40" fmla="*/ 1034 w 1379"/>
                              <a:gd name="T41" fmla="*/ 120 h 471"/>
                              <a:gd name="T42" fmla="*/ 1379 w 1379"/>
                              <a:gd name="T43" fmla="*/ 0 h 471"/>
                              <a:gd name="T44" fmla="*/ 1379 w 1379"/>
                              <a:gd name="T45" fmla="*/ 14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51" y="176"/>
                                </a:lnTo>
                                <a:lnTo>
                                  <a:pt x="893" y="176"/>
                                </a:lnTo>
                                <a:lnTo>
                                  <a:pt x="689" y="246"/>
                                </a:lnTo>
                                <a:lnTo>
                                  <a:pt x="689" y="232"/>
                                </a:lnTo>
                                <a:close/>
                                <a:moveTo>
                                  <a:pt x="851" y="176"/>
                                </a:moveTo>
                                <a:lnTo>
                                  <a:pt x="1034" y="120"/>
                                </a:lnTo>
                                <a:lnTo>
                                  <a:pt x="1034" y="134"/>
                                </a:lnTo>
                                <a:lnTo>
                                  <a:pt x="893" y="176"/>
                                </a:lnTo>
                                <a:lnTo>
                                  <a:pt x="851" y="176"/>
                                </a:lnTo>
                                <a:close/>
                                <a:moveTo>
                                  <a:pt x="1034" y="120"/>
                                </a:moveTo>
                                <a:lnTo>
                                  <a:pt x="1379" y="0"/>
                                </a:lnTo>
                                <a:lnTo>
                                  <a:pt x="1379" y="14"/>
                                </a:lnTo>
                                <a:lnTo>
                                  <a:pt x="1034" y="134"/>
                                </a:lnTo>
                                <a:lnTo>
                                  <a:pt x="1034" y="120"/>
                                </a:lnTo>
                                <a:close/>
                              </a:path>
                            </a:pathLst>
                          </a:custGeom>
                          <a:solidFill>
                            <a:srgbClr val="C8E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49"/>
                        <wps:cNvSpPr>
                          <a:spLocks noEditPoints="1"/>
                        </wps:cNvSpPr>
                        <wps:spPr bwMode="auto">
                          <a:xfrm>
                            <a:off x="650" y="12806"/>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72 w 1379"/>
                              <a:gd name="T23" fmla="*/ 169 h 471"/>
                              <a:gd name="T24" fmla="*/ 922 w 1379"/>
                              <a:gd name="T25" fmla="*/ 169 h 471"/>
                              <a:gd name="T26" fmla="*/ 689 w 1379"/>
                              <a:gd name="T27" fmla="*/ 246 h 471"/>
                              <a:gd name="T28" fmla="*/ 689 w 1379"/>
                              <a:gd name="T29" fmla="*/ 232 h 471"/>
                              <a:gd name="T30" fmla="*/ 872 w 1379"/>
                              <a:gd name="T31" fmla="*/ 169 h 471"/>
                              <a:gd name="T32" fmla="*/ 1034 w 1379"/>
                              <a:gd name="T33" fmla="*/ 120 h 471"/>
                              <a:gd name="T34" fmla="*/ 1034 w 1379"/>
                              <a:gd name="T35" fmla="*/ 134 h 471"/>
                              <a:gd name="T36" fmla="*/ 922 w 1379"/>
                              <a:gd name="T37" fmla="*/ 169 h 471"/>
                              <a:gd name="T38" fmla="*/ 872 w 1379"/>
                              <a:gd name="T39" fmla="*/ 169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72" y="169"/>
                                </a:lnTo>
                                <a:lnTo>
                                  <a:pt x="922" y="169"/>
                                </a:lnTo>
                                <a:lnTo>
                                  <a:pt x="689" y="246"/>
                                </a:lnTo>
                                <a:lnTo>
                                  <a:pt x="689" y="232"/>
                                </a:lnTo>
                                <a:close/>
                                <a:moveTo>
                                  <a:pt x="872" y="169"/>
                                </a:moveTo>
                                <a:lnTo>
                                  <a:pt x="1034" y="120"/>
                                </a:lnTo>
                                <a:lnTo>
                                  <a:pt x="1034" y="134"/>
                                </a:lnTo>
                                <a:lnTo>
                                  <a:pt x="922" y="169"/>
                                </a:lnTo>
                                <a:lnTo>
                                  <a:pt x="872" y="169"/>
                                </a:lnTo>
                                <a:close/>
                                <a:moveTo>
                                  <a:pt x="1034" y="120"/>
                                </a:moveTo>
                                <a:lnTo>
                                  <a:pt x="1379" y="0"/>
                                </a:lnTo>
                                <a:lnTo>
                                  <a:pt x="1379" y="21"/>
                                </a:lnTo>
                                <a:lnTo>
                                  <a:pt x="1034" y="134"/>
                                </a:lnTo>
                                <a:lnTo>
                                  <a:pt x="1034" y="120"/>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0"/>
                        <wps:cNvSpPr>
                          <a:spLocks noEditPoints="1"/>
                        </wps:cNvSpPr>
                        <wps:spPr bwMode="auto">
                          <a:xfrm>
                            <a:off x="650" y="12813"/>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32 h 471"/>
                              <a:gd name="T14" fmla="*/ 689 w 1379"/>
                              <a:gd name="T15" fmla="*/ 246 h 471"/>
                              <a:gd name="T16" fmla="*/ 345 w 1379"/>
                              <a:gd name="T17" fmla="*/ 359 h 471"/>
                              <a:gd name="T18" fmla="*/ 345 w 1379"/>
                              <a:gd name="T19" fmla="*/ 345 h 471"/>
                              <a:gd name="T20" fmla="*/ 689 w 1379"/>
                              <a:gd name="T21" fmla="*/ 232 h 471"/>
                              <a:gd name="T22" fmla="*/ 893 w 1379"/>
                              <a:gd name="T23" fmla="*/ 162 h 471"/>
                              <a:gd name="T24" fmla="*/ 943 w 1379"/>
                              <a:gd name="T25" fmla="*/ 162 h 471"/>
                              <a:gd name="T26" fmla="*/ 689 w 1379"/>
                              <a:gd name="T27" fmla="*/ 246 h 471"/>
                              <a:gd name="T28" fmla="*/ 689 w 1379"/>
                              <a:gd name="T29" fmla="*/ 232 h 471"/>
                              <a:gd name="T30" fmla="*/ 893 w 1379"/>
                              <a:gd name="T31" fmla="*/ 162 h 471"/>
                              <a:gd name="T32" fmla="*/ 1034 w 1379"/>
                              <a:gd name="T33" fmla="*/ 120 h 471"/>
                              <a:gd name="T34" fmla="*/ 1034 w 1379"/>
                              <a:gd name="T35" fmla="*/ 134 h 471"/>
                              <a:gd name="T36" fmla="*/ 943 w 1379"/>
                              <a:gd name="T37" fmla="*/ 162 h 471"/>
                              <a:gd name="T38" fmla="*/ 893 w 1379"/>
                              <a:gd name="T39" fmla="*/ 162 h 471"/>
                              <a:gd name="T40" fmla="*/ 1034 w 1379"/>
                              <a:gd name="T41" fmla="*/ 120 h 471"/>
                              <a:gd name="T42" fmla="*/ 1379 w 1379"/>
                              <a:gd name="T43" fmla="*/ 0 h 471"/>
                              <a:gd name="T44" fmla="*/ 1379 w 1379"/>
                              <a:gd name="T45" fmla="*/ 21 h 471"/>
                              <a:gd name="T46" fmla="*/ 1034 w 1379"/>
                              <a:gd name="T47" fmla="*/ 134 h 471"/>
                              <a:gd name="T48" fmla="*/ 1034 w 1379"/>
                              <a:gd name="T49"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5"/>
                                </a:lnTo>
                                <a:lnTo>
                                  <a:pt x="345" y="359"/>
                                </a:lnTo>
                                <a:lnTo>
                                  <a:pt x="0" y="471"/>
                                </a:lnTo>
                                <a:lnTo>
                                  <a:pt x="0" y="457"/>
                                </a:lnTo>
                                <a:close/>
                                <a:moveTo>
                                  <a:pt x="345" y="345"/>
                                </a:moveTo>
                                <a:lnTo>
                                  <a:pt x="689" y="232"/>
                                </a:lnTo>
                                <a:lnTo>
                                  <a:pt x="689" y="246"/>
                                </a:lnTo>
                                <a:lnTo>
                                  <a:pt x="345" y="359"/>
                                </a:lnTo>
                                <a:lnTo>
                                  <a:pt x="345" y="345"/>
                                </a:lnTo>
                                <a:close/>
                                <a:moveTo>
                                  <a:pt x="689" y="232"/>
                                </a:moveTo>
                                <a:lnTo>
                                  <a:pt x="893" y="162"/>
                                </a:lnTo>
                                <a:lnTo>
                                  <a:pt x="943" y="162"/>
                                </a:lnTo>
                                <a:lnTo>
                                  <a:pt x="689" y="246"/>
                                </a:lnTo>
                                <a:lnTo>
                                  <a:pt x="689" y="232"/>
                                </a:lnTo>
                                <a:close/>
                                <a:moveTo>
                                  <a:pt x="893" y="162"/>
                                </a:moveTo>
                                <a:lnTo>
                                  <a:pt x="1034" y="120"/>
                                </a:lnTo>
                                <a:lnTo>
                                  <a:pt x="1034" y="134"/>
                                </a:lnTo>
                                <a:lnTo>
                                  <a:pt x="943" y="162"/>
                                </a:lnTo>
                                <a:lnTo>
                                  <a:pt x="893" y="162"/>
                                </a:lnTo>
                                <a:close/>
                                <a:moveTo>
                                  <a:pt x="1034" y="120"/>
                                </a:moveTo>
                                <a:lnTo>
                                  <a:pt x="1379" y="0"/>
                                </a:lnTo>
                                <a:lnTo>
                                  <a:pt x="1379" y="21"/>
                                </a:lnTo>
                                <a:lnTo>
                                  <a:pt x="1034" y="134"/>
                                </a:lnTo>
                                <a:lnTo>
                                  <a:pt x="1034" y="120"/>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1"/>
                        <wps:cNvSpPr>
                          <a:spLocks noEditPoints="1"/>
                        </wps:cNvSpPr>
                        <wps:spPr bwMode="auto">
                          <a:xfrm>
                            <a:off x="650" y="12827"/>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922 w 1379"/>
                              <a:gd name="T23" fmla="*/ 148 h 471"/>
                              <a:gd name="T24" fmla="*/ 964 w 1379"/>
                              <a:gd name="T25" fmla="*/ 148 h 471"/>
                              <a:gd name="T26" fmla="*/ 689 w 1379"/>
                              <a:gd name="T27" fmla="*/ 239 h 471"/>
                              <a:gd name="T28" fmla="*/ 689 w 1379"/>
                              <a:gd name="T29" fmla="*/ 225 h 471"/>
                              <a:gd name="T30" fmla="*/ 922 w 1379"/>
                              <a:gd name="T31" fmla="*/ 148 h 471"/>
                              <a:gd name="T32" fmla="*/ 1034 w 1379"/>
                              <a:gd name="T33" fmla="*/ 113 h 471"/>
                              <a:gd name="T34" fmla="*/ 1034 w 1379"/>
                              <a:gd name="T35" fmla="*/ 127 h 471"/>
                              <a:gd name="T36" fmla="*/ 964 w 1379"/>
                              <a:gd name="T37" fmla="*/ 148 h 471"/>
                              <a:gd name="T38" fmla="*/ 922 w 1379"/>
                              <a:gd name="T39" fmla="*/ 148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922" y="148"/>
                                </a:lnTo>
                                <a:lnTo>
                                  <a:pt x="964" y="148"/>
                                </a:lnTo>
                                <a:lnTo>
                                  <a:pt x="689" y="239"/>
                                </a:lnTo>
                                <a:lnTo>
                                  <a:pt x="689" y="225"/>
                                </a:lnTo>
                                <a:close/>
                                <a:moveTo>
                                  <a:pt x="922" y="148"/>
                                </a:moveTo>
                                <a:lnTo>
                                  <a:pt x="1034" y="113"/>
                                </a:lnTo>
                                <a:lnTo>
                                  <a:pt x="1034" y="127"/>
                                </a:lnTo>
                                <a:lnTo>
                                  <a:pt x="964" y="148"/>
                                </a:lnTo>
                                <a:lnTo>
                                  <a:pt x="922" y="148"/>
                                </a:lnTo>
                                <a:close/>
                                <a:moveTo>
                                  <a:pt x="1034" y="113"/>
                                </a:moveTo>
                                <a:lnTo>
                                  <a:pt x="1379" y="0"/>
                                </a:lnTo>
                                <a:lnTo>
                                  <a:pt x="1379" y="14"/>
                                </a:lnTo>
                                <a:lnTo>
                                  <a:pt x="1034" y="127"/>
                                </a:lnTo>
                                <a:lnTo>
                                  <a:pt x="1034" y="113"/>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52"/>
                        <wps:cNvSpPr>
                          <a:spLocks noEditPoints="1"/>
                        </wps:cNvSpPr>
                        <wps:spPr bwMode="auto">
                          <a:xfrm>
                            <a:off x="650" y="12834"/>
                            <a:ext cx="1379" cy="471"/>
                          </a:xfrm>
                          <a:custGeom>
                            <a:avLst/>
                            <a:gdLst>
                              <a:gd name="T0" fmla="*/ 0 w 1379"/>
                              <a:gd name="T1" fmla="*/ 450 h 471"/>
                              <a:gd name="T2" fmla="*/ 345 w 1379"/>
                              <a:gd name="T3" fmla="*/ 338 h 471"/>
                              <a:gd name="T4" fmla="*/ 345 w 1379"/>
                              <a:gd name="T5" fmla="*/ 352 h 471"/>
                              <a:gd name="T6" fmla="*/ 0 w 1379"/>
                              <a:gd name="T7" fmla="*/ 471 h 471"/>
                              <a:gd name="T8" fmla="*/ 0 w 1379"/>
                              <a:gd name="T9" fmla="*/ 450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943 w 1379"/>
                              <a:gd name="T23" fmla="*/ 141 h 471"/>
                              <a:gd name="T24" fmla="*/ 985 w 1379"/>
                              <a:gd name="T25" fmla="*/ 141 h 471"/>
                              <a:gd name="T26" fmla="*/ 689 w 1379"/>
                              <a:gd name="T27" fmla="*/ 239 h 471"/>
                              <a:gd name="T28" fmla="*/ 689 w 1379"/>
                              <a:gd name="T29" fmla="*/ 225 h 471"/>
                              <a:gd name="T30" fmla="*/ 943 w 1379"/>
                              <a:gd name="T31" fmla="*/ 141 h 471"/>
                              <a:gd name="T32" fmla="*/ 1034 w 1379"/>
                              <a:gd name="T33" fmla="*/ 113 h 471"/>
                              <a:gd name="T34" fmla="*/ 1034 w 1379"/>
                              <a:gd name="T35" fmla="*/ 127 h 471"/>
                              <a:gd name="T36" fmla="*/ 985 w 1379"/>
                              <a:gd name="T37" fmla="*/ 141 h 471"/>
                              <a:gd name="T38" fmla="*/ 943 w 1379"/>
                              <a:gd name="T39" fmla="*/ 141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8"/>
                                </a:lnTo>
                                <a:lnTo>
                                  <a:pt x="345" y="352"/>
                                </a:lnTo>
                                <a:lnTo>
                                  <a:pt x="0" y="471"/>
                                </a:lnTo>
                                <a:lnTo>
                                  <a:pt x="0" y="450"/>
                                </a:lnTo>
                                <a:close/>
                                <a:moveTo>
                                  <a:pt x="345" y="338"/>
                                </a:moveTo>
                                <a:lnTo>
                                  <a:pt x="689" y="225"/>
                                </a:lnTo>
                                <a:lnTo>
                                  <a:pt x="689" y="239"/>
                                </a:lnTo>
                                <a:lnTo>
                                  <a:pt x="345" y="352"/>
                                </a:lnTo>
                                <a:lnTo>
                                  <a:pt x="345" y="338"/>
                                </a:lnTo>
                                <a:close/>
                                <a:moveTo>
                                  <a:pt x="689" y="225"/>
                                </a:moveTo>
                                <a:lnTo>
                                  <a:pt x="943" y="141"/>
                                </a:lnTo>
                                <a:lnTo>
                                  <a:pt x="985" y="141"/>
                                </a:lnTo>
                                <a:lnTo>
                                  <a:pt x="689" y="239"/>
                                </a:lnTo>
                                <a:lnTo>
                                  <a:pt x="689" y="225"/>
                                </a:lnTo>
                                <a:close/>
                                <a:moveTo>
                                  <a:pt x="943" y="141"/>
                                </a:moveTo>
                                <a:lnTo>
                                  <a:pt x="1034" y="113"/>
                                </a:lnTo>
                                <a:lnTo>
                                  <a:pt x="1034" y="127"/>
                                </a:lnTo>
                                <a:lnTo>
                                  <a:pt x="985" y="141"/>
                                </a:lnTo>
                                <a:lnTo>
                                  <a:pt x="943" y="141"/>
                                </a:lnTo>
                                <a:close/>
                                <a:moveTo>
                                  <a:pt x="1034" y="113"/>
                                </a:moveTo>
                                <a:lnTo>
                                  <a:pt x="1379" y="0"/>
                                </a:lnTo>
                                <a:lnTo>
                                  <a:pt x="1379" y="14"/>
                                </a:lnTo>
                                <a:lnTo>
                                  <a:pt x="1034" y="127"/>
                                </a:lnTo>
                                <a:lnTo>
                                  <a:pt x="1034" y="113"/>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3"/>
                        <wps:cNvSpPr>
                          <a:spLocks noEditPoints="1"/>
                        </wps:cNvSpPr>
                        <wps:spPr bwMode="auto">
                          <a:xfrm>
                            <a:off x="650" y="12841"/>
                            <a:ext cx="1379" cy="471"/>
                          </a:xfrm>
                          <a:custGeom>
                            <a:avLst/>
                            <a:gdLst>
                              <a:gd name="T0" fmla="*/ 0 w 1379"/>
                              <a:gd name="T1" fmla="*/ 457 h 471"/>
                              <a:gd name="T2" fmla="*/ 345 w 1379"/>
                              <a:gd name="T3" fmla="*/ 338 h 471"/>
                              <a:gd name="T4" fmla="*/ 345 w 1379"/>
                              <a:gd name="T5" fmla="*/ 352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2 h 471"/>
                              <a:gd name="T18" fmla="*/ 345 w 1379"/>
                              <a:gd name="T19" fmla="*/ 338 h 471"/>
                              <a:gd name="T20" fmla="*/ 689 w 1379"/>
                              <a:gd name="T21" fmla="*/ 225 h 471"/>
                              <a:gd name="T22" fmla="*/ 964 w 1379"/>
                              <a:gd name="T23" fmla="*/ 134 h 471"/>
                              <a:gd name="T24" fmla="*/ 1006 w 1379"/>
                              <a:gd name="T25" fmla="*/ 134 h 471"/>
                              <a:gd name="T26" fmla="*/ 689 w 1379"/>
                              <a:gd name="T27" fmla="*/ 239 h 471"/>
                              <a:gd name="T28" fmla="*/ 689 w 1379"/>
                              <a:gd name="T29" fmla="*/ 225 h 471"/>
                              <a:gd name="T30" fmla="*/ 964 w 1379"/>
                              <a:gd name="T31" fmla="*/ 134 h 471"/>
                              <a:gd name="T32" fmla="*/ 1034 w 1379"/>
                              <a:gd name="T33" fmla="*/ 113 h 471"/>
                              <a:gd name="T34" fmla="*/ 1034 w 1379"/>
                              <a:gd name="T35" fmla="*/ 127 h 471"/>
                              <a:gd name="T36" fmla="*/ 1006 w 1379"/>
                              <a:gd name="T37" fmla="*/ 134 h 471"/>
                              <a:gd name="T38" fmla="*/ 964 w 1379"/>
                              <a:gd name="T39" fmla="*/ 134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2"/>
                                </a:lnTo>
                                <a:lnTo>
                                  <a:pt x="0" y="471"/>
                                </a:lnTo>
                                <a:lnTo>
                                  <a:pt x="0" y="457"/>
                                </a:lnTo>
                                <a:close/>
                                <a:moveTo>
                                  <a:pt x="345" y="338"/>
                                </a:moveTo>
                                <a:lnTo>
                                  <a:pt x="689" y="225"/>
                                </a:lnTo>
                                <a:lnTo>
                                  <a:pt x="689" y="239"/>
                                </a:lnTo>
                                <a:lnTo>
                                  <a:pt x="345" y="352"/>
                                </a:lnTo>
                                <a:lnTo>
                                  <a:pt x="345" y="338"/>
                                </a:lnTo>
                                <a:close/>
                                <a:moveTo>
                                  <a:pt x="689" y="225"/>
                                </a:moveTo>
                                <a:lnTo>
                                  <a:pt x="964" y="134"/>
                                </a:lnTo>
                                <a:lnTo>
                                  <a:pt x="1006" y="134"/>
                                </a:lnTo>
                                <a:lnTo>
                                  <a:pt x="689" y="239"/>
                                </a:lnTo>
                                <a:lnTo>
                                  <a:pt x="689" y="225"/>
                                </a:lnTo>
                                <a:close/>
                                <a:moveTo>
                                  <a:pt x="964" y="134"/>
                                </a:moveTo>
                                <a:lnTo>
                                  <a:pt x="1034" y="113"/>
                                </a:lnTo>
                                <a:lnTo>
                                  <a:pt x="1034" y="127"/>
                                </a:lnTo>
                                <a:lnTo>
                                  <a:pt x="1006" y="134"/>
                                </a:lnTo>
                                <a:lnTo>
                                  <a:pt x="964" y="134"/>
                                </a:lnTo>
                                <a:close/>
                                <a:moveTo>
                                  <a:pt x="1034" y="113"/>
                                </a:moveTo>
                                <a:lnTo>
                                  <a:pt x="1379" y="0"/>
                                </a:lnTo>
                                <a:lnTo>
                                  <a:pt x="1379" y="14"/>
                                </a:lnTo>
                                <a:lnTo>
                                  <a:pt x="1034" y="127"/>
                                </a:lnTo>
                                <a:lnTo>
                                  <a:pt x="1034" y="113"/>
                                </a:lnTo>
                                <a:close/>
                              </a:path>
                            </a:pathLst>
                          </a:custGeom>
                          <a:solidFill>
                            <a:srgbClr val="C5E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4"/>
                        <wps:cNvSpPr>
                          <a:spLocks noEditPoints="1"/>
                        </wps:cNvSpPr>
                        <wps:spPr bwMode="auto">
                          <a:xfrm>
                            <a:off x="650" y="12848"/>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985 w 1379"/>
                              <a:gd name="T23" fmla="*/ 127 h 471"/>
                              <a:gd name="T24" fmla="*/ 1027 w 1379"/>
                              <a:gd name="T25" fmla="*/ 127 h 471"/>
                              <a:gd name="T26" fmla="*/ 689 w 1379"/>
                              <a:gd name="T27" fmla="*/ 239 h 471"/>
                              <a:gd name="T28" fmla="*/ 689 w 1379"/>
                              <a:gd name="T29" fmla="*/ 225 h 471"/>
                              <a:gd name="T30" fmla="*/ 985 w 1379"/>
                              <a:gd name="T31" fmla="*/ 127 h 471"/>
                              <a:gd name="T32" fmla="*/ 1034 w 1379"/>
                              <a:gd name="T33" fmla="*/ 113 h 471"/>
                              <a:gd name="T34" fmla="*/ 1034 w 1379"/>
                              <a:gd name="T35" fmla="*/ 127 h 471"/>
                              <a:gd name="T36" fmla="*/ 1027 w 1379"/>
                              <a:gd name="T37" fmla="*/ 127 h 471"/>
                              <a:gd name="T38" fmla="*/ 985 w 1379"/>
                              <a:gd name="T39" fmla="*/ 127 h 471"/>
                              <a:gd name="T40" fmla="*/ 1034 w 1379"/>
                              <a:gd name="T41" fmla="*/ 113 h 471"/>
                              <a:gd name="T42" fmla="*/ 1379 w 1379"/>
                              <a:gd name="T43" fmla="*/ 0 h 471"/>
                              <a:gd name="T44" fmla="*/ 1379 w 1379"/>
                              <a:gd name="T45" fmla="*/ 14 h 471"/>
                              <a:gd name="T46" fmla="*/ 1034 w 1379"/>
                              <a:gd name="T47" fmla="*/ 127 h 471"/>
                              <a:gd name="T48" fmla="*/ 1034 w 1379"/>
                              <a:gd name="T49"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985" y="127"/>
                                </a:lnTo>
                                <a:lnTo>
                                  <a:pt x="1027" y="127"/>
                                </a:lnTo>
                                <a:lnTo>
                                  <a:pt x="689" y="239"/>
                                </a:lnTo>
                                <a:lnTo>
                                  <a:pt x="689" y="225"/>
                                </a:lnTo>
                                <a:close/>
                                <a:moveTo>
                                  <a:pt x="985" y="127"/>
                                </a:moveTo>
                                <a:lnTo>
                                  <a:pt x="1034" y="113"/>
                                </a:lnTo>
                                <a:lnTo>
                                  <a:pt x="1034" y="127"/>
                                </a:lnTo>
                                <a:lnTo>
                                  <a:pt x="1027" y="127"/>
                                </a:lnTo>
                                <a:lnTo>
                                  <a:pt x="985" y="127"/>
                                </a:lnTo>
                                <a:close/>
                                <a:moveTo>
                                  <a:pt x="1034" y="113"/>
                                </a:moveTo>
                                <a:lnTo>
                                  <a:pt x="1379" y="0"/>
                                </a:lnTo>
                                <a:lnTo>
                                  <a:pt x="1379" y="14"/>
                                </a:lnTo>
                                <a:lnTo>
                                  <a:pt x="1034" y="127"/>
                                </a:lnTo>
                                <a:lnTo>
                                  <a:pt x="1034" y="113"/>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55"/>
                        <wps:cNvSpPr>
                          <a:spLocks noEditPoints="1"/>
                        </wps:cNvSpPr>
                        <wps:spPr bwMode="auto">
                          <a:xfrm>
                            <a:off x="650" y="12855"/>
                            <a:ext cx="1379" cy="471"/>
                          </a:xfrm>
                          <a:custGeom>
                            <a:avLst/>
                            <a:gdLst>
                              <a:gd name="T0" fmla="*/ 0 w 1379"/>
                              <a:gd name="T1" fmla="*/ 457 h 471"/>
                              <a:gd name="T2" fmla="*/ 345 w 1379"/>
                              <a:gd name="T3" fmla="*/ 338 h 471"/>
                              <a:gd name="T4" fmla="*/ 345 w 1379"/>
                              <a:gd name="T5" fmla="*/ 359 h 471"/>
                              <a:gd name="T6" fmla="*/ 0 w 1379"/>
                              <a:gd name="T7" fmla="*/ 471 h 471"/>
                              <a:gd name="T8" fmla="*/ 0 w 1379"/>
                              <a:gd name="T9" fmla="*/ 457 h 471"/>
                              <a:gd name="T10" fmla="*/ 345 w 1379"/>
                              <a:gd name="T11" fmla="*/ 338 h 471"/>
                              <a:gd name="T12" fmla="*/ 689 w 1379"/>
                              <a:gd name="T13" fmla="*/ 225 h 471"/>
                              <a:gd name="T14" fmla="*/ 689 w 1379"/>
                              <a:gd name="T15" fmla="*/ 239 h 471"/>
                              <a:gd name="T16" fmla="*/ 345 w 1379"/>
                              <a:gd name="T17" fmla="*/ 359 h 471"/>
                              <a:gd name="T18" fmla="*/ 345 w 1379"/>
                              <a:gd name="T19" fmla="*/ 338 h 471"/>
                              <a:gd name="T20" fmla="*/ 689 w 1379"/>
                              <a:gd name="T21" fmla="*/ 225 h 471"/>
                              <a:gd name="T22" fmla="*/ 1006 w 1379"/>
                              <a:gd name="T23" fmla="*/ 120 h 471"/>
                              <a:gd name="T24" fmla="*/ 1034 w 1379"/>
                              <a:gd name="T25" fmla="*/ 120 h 471"/>
                              <a:gd name="T26" fmla="*/ 1034 w 1379"/>
                              <a:gd name="T27" fmla="*/ 113 h 471"/>
                              <a:gd name="T28" fmla="*/ 1379 w 1379"/>
                              <a:gd name="T29" fmla="*/ 0 h 471"/>
                              <a:gd name="T30" fmla="*/ 1379 w 1379"/>
                              <a:gd name="T31" fmla="*/ 15 h 471"/>
                              <a:gd name="T32" fmla="*/ 1055 w 1379"/>
                              <a:gd name="T33" fmla="*/ 120 h 471"/>
                              <a:gd name="T34" fmla="*/ 1034 w 1379"/>
                              <a:gd name="T35" fmla="*/ 120 h 471"/>
                              <a:gd name="T36" fmla="*/ 1034 w 1379"/>
                              <a:gd name="T37" fmla="*/ 113 h 471"/>
                              <a:gd name="T38" fmla="*/ 1006 w 1379"/>
                              <a:gd name="T39" fmla="*/ 120 h 471"/>
                              <a:gd name="T40" fmla="*/ 1034 w 1379"/>
                              <a:gd name="T41" fmla="*/ 120 h 471"/>
                              <a:gd name="T42" fmla="*/ 1034 w 1379"/>
                              <a:gd name="T43" fmla="*/ 127 h 471"/>
                              <a:gd name="T44" fmla="*/ 689 w 1379"/>
                              <a:gd name="T45" fmla="*/ 239 h 471"/>
                              <a:gd name="T46" fmla="*/ 689 w 1379"/>
                              <a:gd name="T47" fmla="*/ 225 h 471"/>
                              <a:gd name="T48" fmla="*/ 1055 w 1379"/>
                              <a:gd name="T49" fmla="*/ 120 h 471"/>
                              <a:gd name="T50" fmla="*/ 1034 w 1379"/>
                              <a:gd name="T51" fmla="*/ 127 h 471"/>
                              <a:gd name="T52" fmla="*/ 1034 w 1379"/>
                              <a:gd name="T53" fmla="*/ 120 h 471"/>
                              <a:gd name="T54" fmla="*/ 1055 w 1379"/>
                              <a:gd name="T55" fmla="*/ 12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38"/>
                                </a:lnTo>
                                <a:lnTo>
                                  <a:pt x="345" y="359"/>
                                </a:lnTo>
                                <a:lnTo>
                                  <a:pt x="0" y="471"/>
                                </a:lnTo>
                                <a:lnTo>
                                  <a:pt x="0" y="457"/>
                                </a:lnTo>
                                <a:close/>
                                <a:moveTo>
                                  <a:pt x="345" y="338"/>
                                </a:moveTo>
                                <a:lnTo>
                                  <a:pt x="689" y="225"/>
                                </a:lnTo>
                                <a:lnTo>
                                  <a:pt x="689" y="239"/>
                                </a:lnTo>
                                <a:lnTo>
                                  <a:pt x="345" y="359"/>
                                </a:lnTo>
                                <a:lnTo>
                                  <a:pt x="345" y="338"/>
                                </a:lnTo>
                                <a:close/>
                                <a:moveTo>
                                  <a:pt x="689" y="225"/>
                                </a:moveTo>
                                <a:lnTo>
                                  <a:pt x="1006" y="120"/>
                                </a:lnTo>
                                <a:lnTo>
                                  <a:pt x="1034" y="120"/>
                                </a:lnTo>
                                <a:lnTo>
                                  <a:pt x="1034" y="113"/>
                                </a:lnTo>
                                <a:lnTo>
                                  <a:pt x="1379" y="0"/>
                                </a:lnTo>
                                <a:lnTo>
                                  <a:pt x="1379" y="15"/>
                                </a:lnTo>
                                <a:lnTo>
                                  <a:pt x="1055" y="120"/>
                                </a:lnTo>
                                <a:lnTo>
                                  <a:pt x="1034" y="120"/>
                                </a:lnTo>
                                <a:lnTo>
                                  <a:pt x="1034" y="113"/>
                                </a:lnTo>
                                <a:lnTo>
                                  <a:pt x="1006" y="120"/>
                                </a:lnTo>
                                <a:lnTo>
                                  <a:pt x="1034" y="120"/>
                                </a:lnTo>
                                <a:lnTo>
                                  <a:pt x="1034" y="127"/>
                                </a:lnTo>
                                <a:lnTo>
                                  <a:pt x="689" y="239"/>
                                </a:lnTo>
                                <a:lnTo>
                                  <a:pt x="689" y="225"/>
                                </a:lnTo>
                                <a:close/>
                                <a:moveTo>
                                  <a:pt x="1055" y="120"/>
                                </a:moveTo>
                                <a:lnTo>
                                  <a:pt x="1034" y="127"/>
                                </a:lnTo>
                                <a:lnTo>
                                  <a:pt x="1034" y="120"/>
                                </a:lnTo>
                                <a:lnTo>
                                  <a:pt x="1055" y="120"/>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6"/>
                        <wps:cNvSpPr>
                          <a:spLocks noEditPoints="1"/>
                        </wps:cNvSpPr>
                        <wps:spPr bwMode="auto">
                          <a:xfrm>
                            <a:off x="650" y="12862"/>
                            <a:ext cx="1379" cy="471"/>
                          </a:xfrm>
                          <a:custGeom>
                            <a:avLst/>
                            <a:gdLst>
                              <a:gd name="T0" fmla="*/ 0 w 1379"/>
                              <a:gd name="T1" fmla="*/ 457 h 471"/>
                              <a:gd name="T2" fmla="*/ 345 w 1379"/>
                              <a:gd name="T3" fmla="*/ 345 h 471"/>
                              <a:gd name="T4" fmla="*/ 345 w 1379"/>
                              <a:gd name="T5" fmla="*/ 359 h 471"/>
                              <a:gd name="T6" fmla="*/ 0 w 1379"/>
                              <a:gd name="T7" fmla="*/ 471 h 471"/>
                              <a:gd name="T8" fmla="*/ 0 w 1379"/>
                              <a:gd name="T9" fmla="*/ 457 h 471"/>
                              <a:gd name="T10" fmla="*/ 345 w 1379"/>
                              <a:gd name="T11" fmla="*/ 345 h 471"/>
                              <a:gd name="T12" fmla="*/ 689 w 1379"/>
                              <a:gd name="T13" fmla="*/ 225 h 471"/>
                              <a:gd name="T14" fmla="*/ 689 w 1379"/>
                              <a:gd name="T15" fmla="*/ 239 h 471"/>
                              <a:gd name="T16" fmla="*/ 345 w 1379"/>
                              <a:gd name="T17" fmla="*/ 359 h 471"/>
                              <a:gd name="T18" fmla="*/ 345 w 1379"/>
                              <a:gd name="T19" fmla="*/ 345 h 471"/>
                              <a:gd name="T20" fmla="*/ 689 w 1379"/>
                              <a:gd name="T21" fmla="*/ 225 h 471"/>
                              <a:gd name="T22" fmla="*/ 1027 w 1379"/>
                              <a:gd name="T23" fmla="*/ 113 h 471"/>
                              <a:gd name="T24" fmla="*/ 1034 w 1379"/>
                              <a:gd name="T25" fmla="*/ 113 h 471"/>
                              <a:gd name="T26" fmla="*/ 1034 w 1379"/>
                              <a:gd name="T27" fmla="*/ 113 h 471"/>
                              <a:gd name="T28" fmla="*/ 1379 w 1379"/>
                              <a:gd name="T29" fmla="*/ 0 h 471"/>
                              <a:gd name="T30" fmla="*/ 1379 w 1379"/>
                              <a:gd name="T31" fmla="*/ 15 h 471"/>
                              <a:gd name="T32" fmla="*/ 1076 w 1379"/>
                              <a:gd name="T33" fmla="*/ 113 h 471"/>
                              <a:gd name="T34" fmla="*/ 1034 w 1379"/>
                              <a:gd name="T35" fmla="*/ 113 h 471"/>
                              <a:gd name="T36" fmla="*/ 1034 w 1379"/>
                              <a:gd name="T37" fmla="*/ 113 h 471"/>
                              <a:gd name="T38" fmla="*/ 1027 w 1379"/>
                              <a:gd name="T39" fmla="*/ 113 h 471"/>
                              <a:gd name="T40" fmla="*/ 1034 w 1379"/>
                              <a:gd name="T41" fmla="*/ 113 h 471"/>
                              <a:gd name="T42" fmla="*/ 1034 w 1379"/>
                              <a:gd name="T43" fmla="*/ 127 h 471"/>
                              <a:gd name="T44" fmla="*/ 689 w 1379"/>
                              <a:gd name="T45" fmla="*/ 239 h 471"/>
                              <a:gd name="T46" fmla="*/ 689 w 1379"/>
                              <a:gd name="T47" fmla="*/ 225 h 471"/>
                              <a:gd name="T48" fmla="*/ 1076 w 1379"/>
                              <a:gd name="T49" fmla="*/ 113 h 471"/>
                              <a:gd name="T50" fmla="*/ 1034 w 1379"/>
                              <a:gd name="T51" fmla="*/ 127 h 471"/>
                              <a:gd name="T52" fmla="*/ 1034 w 1379"/>
                              <a:gd name="T53" fmla="*/ 113 h 471"/>
                              <a:gd name="T54" fmla="*/ 1076 w 1379"/>
                              <a:gd name="T55" fmla="*/ 1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9" h="471">
                                <a:moveTo>
                                  <a:pt x="0" y="457"/>
                                </a:moveTo>
                                <a:lnTo>
                                  <a:pt x="345" y="345"/>
                                </a:lnTo>
                                <a:lnTo>
                                  <a:pt x="345" y="359"/>
                                </a:lnTo>
                                <a:lnTo>
                                  <a:pt x="0" y="471"/>
                                </a:lnTo>
                                <a:lnTo>
                                  <a:pt x="0" y="457"/>
                                </a:lnTo>
                                <a:close/>
                                <a:moveTo>
                                  <a:pt x="345" y="345"/>
                                </a:moveTo>
                                <a:lnTo>
                                  <a:pt x="689" y="225"/>
                                </a:lnTo>
                                <a:lnTo>
                                  <a:pt x="689" y="239"/>
                                </a:lnTo>
                                <a:lnTo>
                                  <a:pt x="345" y="359"/>
                                </a:lnTo>
                                <a:lnTo>
                                  <a:pt x="345" y="345"/>
                                </a:lnTo>
                                <a:close/>
                                <a:moveTo>
                                  <a:pt x="689" y="225"/>
                                </a:moveTo>
                                <a:lnTo>
                                  <a:pt x="1027" y="113"/>
                                </a:lnTo>
                                <a:lnTo>
                                  <a:pt x="1034" y="113"/>
                                </a:lnTo>
                                <a:lnTo>
                                  <a:pt x="1034" y="113"/>
                                </a:lnTo>
                                <a:lnTo>
                                  <a:pt x="1379" y="0"/>
                                </a:lnTo>
                                <a:lnTo>
                                  <a:pt x="1379" y="15"/>
                                </a:lnTo>
                                <a:lnTo>
                                  <a:pt x="1076" y="113"/>
                                </a:lnTo>
                                <a:lnTo>
                                  <a:pt x="1034" y="113"/>
                                </a:lnTo>
                                <a:lnTo>
                                  <a:pt x="1034" y="113"/>
                                </a:lnTo>
                                <a:lnTo>
                                  <a:pt x="1027" y="113"/>
                                </a:lnTo>
                                <a:lnTo>
                                  <a:pt x="1034" y="113"/>
                                </a:lnTo>
                                <a:lnTo>
                                  <a:pt x="1034" y="127"/>
                                </a:lnTo>
                                <a:lnTo>
                                  <a:pt x="689" y="239"/>
                                </a:lnTo>
                                <a:lnTo>
                                  <a:pt x="689" y="225"/>
                                </a:lnTo>
                                <a:close/>
                                <a:moveTo>
                                  <a:pt x="1076" y="113"/>
                                </a:moveTo>
                                <a:lnTo>
                                  <a:pt x="1034" y="127"/>
                                </a:lnTo>
                                <a:lnTo>
                                  <a:pt x="1034" y="113"/>
                                </a:lnTo>
                                <a:lnTo>
                                  <a:pt x="1076" y="113"/>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57"/>
                        <wps:cNvSpPr>
                          <a:spLocks noEditPoints="1"/>
                        </wps:cNvSpPr>
                        <wps:spPr bwMode="auto">
                          <a:xfrm>
                            <a:off x="650" y="12870"/>
                            <a:ext cx="1379" cy="470"/>
                          </a:xfrm>
                          <a:custGeom>
                            <a:avLst/>
                            <a:gdLst>
                              <a:gd name="T0" fmla="*/ 0 w 1379"/>
                              <a:gd name="T1" fmla="*/ 456 h 470"/>
                              <a:gd name="T2" fmla="*/ 345 w 1379"/>
                              <a:gd name="T3" fmla="*/ 344 h 470"/>
                              <a:gd name="T4" fmla="*/ 345 w 1379"/>
                              <a:gd name="T5" fmla="*/ 358 h 470"/>
                              <a:gd name="T6" fmla="*/ 0 w 1379"/>
                              <a:gd name="T7" fmla="*/ 470 h 470"/>
                              <a:gd name="T8" fmla="*/ 0 w 1379"/>
                              <a:gd name="T9" fmla="*/ 456 h 470"/>
                              <a:gd name="T10" fmla="*/ 345 w 1379"/>
                              <a:gd name="T11" fmla="*/ 344 h 470"/>
                              <a:gd name="T12" fmla="*/ 689 w 1379"/>
                              <a:gd name="T13" fmla="*/ 224 h 470"/>
                              <a:gd name="T14" fmla="*/ 689 w 1379"/>
                              <a:gd name="T15" fmla="*/ 239 h 470"/>
                              <a:gd name="T16" fmla="*/ 345 w 1379"/>
                              <a:gd name="T17" fmla="*/ 358 h 470"/>
                              <a:gd name="T18" fmla="*/ 345 w 1379"/>
                              <a:gd name="T19" fmla="*/ 344 h 470"/>
                              <a:gd name="T20" fmla="*/ 689 w 1379"/>
                              <a:gd name="T21" fmla="*/ 224 h 470"/>
                              <a:gd name="T22" fmla="*/ 1034 w 1379"/>
                              <a:gd name="T23" fmla="*/ 112 h 470"/>
                              <a:gd name="T24" fmla="*/ 1034 w 1379"/>
                              <a:gd name="T25" fmla="*/ 126 h 470"/>
                              <a:gd name="T26" fmla="*/ 689 w 1379"/>
                              <a:gd name="T27" fmla="*/ 239 h 470"/>
                              <a:gd name="T28" fmla="*/ 689 w 1379"/>
                              <a:gd name="T29" fmla="*/ 224 h 470"/>
                              <a:gd name="T30" fmla="*/ 1034 w 1379"/>
                              <a:gd name="T31" fmla="*/ 112 h 470"/>
                              <a:gd name="T32" fmla="*/ 1055 w 1379"/>
                              <a:gd name="T33" fmla="*/ 105 h 470"/>
                              <a:gd name="T34" fmla="*/ 1097 w 1379"/>
                              <a:gd name="T35" fmla="*/ 105 h 470"/>
                              <a:gd name="T36" fmla="*/ 1034 w 1379"/>
                              <a:gd name="T37" fmla="*/ 126 h 470"/>
                              <a:gd name="T38" fmla="*/ 1034 w 1379"/>
                              <a:gd name="T39" fmla="*/ 112 h 470"/>
                              <a:gd name="T40" fmla="*/ 1055 w 1379"/>
                              <a:gd name="T41" fmla="*/ 105 h 470"/>
                              <a:gd name="T42" fmla="*/ 1379 w 1379"/>
                              <a:gd name="T43" fmla="*/ 0 h 470"/>
                              <a:gd name="T44" fmla="*/ 1379 w 1379"/>
                              <a:gd name="T45" fmla="*/ 14 h 470"/>
                              <a:gd name="T46" fmla="*/ 1097 w 1379"/>
                              <a:gd name="T47" fmla="*/ 105 h 470"/>
                              <a:gd name="T48" fmla="*/ 1055 w 1379"/>
                              <a:gd name="T49" fmla="*/ 105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0">
                                <a:moveTo>
                                  <a:pt x="0" y="456"/>
                                </a:moveTo>
                                <a:lnTo>
                                  <a:pt x="345" y="344"/>
                                </a:lnTo>
                                <a:lnTo>
                                  <a:pt x="345" y="358"/>
                                </a:lnTo>
                                <a:lnTo>
                                  <a:pt x="0" y="470"/>
                                </a:lnTo>
                                <a:lnTo>
                                  <a:pt x="0" y="456"/>
                                </a:lnTo>
                                <a:close/>
                                <a:moveTo>
                                  <a:pt x="345" y="344"/>
                                </a:moveTo>
                                <a:lnTo>
                                  <a:pt x="689" y="224"/>
                                </a:lnTo>
                                <a:lnTo>
                                  <a:pt x="689" y="239"/>
                                </a:lnTo>
                                <a:lnTo>
                                  <a:pt x="345" y="358"/>
                                </a:lnTo>
                                <a:lnTo>
                                  <a:pt x="345" y="344"/>
                                </a:lnTo>
                                <a:close/>
                                <a:moveTo>
                                  <a:pt x="689" y="224"/>
                                </a:moveTo>
                                <a:lnTo>
                                  <a:pt x="1034" y="112"/>
                                </a:lnTo>
                                <a:lnTo>
                                  <a:pt x="1034" y="126"/>
                                </a:lnTo>
                                <a:lnTo>
                                  <a:pt x="689" y="239"/>
                                </a:lnTo>
                                <a:lnTo>
                                  <a:pt x="689" y="224"/>
                                </a:lnTo>
                                <a:close/>
                                <a:moveTo>
                                  <a:pt x="1034" y="112"/>
                                </a:moveTo>
                                <a:lnTo>
                                  <a:pt x="1055" y="105"/>
                                </a:lnTo>
                                <a:lnTo>
                                  <a:pt x="1097" y="105"/>
                                </a:lnTo>
                                <a:lnTo>
                                  <a:pt x="1034" y="126"/>
                                </a:lnTo>
                                <a:lnTo>
                                  <a:pt x="1034" y="112"/>
                                </a:lnTo>
                                <a:close/>
                                <a:moveTo>
                                  <a:pt x="1055" y="105"/>
                                </a:moveTo>
                                <a:lnTo>
                                  <a:pt x="1379" y="0"/>
                                </a:lnTo>
                                <a:lnTo>
                                  <a:pt x="1379" y="14"/>
                                </a:lnTo>
                                <a:lnTo>
                                  <a:pt x="1097" y="105"/>
                                </a:lnTo>
                                <a:lnTo>
                                  <a:pt x="1055" y="105"/>
                                </a:lnTo>
                                <a:close/>
                              </a:path>
                            </a:pathLst>
                          </a:custGeom>
                          <a:solidFill>
                            <a:srgbClr val="C1E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58"/>
                        <wps:cNvSpPr>
                          <a:spLocks noEditPoints="1"/>
                        </wps:cNvSpPr>
                        <wps:spPr bwMode="auto">
                          <a:xfrm>
                            <a:off x="650" y="12877"/>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24 h 471"/>
                              <a:gd name="T14" fmla="*/ 689 w 1379"/>
                              <a:gd name="T15" fmla="*/ 246 h 471"/>
                              <a:gd name="T16" fmla="*/ 345 w 1379"/>
                              <a:gd name="T17" fmla="*/ 358 h 471"/>
                              <a:gd name="T18" fmla="*/ 345 w 1379"/>
                              <a:gd name="T19" fmla="*/ 344 h 471"/>
                              <a:gd name="T20" fmla="*/ 689 w 1379"/>
                              <a:gd name="T21" fmla="*/ 224 h 471"/>
                              <a:gd name="T22" fmla="*/ 1034 w 1379"/>
                              <a:gd name="T23" fmla="*/ 112 h 471"/>
                              <a:gd name="T24" fmla="*/ 1034 w 1379"/>
                              <a:gd name="T25" fmla="*/ 126 h 471"/>
                              <a:gd name="T26" fmla="*/ 689 w 1379"/>
                              <a:gd name="T27" fmla="*/ 246 h 471"/>
                              <a:gd name="T28" fmla="*/ 689 w 1379"/>
                              <a:gd name="T29" fmla="*/ 224 h 471"/>
                              <a:gd name="T30" fmla="*/ 1034 w 1379"/>
                              <a:gd name="T31" fmla="*/ 112 h 471"/>
                              <a:gd name="T32" fmla="*/ 1076 w 1379"/>
                              <a:gd name="T33" fmla="*/ 98 h 471"/>
                              <a:gd name="T34" fmla="*/ 1119 w 1379"/>
                              <a:gd name="T35" fmla="*/ 98 h 471"/>
                              <a:gd name="T36" fmla="*/ 1034 w 1379"/>
                              <a:gd name="T37" fmla="*/ 126 h 471"/>
                              <a:gd name="T38" fmla="*/ 1034 w 1379"/>
                              <a:gd name="T39" fmla="*/ 112 h 471"/>
                              <a:gd name="T40" fmla="*/ 1076 w 1379"/>
                              <a:gd name="T41" fmla="*/ 98 h 471"/>
                              <a:gd name="T42" fmla="*/ 1379 w 1379"/>
                              <a:gd name="T43" fmla="*/ 0 h 471"/>
                              <a:gd name="T44" fmla="*/ 1379 w 1379"/>
                              <a:gd name="T45" fmla="*/ 14 h 471"/>
                              <a:gd name="T46" fmla="*/ 1119 w 1379"/>
                              <a:gd name="T47" fmla="*/ 98 h 471"/>
                              <a:gd name="T48" fmla="*/ 1076 w 1379"/>
                              <a:gd name="T49" fmla="*/ 9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689" y="224"/>
                                </a:lnTo>
                                <a:lnTo>
                                  <a:pt x="689" y="246"/>
                                </a:lnTo>
                                <a:lnTo>
                                  <a:pt x="345" y="358"/>
                                </a:lnTo>
                                <a:lnTo>
                                  <a:pt x="345" y="344"/>
                                </a:lnTo>
                                <a:close/>
                                <a:moveTo>
                                  <a:pt x="689" y="224"/>
                                </a:moveTo>
                                <a:lnTo>
                                  <a:pt x="1034" y="112"/>
                                </a:lnTo>
                                <a:lnTo>
                                  <a:pt x="1034" y="126"/>
                                </a:lnTo>
                                <a:lnTo>
                                  <a:pt x="689" y="246"/>
                                </a:lnTo>
                                <a:lnTo>
                                  <a:pt x="689" y="224"/>
                                </a:lnTo>
                                <a:close/>
                                <a:moveTo>
                                  <a:pt x="1034" y="112"/>
                                </a:moveTo>
                                <a:lnTo>
                                  <a:pt x="1076" y="98"/>
                                </a:lnTo>
                                <a:lnTo>
                                  <a:pt x="1119" y="98"/>
                                </a:lnTo>
                                <a:lnTo>
                                  <a:pt x="1034" y="126"/>
                                </a:lnTo>
                                <a:lnTo>
                                  <a:pt x="1034" y="112"/>
                                </a:lnTo>
                                <a:close/>
                                <a:moveTo>
                                  <a:pt x="1076" y="98"/>
                                </a:moveTo>
                                <a:lnTo>
                                  <a:pt x="1379" y="0"/>
                                </a:lnTo>
                                <a:lnTo>
                                  <a:pt x="1379" y="14"/>
                                </a:lnTo>
                                <a:lnTo>
                                  <a:pt x="1119" y="98"/>
                                </a:lnTo>
                                <a:lnTo>
                                  <a:pt x="1076" y="98"/>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59"/>
                        <wps:cNvSpPr>
                          <a:spLocks noEditPoints="1"/>
                        </wps:cNvSpPr>
                        <wps:spPr bwMode="auto">
                          <a:xfrm>
                            <a:off x="650" y="12884"/>
                            <a:ext cx="1379" cy="471"/>
                          </a:xfrm>
                          <a:custGeom>
                            <a:avLst/>
                            <a:gdLst>
                              <a:gd name="T0" fmla="*/ 0 w 1379"/>
                              <a:gd name="T1" fmla="*/ 456 h 471"/>
                              <a:gd name="T2" fmla="*/ 345 w 1379"/>
                              <a:gd name="T3" fmla="*/ 344 h 471"/>
                              <a:gd name="T4" fmla="*/ 345 w 1379"/>
                              <a:gd name="T5" fmla="*/ 358 h 471"/>
                              <a:gd name="T6" fmla="*/ 0 w 1379"/>
                              <a:gd name="T7" fmla="*/ 471 h 471"/>
                              <a:gd name="T8" fmla="*/ 0 w 1379"/>
                              <a:gd name="T9" fmla="*/ 456 h 471"/>
                              <a:gd name="T10" fmla="*/ 345 w 1379"/>
                              <a:gd name="T11" fmla="*/ 344 h 471"/>
                              <a:gd name="T12" fmla="*/ 689 w 1379"/>
                              <a:gd name="T13" fmla="*/ 225 h 471"/>
                              <a:gd name="T14" fmla="*/ 689 w 1379"/>
                              <a:gd name="T15" fmla="*/ 246 h 471"/>
                              <a:gd name="T16" fmla="*/ 345 w 1379"/>
                              <a:gd name="T17" fmla="*/ 358 h 471"/>
                              <a:gd name="T18" fmla="*/ 345 w 1379"/>
                              <a:gd name="T19" fmla="*/ 344 h 471"/>
                              <a:gd name="T20" fmla="*/ 689 w 1379"/>
                              <a:gd name="T21" fmla="*/ 225 h 471"/>
                              <a:gd name="T22" fmla="*/ 1034 w 1379"/>
                              <a:gd name="T23" fmla="*/ 112 h 471"/>
                              <a:gd name="T24" fmla="*/ 1034 w 1379"/>
                              <a:gd name="T25" fmla="*/ 126 h 471"/>
                              <a:gd name="T26" fmla="*/ 689 w 1379"/>
                              <a:gd name="T27" fmla="*/ 246 h 471"/>
                              <a:gd name="T28" fmla="*/ 689 w 1379"/>
                              <a:gd name="T29" fmla="*/ 225 h 471"/>
                              <a:gd name="T30" fmla="*/ 1034 w 1379"/>
                              <a:gd name="T31" fmla="*/ 112 h 471"/>
                              <a:gd name="T32" fmla="*/ 1097 w 1379"/>
                              <a:gd name="T33" fmla="*/ 91 h 471"/>
                              <a:gd name="T34" fmla="*/ 1140 w 1379"/>
                              <a:gd name="T35" fmla="*/ 91 h 471"/>
                              <a:gd name="T36" fmla="*/ 1034 w 1379"/>
                              <a:gd name="T37" fmla="*/ 126 h 471"/>
                              <a:gd name="T38" fmla="*/ 1034 w 1379"/>
                              <a:gd name="T39" fmla="*/ 112 h 471"/>
                              <a:gd name="T40" fmla="*/ 1097 w 1379"/>
                              <a:gd name="T41" fmla="*/ 91 h 471"/>
                              <a:gd name="T42" fmla="*/ 1379 w 1379"/>
                              <a:gd name="T43" fmla="*/ 0 h 471"/>
                              <a:gd name="T44" fmla="*/ 1379 w 1379"/>
                              <a:gd name="T45" fmla="*/ 14 h 471"/>
                              <a:gd name="T46" fmla="*/ 1140 w 1379"/>
                              <a:gd name="T47" fmla="*/ 91 h 471"/>
                              <a:gd name="T48" fmla="*/ 1097 w 1379"/>
                              <a:gd name="T49" fmla="*/ 9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6"/>
                                </a:moveTo>
                                <a:lnTo>
                                  <a:pt x="345" y="344"/>
                                </a:lnTo>
                                <a:lnTo>
                                  <a:pt x="345" y="358"/>
                                </a:lnTo>
                                <a:lnTo>
                                  <a:pt x="0" y="471"/>
                                </a:lnTo>
                                <a:lnTo>
                                  <a:pt x="0" y="456"/>
                                </a:lnTo>
                                <a:close/>
                                <a:moveTo>
                                  <a:pt x="345" y="344"/>
                                </a:moveTo>
                                <a:lnTo>
                                  <a:pt x="689" y="225"/>
                                </a:lnTo>
                                <a:lnTo>
                                  <a:pt x="689" y="246"/>
                                </a:lnTo>
                                <a:lnTo>
                                  <a:pt x="345" y="358"/>
                                </a:lnTo>
                                <a:lnTo>
                                  <a:pt x="345" y="344"/>
                                </a:lnTo>
                                <a:close/>
                                <a:moveTo>
                                  <a:pt x="689" y="225"/>
                                </a:moveTo>
                                <a:lnTo>
                                  <a:pt x="1034" y="112"/>
                                </a:lnTo>
                                <a:lnTo>
                                  <a:pt x="1034" y="126"/>
                                </a:lnTo>
                                <a:lnTo>
                                  <a:pt x="689" y="246"/>
                                </a:lnTo>
                                <a:lnTo>
                                  <a:pt x="689" y="225"/>
                                </a:lnTo>
                                <a:close/>
                                <a:moveTo>
                                  <a:pt x="1034" y="112"/>
                                </a:moveTo>
                                <a:lnTo>
                                  <a:pt x="1097" y="91"/>
                                </a:lnTo>
                                <a:lnTo>
                                  <a:pt x="1140" y="91"/>
                                </a:lnTo>
                                <a:lnTo>
                                  <a:pt x="1034" y="126"/>
                                </a:lnTo>
                                <a:lnTo>
                                  <a:pt x="1034" y="112"/>
                                </a:lnTo>
                                <a:close/>
                                <a:moveTo>
                                  <a:pt x="1097" y="91"/>
                                </a:moveTo>
                                <a:lnTo>
                                  <a:pt x="1379" y="0"/>
                                </a:lnTo>
                                <a:lnTo>
                                  <a:pt x="1379" y="14"/>
                                </a:lnTo>
                                <a:lnTo>
                                  <a:pt x="1140" y="91"/>
                                </a:lnTo>
                                <a:lnTo>
                                  <a:pt x="1097" y="91"/>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0"/>
                        <wps:cNvSpPr>
                          <a:spLocks noEditPoints="1"/>
                        </wps:cNvSpPr>
                        <wps:spPr bwMode="auto">
                          <a:xfrm>
                            <a:off x="650" y="12891"/>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26 h 471"/>
                              <a:gd name="T26" fmla="*/ 689 w 1379"/>
                              <a:gd name="T27" fmla="*/ 246 h 471"/>
                              <a:gd name="T28" fmla="*/ 689 w 1379"/>
                              <a:gd name="T29" fmla="*/ 232 h 471"/>
                              <a:gd name="T30" fmla="*/ 1034 w 1379"/>
                              <a:gd name="T31" fmla="*/ 112 h 471"/>
                              <a:gd name="T32" fmla="*/ 1119 w 1379"/>
                              <a:gd name="T33" fmla="*/ 84 h 471"/>
                              <a:gd name="T34" fmla="*/ 1168 w 1379"/>
                              <a:gd name="T35" fmla="*/ 84 h 471"/>
                              <a:gd name="T36" fmla="*/ 1034 w 1379"/>
                              <a:gd name="T37" fmla="*/ 126 h 471"/>
                              <a:gd name="T38" fmla="*/ 1034 w 1379"/>
                              <a:gd name="T39" fmla="*/ 112 h 471"/>
                              <a:gd name="T40" fmla="*/ 1119 w 1379"/>
                              <a:gd name="T41" fmla="*/ 84 h 471"/>
                              <a:gd name="T42" fmla="*/ 1379 w 1379"/>
                              <a:gd name="T43" fmla="*/ 0 h 471"/>
                              <a:gd name="T44" fmla="*/ 1379 w 1379"/>
                              <a:gd name="T45" fmla="*/ 14 h 471"/>
                              <a:gd name="T46" fmla="*/ 1168 w 1379"/>
                              <a:gd name="T47" fmla="*/ 84 h 471"/>
                              <a:gd name="T48" fmla="*/ 1119 w 1379"/>
                              <a:gd name="T49" fmla="*/ 8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26"/>
                                </a:lnTo>
                                <a:lnTo>
                                  <a:pt x="689" y="246"/>
                                </a:lnTo>
                                <a:lnTo>
                                  <a:pt x="689" y="232"/>
                                </a:lnTo>
                                <a:close/>
                                <a:moveTo>
                                  <a:pt x="1034" y="112"/>
                                </a:moveTo>
                                <a:lnTo>
                                  <a:pt x="1119" y="84"/>
                                </a:lnTo>
                                <a:lnTo>
                                  <a:pt x="1168" y="84"/>
                                </a:lnTo>
                                <a:lnTo>
                                  <a:pt x="1034" y="126"/>
                                </a:lnTo>
                                <a:lnTo>
                                  <a:pt x="1034" y="112"/>
                                </a:lnTo>
                                <a:close/>
                                <a:moveTo>
                                  <a:pt x="1119" y="84"/>
                                </a:moveTo>
                                <a:lnTo>
                                  <a:pt x="1379" y="0"/>
                                </a:lnTo>
                                <a:lnTo>
                                  <a:pt x="1379" y="14"/>
                                </a:lnTo>
                                <a:lnTo>
                                  <a:pt x="1168" y="84"/>
                                </a:lnTo>
                                <a:lnTo>
                                  <a:pt x="1119" y="84"/>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1"/>
                        <wps:cNvSpPr>
                          <a:spLocks noEditPoints="1"/>
                        </wps:cNvSpPr>
                        <wps:spPr bwMode="auto">
                          <a:xfrm>
                            <a:off x="650" y="12898"/>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140 w 1379"/>
                              <a:gd name="T33" fmla="*/ 77 h 471"/>
                              <a:gd name="T34" fmla="*/ 1189 w 1379"/>
                              <a:gd name="T35" fmla="*/ 77 h 471"/>
                              <a:gd name="T36" fmla="*/ 1034 w 1379"/>
                              <a:gd name="T37" fmla="*/ 133 h 471"/>
                              <a:gd name="T38" fmla="*/ 1034 w 1379"/>
                              <a:gd name="T39" fmla="*/ 112 h 471"/>
                              <a:gd name="T40" fmla="*/ 1140 w 1379"/>
                              <a:gd name="T41" fmla="*/ 77 h 471"/>
                              <a:gd name="T42" fmla="*/ 1379 w 1379"/>
                              <a:gd name="T43" fmla="*/ 0 h 471"/>
                              <a:gd name="T44" fmla="*/ 1379 w 1379"/>
                              <a:gd name="T45" fmla="*/ 14 h 471"/>
                              <a:gd name="T46" fmla="*/ 1189 w 1379"/>
                              <a:gd name="T47" fmla="*/ 77 h 471"/>
                              <a:gd name="T48" fmla="*/ 1140 w 1379"/>
                              <a:gd name="T49" fmla="*/ 77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140" y="77"/>
                                </a:lnTo>
                                <a:lnTo>
                                  <a:pt x="1189" y="77"/>
                                </a:lnTo>
                                <a:lnTo>
                                  <a:pt x="1034" y="133"/>
                                </a:lnTo>
                                <a:lnTo>
                                  <a:pt x="1034" y="112"/>
                                </a:lnTo>
                                <a:close/>
                                <a:moveTo>
                                  <a:pt x="1140" y="77"/>
                                </a:moveTo>
                                <a:lnTo>
                                  <a:pt x="1379" y="0"/>
                                </a:lnTo>
                                <a:lnTo>
                                  <a:pt x="1379" y="14"/>
                                </a:lnTo>
                                <a:lnTo>
                                  <a:pt x="1189" y="77"/>
                                </a:lnTo>
                                <a:lnTo>
                                  <a:pt x="1140" y="77"/>
                                </a:lnTo>
                                <a:close/>
                              </a:path>
                            </a:pathLst>
                          </a:custGeom>
                          <a:solidFill>
                            <a:srgbClr val="BFE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2"/>
                        <wps:cNvSpPr>
                          <a:spLocks noEditPoints="1"/>
                        </wps:cNvSpPr>
                        <wps:spPr bwMode="auto">
                          <a:xfrm>
                            <a:off x="650" y="12905"/>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2 h 471"/>
                              <a:gd name="T24" fmla="*/ 1034 w 1379"/>
                              <a:gd name="T25" fmla="*/ 133 h 471"/>
                              <a:gd name="T26" fmla="*/ 689 w 1379"/>
                              <a:gd name="T27" fmla="*/ 246 h 471"/>
                              <a:gd name="T28" fmla="*/ 689 w 1379"/>
                              <a:gd name="T29" fmla="*/ 232 h 471"/>
                              <a:gd name="T30" fmla="*/ 1034 w 1379"/>
                              <a:gd name="T31" fmla="*/ 112 h 471"/>
                              <a:gd name="T32" fmla="*/ 1168 w 1379"/>
                              <a:gd name="T33" fmla="*/ 70 h 471"/>
                              <a:gd name="T34" fmla="*/ 1210 w 1379"/>
                              <a:gd name="T35" fmla="*/ 70 h 471"/>
                              <a:gd name="T36" fmla="*/ 1034 w 1379"/>
                              <a:gd name="T37" fmla="*/ 133 h 471"/>
                              <a:gd name="T38" fmla="*/ 1034 w 1379"/>
                              <a:gd name="T39" fmla="*/ 112 h 471"/>
                              <a:gd name="T40" fmla="*/ 1168 w 1379"/>
                              <a:gd name="T41" fmla="*/ 70 h 471"/>
                              <a:gd name="T42" fmla="*/ 1379 w 1379"/>
                              <a:gd name="T43" fmla="*/ 0 h 471"/>
                              <a:gd name="T44" fmla="*/ 1379 w 1379"/>
                              <a:gd name="T45" fmla="*/ 14 h 471"/>
                              <a:gd name="T46" fmla="*/ 1210 w 1379"/>
                              <a:gd name="T47" fmla="*/ 70 h 471"/>
                              <a:gd name="T48" fmla="*/ 1168 w 1379"/>
                              <a:gd name="T49" fmla="*/ 7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2"/>
                                </a:lnTo>
                                <a:lnTo>
                                  <a:pt x="1034" y="133"/>
                                </a:lnTo>
                                <a:lnTo>
                                  <a:pt x="689" y="246"/>
                                </a:lnTo>
                                <a:lnTo>
                                  <a:pt x="689" y="232"/>
                                </a:lnTo>
                                <a:close/>
                                <a:moveTo>
                                  <a:pt x="1034" y="112"/>
                                </a:moveTo>
                                <a:lnTo>
                                  <a:pt x="1168" y="70"/>
                                </a:lnTo>
                                <a:lnTo>
                                  <a:pt x="1210" y="70"/>
                                </a:lnTo>
                                <a:lnTo>
                                  <a:pt x="1034" y="133"/>
                                </a:lnTo>
                                <a:lnTo>
                                  <a:pt x="1034" y="112"/>
                                </a:lnTo>
                                <a:close/>
                                <a:moveTo>
                                  <a:pt x="1168" y="70"/>
                                </a:moveTo>
                                <a:lnTo>
                                  <a:pt x="1379" y="0"/>
                                </a:lnTo>
                                <a:lnTo>
                                  <a:pt x="1379" y="14"/>
                                </a:lnTo>
                                <a:lnTo>
                                  <a:pt x="1210" y="70"/>
                                </a:lnTo>
                                <a:lnTo>
                                  <a:pt x="1168" y="70"/>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3"/>
                        <wps:cNvSpPr>
                          <a:spLocks noEditPoints="1"/>
                        </wps:cNvSpPr>
                        <wps:spPr bwMode="auto">
                          <a:xfrm>
                            <a:off x="650" y="12912"/>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189 w 1379"/>
                              <a:gd name="T33" fmla="*/ 63 h 471"/>
                              <a:gd name="T34" fmla="*/ 1231 w 1379"/>
                              <a:gd name="T35" fmla="*/ 63 h 471"/>
                              <a:gd name="T36" fmla="*/ 1034 w 1379"/>
                              <a:gd name="T37" fmla="*/ 133 h 471"/>
                              <a:gd name="T38" fmla="*/ 1034 w 1379"/>
                              <a:gd name="T39" fmla="*/ 119 h 471"/>
                              <a:gd name="T40" fmla="*/ 1189 w 1379"/>
                              <a:gd name="T41" fmla="*/ 63 h 471"/>
                              <a:gd name="T42" fmla="*/ 1379 w 1379"/>
                              <a:gd name="T43" fmla="*/ 0 h 471"/>
                              <a:gd name="T44" fmla="*/ 1379 w 1379"/>
                              <a:gd name="T45" fmla="*/ 14 h 471"/>
                              <a:gd name="T46" fmla="*/ 1231 w 1379"/>
                              <a:gd name="T47" fmla="*/ 63 h 471"/>
                              <a:gd name="T48" fmla="*/ 1189 w 1379"/>
                              <a:gd name="T49" fmla="*/ 6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189" y="63"/>
                                </a:lnTo>
                                <a:lnTo>
                                  <a:pt x="1231" y="63"/>
                                </a:lnTo>
                                <a:lnTo>
                                  <a:pt x="1034" y="133"/>
                                </a:lnTo>
                                <a:lnTo>
                                  <a:pt x="1034" y="119"/>
                                </a:lnTo>
                                <a:close/>
                                <a:moveTo>
                                  <a:pt x="1189" y="63"/>
                                </a:moveTo>
                                <a:lnTo>
                                  <a:pt x="1379" y="0"/>
                                </a:lnTo>
                                <a:lnTo>
                                  <a:pt x="1379" y="14"/>
                                </a:lnTo>
                                <a:lnTo>
                                  <a:pt x="1231" y="63"/>
                                </a:lnTo>
                                <a:lnTo>
                                  <a:pt x="1189" y="63"/>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64"/>
                        <wps:cNvSpPr>
                          <a:spLocks noEditPoints="1"/>
                        </wps:cNvSpPr>
                        <wps:spPr bwMode="auto">
                          <a:xfrm>
                            <a:off x="650" y="12919"/>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210 w 1379"/>
                              <a:gd name="T33" fmla="*/ 56 h 471"/>
                              <a:gd name="T34" fmla="*/ 1252 w 1379"/>
                              <a:gd name="T35" fmla="*/ 56 h 471"/>
                              <a:gd name="T36" fmla="*/ 1034 w 1379"/>
                              <a:gd name="T37" fmla="*/ 133 h 471"/>
                              <a:gd name="T38" fmla="*/ 1034 w 1379"/>
                              <a:gd name="T39" fmla="*/ 119 h 471"/>
                              <a:gd name="T40" fmla="*/ 1210 w 1379"/>
                              <a:gd name="T41" fmla="*/ 56 h 471"/>
                              <a:gd name="T42" fmla="*/ 1379 w 1379"/>
                              <a:gd name="T43" fmla="*/ 0 h 471"/>
                              <a:gd name="T44" fmla="*/ 1379 w 1379"/>
                              <a:gd name="T45" fmla="*/ 14 h 471"/>
                              <a:gd name="T46" fmla="*/ 1252 w 1379"/>
                              <a:gd name="T47" fmla="*/ 56 h 471"/>
                              <a:gd name="T48" fmla="*/ 1210 w 1379"/>
                              <a:gd name="T49" fmla="*/ 5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210" y="56"/>
                                </a:lnTo>
                                <a:lnTo>
                                  <a:pt x="1252" y="56"/>
                                </a:lnTo>
                                <a:lnTo>
                                  <a:pt x="1034" y="133"/>
                                </a:lnTo>
                                <a:lnTo>
                                  <a:pt x="1034" y="119"/>
                                </a:lnTo>
                                <a:close/>
                                <a:moveTo>
                                  <a:pt x="1210" y="56"/>
                                </a:moveTo>
                                <a:lnTo>
                                  <a:pt x="1379" y="0"/>
                                </a:lnTo>
                                <a:lnTo>
                                  <a:pt x="1379" y="14"/>
                                </a:lnTo>
                                <a:lnTo>
                                  <a:pt x="1252" y="56"/>
                                </a:lnTo>
                                <a:lnTo>
                                  <a:pt x="1210" y="56"/>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5"/>
                        <wps:cNvSpPr>
                          <a:spLocks noEditPoints="1"/>
                        </wps:cNvSpPr>
                        <wps:spPr bwMode="auto">
                          <a:xfrm>
                            <a:off x="650" y="12926"/>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231 w 1379"/>
                              <a:gd name="T33" fmla="*/ 49 h 471"/>
                              <a:gd name="T34" fmla="*/ 1280 w 1379"/>
                              <a:gd name="T35" fmla="*/ 49 h 471"/>
                              <a:gd name="T36" fmla="*/ 1034 w 1379"/>
                              <a:gd name="T37" fmla="*/ 133 h 471"/>
                              <a:gd name="T38" fmla="*/ 1034 w 1379"/>
                              <a:gd name="T39" fmla="*/ 119 h 471"/>
                              <a:gd name="T40" fmla="*/ 1231 w 1379"/>
                              <a:gd name="T41" fmla="*/ 49 h 471"/>
                              <a:gd name="T42" fmla="*/ 1379 w 1379"/>
                              <a:gd name="T43" fmla="*/ 0 h 471"/>
                              <a:gd name="T44" fmla="*/ 1379 w 1379"/>
                              <a:gd name="T45" fmla="*/ 21 h 471"/>
                              <a:gd name="T46" fmla="*/ 1280 w 1379"/>
                              <a:gd name="T47" fmla="*/ 49 h 471"/>
                              <a:gd name="T48" fmla="*/ 1231 w 1379"/>
                              <a:gd name="T49" fmla="*/ 49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231" y="49"/>
                                </a:lnTo>
                                <a:lnTo>
                                  <a:pt x="1280" y="49"/>
                                </a:lnTo>
                                <a:lnTo>
                                  <a:pt x="1034" y="133"/>
                                </a:lnTo>
                                <a:lnTo>
                                  <a:pt x="1034" y="119"/>
                                </a:lnTo>
                                <a:close/>
                                <a:moveTo>
                                  <a:pt x="1231" y="49"/>
                                </a:moveTo>
                                <a:lnTo>
                                  <a:pt x="1379" y="0"/>
                                </a:lnTo>
                                <a:lnTo>
                                  <a:pt x="1379" y="21"/>
                                </a:lnTo>
                                <a:lnTo>
                                  <a:pt x="1280" y="49"/>
                                </a:lnTo>
                                <a:lnTo>
                                  <a:pt x="1231" y="49"/>
                                </a:lnTo>
                                <a:close/>
                              </a:path>
                            </a:pathLst>
                          </a:custGeom>
                          <a:solidFill>
                            <a:srgbClr val="BBDF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6"/>
                        <wps:cNvSpPr>
                          <a:spLocks noEditPoints="1"/>
                        </wps:cNvSpPr>
                        <wps:spPr bwMode="auto">
                          <a:xfrm>
                            <a:off x="650" y="12933"/>
                            <a:ext cx="1379" cy="471"/>
                          </a:xfrm>
                          <a:custGeom>
                            <a:avLst/>
                            <a:gdLst>
                              <a:gd name="T0" fmla="*/ 0 w 1379"/>
                              <a:gd name="T1" fmla="*/ 457 h 471"/>
                              <a:gd name="T2" fmla="*/ 345 w 1379"/>
                              <a:gd name="T3" fmla="*/ 344 h 471"/>
                              <a:gd name="T4" fmla="*/ 345 w 1379"/>
                              <a:gd name="T5" fmla="*/ 358 h 471"/>
                              <a:gd name="T6" fmla="*/ 0 w 1379"/>
                              <a:gd name="T7" fmla="*/ 471 h 471"/>
                              <a:gd name="T8" fmla="*/ 0 w 1379"/>
                              <a:gd name="T9" fmla="*/ 457 h 471"/>
                              <a:gd name="T10" fmla="*/ 345 w 1379"/>
                              <a:gd name="T11" fmla="*/ 344 h 471"/>
                              <a:gd name="T12" fmla="*/ 689 w 1379"/>
                              <a:gd name="T13" fmla="*/ 232 h 471"/>
                              <a:gd name="T14" fmla="*/ 689 w 1379"/>
                              <a:gd name="T15" fmla="*/ 246 h 471"/>
                              <a:gd name="T16" fmla="*/ 345 w 1379"/>
                              <a:gd name="T17" fmla="*/ 358 h 471"/>
                              <a:gd name="T18" fmla="*/ 345 w 1379"/>
                              <a:gd name="T19" fmla="*/ 344 h 471"/>
                              <a:gd name="T20" fmla="*/ 689 w 1379"/>
                              <a:gd name="T21" fmla="*/ 232 h 471"/>
                              <a:gd name="T22" fmla="*/ 1034 w 1379"/>
                              <a:gd name="T23" fmla="*/ 119 h 471"/>
                              <a:gd name="T24" fmla="*/ 1034 w 1379"/>
                              <a:gd name="T25" fmla="*/ 133 h 471"/>
                              <a:gd name="T26" fmla="*/ 689 w 1379"/>
                              <a:gd name="T27" fmla="*/ 246 h 471"/>
                              <a:gd name="T28" fmla="*/ 689 w 1379"/>
                              <a:gd name="T29" fmla="*/ 232 h 471"/>
                              <a:gd name="T30" fmla="*/ 1034 w 1379"/>
                              <a:gd name="T31" fmla="*/ 119 h 471"/>
                              <a:gd name="T32" fmla="*/ 1252 w 1379"/>
                              <a:gd name="T33" fmla="*/ 42 h 471"/>
                              <a:gd name="T34" fmla="*/ 1301 w 1379"/>
                              <a:gd name="T35" fmla="*/ 42 h 471"/>
                              <a:gd name="T36" fmla="*/ 1034 w 1379"/>
                              <a:gd name="T37" fmla="*/ 133 h 471"/>
                              <a:gd name="T38" fmla="*/ 1034 w 1379"/>
                              <a:gd name="T39" fmla="*/ 119 h 471"/>
                              <a:gd name="T40" fmla="*/ 1252 w 1379"/>
                              <a:gd name="T41" fmla="*/ 42 h 471"/>
                              <a:gd name="T42" fmla="*/ 1379 w 1379"/>
                              <a:gd name="T43" fmla="*/ 0 h 471"/>
                              <a:gd name="T44" fmla="*/ 1379 w 1379"/>
                              <a:gd name="T45" fmla="*/ 21 h 471"/>
                              <a:gd name="T46" fmla="*/ 1301 w 1379"/>
                              <a:gd name="T47" fmla="*/ 42 h 471"/>
                              <a:gd name="T48" fmla="*/ 1252 w 1379"/>
                              <a:gd name="T49" fmla="*/ 4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7"/>
                                </a:moveTo>
                                <a:lnTo>
                                  <a:pt x="345" y="344"/>
                                </a:lnTo>
                                <a:lnTo>
                                  <a:pt x="345" y="358"/>
                                </a:lnTo>
                                <a:lnTo>
                                  <a:pt x="0" y="471"/>
                                </a:lnTo>
                                <a:lnTo>
                                  <a:pt x="0" y="457"/>
                                </a:lnTo>
                                <a:close/>
                                <a:moveTo>
                                  <a:pt x="345" y="344"/>
                                </a:moveTo>
                                <a:lnTo>
                                  <a:pt x="689" y="232"/>
                                </a:lnTo>
                                <a:lnTo>
                                  <a:pt x="689" y="246"/>
                                </a:lnTo>
                                <a:lnTo>
                                  <a:pt x="345" y="358"/>
                                </a:lnTo>
                                <a:lnTo>
                                  <a:pt x="345" y="344"/>
                                </a:lnTo>
                                <a:close/>
                                <a:moveTo>
                                  <a:pt x="689" y="232"/>
                                </a:moveTo>
                                <a:lnTo>
                                  <a:pt x="1034" y="119"/>
                                </a:lnTo>
                                <a:lnTo>
                                  <a:pt x="1034" y="133"/>
                                </a:lnTo>
                                <a:lnTo>
                                  <a:pt x="689" y="246"/>
                                </a:lnTo>
                                <a:lnTo>
                                  <a:pt x="689" y="232"/>
                                </a:lnTo>
                                <a:close/>
                                <a:moveTo>
                                  <a:pt x="1034" y="119"/>
                                </a:moveTo>
                                <a:lnTo>
                                  <a:pt x="1252" y="42"/>
                                </a:lnTo>
                                <a:lnTo>
                                  <a:pt x="1301" y="42"/>
                                </a:lnTo>
                                <a:lnTo>
                                  <a:pt x="1034" y="133"/>
                                </a:lnTo>
                                <a:lnTo>
                                  <a:pt x="1034" y="119"/>
                                </a:lnTo>
                                <a:close/>
                                <a:moveTo>
                                  <a:pt x="1252" y="42"/>
                                </a:moveTo>
                                <a:lnTo>
                                  <a:pt x="1379" y="0"/>
                                </a:lnTo>
                                <a:lnTo>
                                  <a:pt x="1379" y="21"/>
                                </a:lnTo>
                                <a:lnTo>
                                  <a:pt x="1301" y="42"/>
                                </a:lnTo>
                                <a:lnTo>
                                  <a:pt x="1252" y="42"/>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7"/>
                        <wps:cNvSpPr>
                          <a:spLocks noEditPoints="1"/>
                        </wps:cNvSpPr>
                        <wps:spPr bwMode="auto">
                          <a:xfrm>
                            <a:off x="650" y="12947"/>
                            <a:ext cx="1379" cy="471"/>
                          </a:xfrm>
                          <a:custGeom>
                            <a:avLst/>
                            <a:gdLst>
                              <a:gd name="T0" fmla="*/ 0 w 1379"/>
                              <a:gd name="T1" fmla="*/ 450 h 471"/>
                              <a:gd name="T2" fmla="*/ 345 w 1379"/>
                              <a:gd name="T3" fmla="*/ 337 h 471"/>
                              <a:gd name="T4" fmla="*/ 345 w 1379"/>
                              <a:gd name="T5" fmla="*/ 351 h 471"/>
                              <a:gd name="T6" fmla="*/ 0 w 1379"/>
                              <a:gd name="T7" fmla="*/ 471 h 471"/>
                              <a:gd name="T8" fmla="*/ 0 w 1379"/>
                              <a:gd name="T9" fmla="*/ 450 h 471"/>
                              <a:gd name="T10" fmla="*/ 345 w 1379"/>
                              <a:gd name="T11" fmla="*/ 337 h 471"/>
                              <a:gd name="T12" fmla="*/ 689 w 1379"/>
                              <a:gd name="T13" fmla="*/ 225 h 471"/>
                              <a:gd name="T14" fmla="*/ 689 w 1379"/>
                              <a:gd name="T15" fmla="*/ 239 h 471"/>
                              <a:gd name="T16" fmla="*/ 345 w 1379"/>
                              <a:gd name="T17" fmla="*/ 351 h 471"/>
                              <a:gd name="T18" fmla="*/ 345 w 1379"/>
                              <a:gd name="T19" fmla="*/ 337 h 471"/>
                              <a:gd name="T20" fmla="*/ 689 w 1379"/>
                              <a:gd name="T21" fmla="*/ 225 h 471"/>
                              <a:gd name="T22" fmla="*/ 1034 w 1379"/>
                              <a:gd name="T23" fmla="*/ 112 h 471"/>
                              <a:gd name="T24" fmla="*/ 1034 w 1379"/>
                              <a:gd name="T25" fmla="*/ 126 h 471"/>
                              <a:gd name="T26" fmla="*/ 689 w 1379"/>
                              <a:gd name="T27" fmla="*/ 239 h 471"/>
                              <a:gd name="T28" fmla="*/ 689 w 1379"/>
                              <a:gd name="T29" fmla="*/ 225 h 471"/>
                              <a:gd name="T30" fmla="*/ 1034 w 1379"/>
                              <a:gd name="T31" fmla="*/ 112 h 471"/>
                              <a:gd name="T32" fmla="*/ 1280 w 1379"/>
                              <a:gd name="T33" fmla="*/ 28 h 471"/>
                              <a:gd name="T34" fmla="*/ 1322 w 1379"/>
                              <a:gd name="T35" fmla="*/ 28 h 471"/>
                              <a:gd name="T36" fmla="*/ 1034 w 1379"/>
                              <a:gd name="T37" fmla="*/ 126 h 471"/>
                              <a:gd name="T38" fmla="*/ 1034 w 1379"/>
                              <a:gd name="T39" fmla="*/ 112 h 471"/>
                              <a:gd name="T40" fmla="*/ 1280 w 1379"/>
                              <a:gd name="T41" fmla="*/ 28 h 471"/>
                              <a:gd name="T42" fmla="*/ 1379 w 1379"/>
                              <a:gd name="T43" fmla="*/ 0 h 471"/>
                              <a:gd name="T44" fmla="*/ 1379 w 1379"/>
                              <a:gd name="T45" fmla="*/ 14 h 471"/>
                              <a:gd name="T46" fmla="*/ 1322 w 1379"/>
                              <a:gd name="T47" fmla="*/ 28 h 471"/>
                              <a:gd name="T48" fmla="*/ 1280 w 1379"/>
                              <a:gd name="T49" fmla="*/ 28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79" h="471">
                                <a:moveTo>
                                  <a:pt x="0" y="450"/>
                                </a:moveTo>
                                <a:lnTo>
                                  <a:pt x="345" y="337"/>
                                </a:lnTo>
                                <a:lnTo>
                                  <a:pt x="345" y="351"/>
                                </a:lnTo>
                                <a:lnTo>
                                  <a:pt x="0" y="471"/>
                                </a:lnTo>
                                <a:lnTo>
                                  <a:pt x="0" y="450"/>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280" y="28"/>
                                </a:lnTo>
                                <a:lnTo>
                                  <a:pt x="1322" y="28"/>
                                </a:lnTo>
                                <a:lnTo>
                                  <a:pt x="1034" y="126"/>
                                </a:lnTo>
                                <a:lnTo>
                                  <a:pt x="1034" y="112"/>
                                </a:lnTo>
                                <a:close/>
                                <a:moveTo>
                                  <a:pt x="1280" y="28"/>
                                </a:moveTo>
                                <a:lnTo>
                                  <a:pt x="1379" y="0"/>
                                </a:lnTo>
                                <a:lnTo>
                                  <a:pt x="1379" y="14"/>
                                </a:lnTo>
                                <a:lnTo>
                                  <a:pt x="1322" y="28"/>
                                </a:lnTo>
                                <a:lnTo>
                                  <a:pt x="1280" y="28"/>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68"/>
                        <wps:cNvSpPr>
                          <a:spLocks noEditPoints="1"/>
                        </wps:cNvSpPr>
                        <wps:spPr bwMode="auto">
                          <a:xfrm>
                            <a:off x="650" y="12954"/>
                            <a:ext cx="1379" cy="471"/>
                          </a:xfrm>
                          <a:custGeom>
                            <a:avLst/>
                            <a:gdLst>
                              <a:gd name="T0" fmla="*/ 0 w 1379"/>
                              <a:gd name="T1" fmla="*/ 450 h 471"/>
                              <a:gd name="T2" fmla="*/ 345 w 1379"/>
                              <a:gd name="T3" fmla="*/ 337 h 471"/>
                              <a:gd name="T4" fmla="*/ 345 w 1379"/>
                              <a:gd name="T5" fmla="*/ 351 h 471"/>
                              <a:gd name="T6" fmla="*/ 7 w 1379"/>
                              <a:gd name="T7" fmla="*/ 471 h 471"/>
                              <a:gd name="T8" fmla="*/ 0 w 1379"/>
                              <a:gd name="T9" fmla="*/ 471 h 471"/>
                              <a:gd name="T10" fmla="*/ 0 w 1379"/>
                              <a:gd name="T11" fmla="*/ 471 h 471"/>
                              <a:gd name="T12" fmla="*/ 0 w 1379"/>
                              <a:gd name="T13" fmla="*/ 450 h 471"/>
                              <a:gd name="T14" fmla="*/ 345 w 1379"/>
                              <a:gd name="T15" fmla="*/ 337 h 471"/>
                              <a:gd name="T16" fmla="*/ 689 w 1379"/>
                              <a:gd name="T17" fmla="*/ 225 h 471"/>
                              <a:gd name="T18" fmla="*/ 689 w 1379"/>
                              <a:gd name="T19" fmla="*/ 239 h 471"/>
                              <a:gd name="T20" fmla="*/ 345 w 1379"/>
                              <a:gd name="T21" fmla="*/ 351 h 471"/>
                              <a:gd name="T22" fmla="*/ 345 w 1379"/>
                              <a:gd name="T23" fmla="*/ 337 h 471"/>
                              <a:gd name="T24" fmla="*/ 689 w 1379"/>
                              <a:gd name="T25" fmla="*/ 225 h 471"/>
                              <a:gd name="T26" fmla="*/ 1034 w 1379"/>
                              <a:gd name="T27" fmla="*/ 112 h 471"/>
                              <a:gd name="T28" fmla="*/ 1034 w 1379"/>
                              <a:gd name="T29" fmla="*/ 126 h 471"/>
                              <a:gd name="T30" fmla="*/ 689 w 1379"/>
                              <a:gd name="T31" fmla="*/ 239 h 471"/>
                              <a:gd name="T32" fmla="*/ 689 w 1379"/>
                              <a:gd name="T33" fmla="*/ 225 h 471"/>
                              <a:gd name="T34" fmla="*/ 1034 w 1379"/>
                              <a:gd name="T35" fmla="*/ 112 h 471"/>
                              <a:gd name="T36" fmla="*/ 1301 w 1379"/>
                              <a:gd name="T37" fmla="*/ 21 h 471"/>
                              <a:gd name="T38" fmla="*/ 1344 w 1379"/>
                              <a:gd name="T39" fmla="*/ 21 h 471"/>
                              <a:gd name="T40" fmla="*/ 1034 w 1379"/>
                              <a:gd name="T41" fmla="*/ 126 h 471"/>
                              <a:gd name="T42" fmla="*/ 1034 w 1379"/>
                              <a:gd name="T43" fmla="*/ 112 h 471"/>
                              <a:gd name="T44" fmla="*/ 1301 w 1379"/>
                              <a:gd name="T45" fmla="*/ 21 h 471"/>
                              <a:gd name="T46" fmla="*/ 1379 w 1379"/>
                              <a:gd name="T47" fmla="*/ 0 h 471"/>
                              <a:gd name="T48" fmla="*/ 1379 w 1379"/>
                              <a:gd name="T49" fmla="*/ 14 h 471"/>
                              <a:gd name="T50" fmla="*/ 1344 w 1379"/>
                              <a:gd name="T51" fmla="*/ 21 h 471"/>
                              <a:gd name="T52" fmla="*/ 1301 w 1379"/>
                              <a:gd name="T53" fmla="*/ 21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79" h="471">
                                <a:moveTo>
                                  <a:pt x="0" y="450"/>
                                </a:moveTo>
                                <a:lnTo>
                                  <a:pt x="345" y="337"/>
                                </a:lnTo>
                                <a:lnTo>
                                  <a:pt x="345" y="351"/>
                                </a:lnTo>
                                <a:lnTo>
                                  <a:pt x="7" y="471"/>
                                </a:lnTo>
                                <a:lnTo>
                                  <a:pt x="0" y="471"/>
                                </a:lnTo>
                                <a:lnTo>
                                  <a:pt x="0" y="471"/>
                                </a:lnTo>
                                <a:lnTo>
                                  <a:pt x="0" y="450"/>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301" y="21"/>
                                </a:lnTo>
                                <a:lnTo>
                                  <a:pt x="1344" y="21"/>
                                </a:lnTo>
                                <a:lnTo>
                                  <a:pt x="1034" y="126"/>
                                </a:lnTo>
                                <a:lnTo>
                                  <a:pt x="1034" y="112"/>
                                </a:lnTo>
                                <a:close/>
                                <a:moveTo>
                                  <a:pt x="1301" y="21"/>
                                </a:moveTo>
                                <a:lnTo>
                                  <a:pt x="1379" y="0"/>
                                </a:lnTo>
                                <a:lnTo>
                                  <a:pt x="1379" y="14"/>
                                </a:lnTo>
                                <a:lnTo>
                                  <a:pt x="1344" y="21"/>
                                </a:lnTo>
                                <a:lnTo>
                                  <a:pt x="1301" y="21"/>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9"/>
                        <wps:cNvSpPr>
                          <a:spLocks noEditPoints="1"/>
                        </wps:cNvSpPr>
                        <wps:spPr bwMode="auto">
                          <a:xfrm>
                            <a:off x="650" y="12961"/>
                            <a:ext cx="1379" cy="464"/>
                          </a:xfrm>
                          <a:custGeom>
                            <a:avLst/>
                            <a:gdLst>
                              <a:gd name="T0" fmla="*/ 0 w 1379"/>
                              <a:gd name="T1" fmla="*/ 457 h 464"/>
                              <a:gd name="T2" fmla="*/ 345 w 1379"/>
                              <a:gd name="T3" fmla="*/ 337 h 464"/>
                              <a:gd name="T4" fmla="*/ 345 w 1379"/>
                              <a:gd name="T5" fmla="*/ 351 h 464"/>
                              <a:gd name="T6" fmla="*/ 28 w 1379"/>
                              <a:gd name="T7" fmla="*/ 464 h 464"/>
                              <a:gd name="T8" fmla="*/ 0 w 1379"/>
                              <a:gd name="T9" fmla="*/ 464 h 464"/>
                              <a:gd name="T10" fmla="*/ 0 w 1379"/>
                              <a:gd name="T11" fmla="*/ 464 h 464"/>
                              <a:gd name="T12" fmla="*/ 0 w 1379"/>
                              <a:gd name="T13" fmla="*/ 457 h 464"/>
                              <a:gd name="T14" fmla="*/ 345 w 1379"/>
                              <a:gd name="T15" fmla="*/ 337 h 464"/>
                              <a:gd name="T16" fmla="*/ 689 w 1379"/>
                              <a:gd name="T17" fmla="*/ 225 h 464"/>
                              <a:gd name="T18" fmla="*/ 689 w 1379"/>
                              <a:gd name="T19" fmla="*/ 239 h 464"/>
                              <a:gd name="T20" fmla="*/ 345 w 1379"/>
                              <a:gd name="T21" fmla="*/ 351 h 464"/>
                              <a:gd name="T22" fmla="*/ 345 w 1379"/>
                              <a:gd name="T23" fmla="*/ 337 h 464"/>
                              <a:gd name="T24" fmla="*/ 689 w 1379"/>
                              <a:gd name="T25" fmla="*/ 225 h 464"/>
                              <a:gd name="T26" fmla="*/ 1034 w 1379"/>
                              <a:gd name="T27" fmla="*/ 112 h 464"/>
                              <a:gd name="T28" fmla="*/ 1034 w 1379"/>
                              <a:gd name="T29" fmla="*/ 126 h 464"/>
                              <a:gd name="T30" fmla="*/ 689 w 1379"/>
                              <a:gd name="T31" fmla="*/ 239 h 464"/>
                              <a:gd name="T32" fmla="*/ 689 w 1379"/>
                              <a:gd name="T33" fmla="*/ 225 h 464"/>
                              <a:gd name="T34" fmla="*/ 1034 w 1379"/>
                              <a:gd name="T35" fmla="*/ 112 h 464"/>
                              <a:gd name="T36" fmla="*/ 1322 w 1379"/>
                              <a:gd name="T37" fmla="*/ 14 h 464"/>
                              <a:gd name="T38" fmla="*/ 1365 w 1379"/>
                              <a:gd name="T39" fmla="*/ 14 h 464"/>
                              <a:gd name="T40" fmla="*/ 1034 w 1379"/>
                              <a:gd name="T41" fmla="*/ 126 h 464"/>
                              <a:gd name="T42" fmla="*/ 1034 w 1379"/>
                              <a:gd name="T43" fmla="*/ 112 h 464"/>
                              <a:gd name="T44" fmla="*/ 1322 w 1379"/>
                              <a:gd name="T45" fmla="*/ 14 h 464"/>
                              <a:gd name="T46" fmla="*/ 1379 w 1379"/>
                              <a:gd name="T47" fmla="*/ 0 h 464"/>
                              <a:gd name="T48" fmla="*/ 1379 w 1379"/>
                              <a:gd name="T49" fmla="*/ 14 h 464"/>
                              <a:gd name="T50" fmla="*/ 1365 w 1379"/>
                              <a:gd name="T51" fmla="*/ 14 h 464"/>
                              <a:gd name="T52" fmla="*/ 1322 w 1379"/>
                              <a:gd name="T53" fmla="*/ 1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79" h="464">
                                <a:moveTo>
                                  <a:pt x="0" y="457"/>
                                </a:moveTo>
                                <a:lnTo>
                                  <a:pt x="345" y="337"/>
                                </a:lnTo>
                                <a:lnTo>
                                  <a:pt x="345" y="351"/>
                                </a:lnTo>
                                <a:lnTo>
                                  <a:pt x="28" y="464"/>
                                </a:lnTo>
                                <a:lnTo>
                                  <a:pt x="0" y="464"/>
                                </a:lnTo>
                                <a:lnTo>
                                  <a:pt x="0" y="464"/>
                                </a:lnTo>
                                <a:lnTo>
                                  <a:pt x="0" y="457"/>
                                </a:lnTo>
                                <a:close/>
                                <a:moveTo>
                                  <a:pt x="345" y="337"/>
                                </a:moveTo>
                                <a:lnTo>
                                  <a:pt x="689" y="225"/>
                                </a:lnTo>
                                <a:lnTo>
                                  <a:pt x="689" y="239"/>
                                </a:lnTo>
                                <a:lnTo>
                                  <a:pt x="345" y="351"/>
                                </a:lnTo>
                                <a:lnTo>
                                  <a:pt x="345" y="337"/>
                                </a:lnTo>
                                <a:close/>
                                <a:moveTo>
                                  <a:pt x="689" y="225"/>
                                </a:moveTo>
                                <a:lnTo>
                                  <a:pt x="1034" y="112"/>
                                </a:lnTo>
                                <a:lnTo>
                                  <a:pt x="1034" y="126"/>
                                </a:lnTo>
                                <a:lnTo>
                                  <a:pt x="689" y="239"/>
                                </a:lnTo>
                                <a:lnTo>
                                  <a:pt x="689" y="225"/>
                                </a:lnTo>
                                <a:close/>
                                <a:moveTo>
                                  <a:pt x="1034" y="112"/>
                                </a:moveTo>
                                <a:lnTo>
                                  <a:pt x="1322" y="14"/>
                                </a:lnTo>
                                <a:lnTo>
                                  <a:pt x="1365" y="14"/>
                                </a:lnTo>
                                <a:lnTo>
                                  <a:pt x="1034" y="126"/>
                                </a:lnTo>
                                <a:lnTo>
                                  <a:pt x="1034" y="112"/>
                                </a:lnTo>
                                <a:close/>
                                <a:moveTo>
                                  <a:pt x="1322" y="14"/>
                                </a:moveTo>
                                <a:lnTo>
                                  <a:pt x="1379" y="0"/>
                                </a:lnTo>
                                <a:lnTo>
                                  <a:pt x="1379" y="14"/>
                                </a:lnTo>
                                <a:lnTo>
                                  <a:pt x="1365" y="14"/>
                                </a:lnTo>
                                <a:lnTo>
                                  <a:pt x="1322" y="14"/>
                                </a:lnTo>
                                <a:close/>
                              </a:path>
                            </a:pathLst>
                          </a:custGeom>
                          <a:solidFill>
                            <a:srgbClr val="B8D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0"/>
                        <wps:cNvSpPr>
                          <a:spLocks noEditPoints="1"/>
                        </wps:cNvSpPr>
                        <wps:spPr bwMode="auto">
                          <a:xfrm>
                            <a:off x="657" y="12968"/>
                            <a:ext cx="1372" cy="457"/>
                          </a:xfrm>
                          <a:custGeom>
                            <a:avLst/>
                            <a:gdLst>
                              <a:gd name="T0" fmla="*/ 0 w 1372"/>
                              <a:gd name="T1" fmla="*/ 457 h 457"/>
                              <a:gd name="T2" fmla="*/ 338 w 1372"/>
                              <a:gd name="T3" fmla="*/ 337 h 457"/>
                              <a:gd name="T4" fmla="*/ 338 w 1372"/>
                              <a:gd name="T5" fmla="*/ 358 h 457"/>
                              <a:gd name="T6" fmla="*/ 42 w 1372"/>
                              <a:gd name="T7" fmla="*/ 457 h 457"/>
                              <a:gd name="T8" fmla="*/ 0 w 1372"/>
                              <a:gd name="T9" fmla="*/ 457 h 457"/>
                              <a:gd name="T10" fmla="*/ 338 w 1372"/>
                              <a:gd name="T11" fmla="*/ 337 h 457"/>
                              <a:gd name="T12" fmla="*/ 682 w 1372"/>
                              <a:gd name="T13" fmla="*/ 225 h 457"/>
                              <a:gd name="T14" fmla="*/ 682 w 1372"/>
                              <a:gd name="T15" fmla="*/ 239 h 457"/>
                              <a:gd name="T16" fmla="*/ 338 w 1372"/>
                              <a:gd name="T17" fmla="*/ 358 h 457"/>
                              <a:gd name="T18" fmla="*/ 338 w 1372"/>
                              <a:gd name="T19" fmla="*/ 337 h 457"/>
                              <a:gd name="T20" fmla="*/ 682 w 1372"/>
                              <a:gd name="T21" fmla="*/ 225 h 457"/>
                              <a:gd name="T22" fmla="*/ 1027 w 1372"/>
                              <a:gd name="T23" fmla="*/ 112 h 457"/>
                              <a:gd name="T24" fmla="*/ 1027 w 1372"/>
                              <a:gd name="T25" fmla="*/ 126 h 457"/>
                              <a:gd name="T26" fmla="*/ 682 w 1372"/>
                              <a:gd name="T27" fmla="*/ 239 h 457"/>
                              <a:gd name="T28" fmla="*/ 682 w 1372"/>
                              <a:gd name="T29" fmla="*/ 225 h 457"/>
                              <a:gd name="T30" fmla="*/ 1027 w 1372"/>
                              <a:gd name="T31" fmla="*/ 112 h 457"/>
                              <a:gd name="T32" fmla="*/ 1337 w 1372"/>
                              <a:gd name="T33" fmla="*/ 7 h 457"/>
                              <a:gd name="T34" fmla="*/ 1372 w 1372"/>
                              <a:gd name="T35" fmla="*/ 7 h 457"/>
                              <a:gd name="T36" fmla="*/ 1372 w 1372"/>
                              <a:gd name="T37" fmla="*/ 0 h 457"/>
                              <a:gd name="T38" fmla="*/ 1337 w 1372"/>
                              <a:gd name="T39" fmla="*/ 7 h 457"/>
                              <a:gd name="T40" fmla="*/ 1372 w 1372"/>
                              <a:gd name="T41" fmla="*/ 7 h 457"/>
                              <a:gd name="T42" fmla="*/ 1372 w 1372"/>
                              <a:gd name="T43" fmla="*/ 14 h 457"/>
                              <a:gd name="T44" fmla="*/ 1027 w 1372"/>
                              <a:gd name="T45" fmla="*/ 126 h 457"/>
                              <a:gd name="T46" fmla="*/ 1027 w 1372"/>
                              <a:gd name="T47" fmla="*/ 112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72" h="457">
                                <a:moveTo>
                                  <a:pt x="0" y="457"/>
                                </a:moveTo>
                                <a:lnTo>
                                  <a:pt x="338" y="337"/>
                                </a:lnTo>
                                <a:lnTo>
                                  <a:pt x="338" y="358"/>
                                </a:lnTo>
                                <a:lnTo>
                                  <a:pt x="42" y="457"/>
                                </a:lnTo>
                                <a:lnTo>
                                  <a:pt x="0" y="457"/>
                                </a:lnTo>
                                <a:close/>
                                <a:moveTo>
                                  <a:pt x="338" y="337"/>
                                </a:moveTo>
                                <a:lnTo>
                                  <a:pt x="682" y="225"/>
                                </a:lnTo>
                                <a:lnTo>
                                  <a:pt x="682" y="239"/>
                                </a:lnTo>
                                <a:lnTo>
                                  <a:pt x="338" y="358"/>
                                </a:lnTo>
                                <a:lnTo>
                                  <a:pt x="338" y="337"/>
                                </a:lnTo>
                                <a:close/>
                                <a:moveTo>
                                  <a:pt x="682" y="225"/>
                                </a:moveTo>
                                <a:lnTo>
                                  <a:pt x="1027" y="112"/>
                                </a:lnTo>
                                <a:lnTo>
                                  <a:pt x="1027" y="126"/>
                                </a:lnTo>
                                <a:lnTo>
                                  <a:pt x="682" y="239"/>
                                </a:lnTo>
                                <a:lnTo>
                                  <a:pt x="682" y="225"/>
                                </a:lnTo>
                                <a:close/>
                                <a:moveTo>
                                  <a:pt x="1027" y="112"/>
                                </a:moveTo>
                                <a:lnTo>
                                  <a:pt x="1337" y="7"/>
                                </a:lnTo>
                                <a:lnTo>
                                  <a:pt x="1372" y="7"/>
                                </a:lnTo>
                                <a:lnTo>
                                  <a:pt x="1372" y="0"/>
                                </a:lnTo>
                                <a:lnTo>
                                  <a:pt x="1337" y="7"/>
                                </a:lnTo>
                                <a:lnTo>
                                  <a:pt x="1372" y="7"/>
                                </a:lnTo>
                                <a:lnTo>
                                  <a:pt x="1372" y="14"/>
                                </a:lnTo>
                                <a:lnTo>
                                  <a:pt x="1027" y="126"/>
                                </a:lnTo>
                                <a:lnTo>
                                  <a:pt x="1027" y="112"/>
                                </a:lnTo>
                                <a:close/>
                              </a:path>
                            </a:pathLst>
                          </a:custGeom>
                          <a:solidFill>
                            <a:srgbClr val="B4D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1"/>
                        <wps:cNvSpPr>
                          <a:spLocks noEditPoints="1"/>
                        </wps:cNvSpPr>
                        <wps:spPr bwMode="auto">
                          <a:xfrm>
                            <a:off x="678" y="12975"/>
                            <a:ext cx="1351" cy="450"/>
                          </a:xfrm>
                          <a:custGeom>
                            <a:avLst/>
                            <a:gdLst>
                              <a:gd name="T0" fmla="*/ 0 w 1351"/>
                              <a:gd name="T1" fmla="*/ 450 h 450"/>
                              <a:gd name="T2" fmla="*/ 317 w 1351"/>
                              <a:gd name="T3" fmla="*/ 337 h 450"/>
                              <a:gd name="T4" fmla="*/ 317 w 1351"/>
                              <a:gd name="T5" fmla="*/ 450 h 450"/>
                              <a:gd name="T6" fmla="*/ 0 w 1351"/>
                              <a:gd name="T7" fmla="*/ 450 h 450"/>
                              <a:gd name="T8" fmla="*/ 317 w 1351"/>
                              <a:gd name="T9" fmla="*/ 337 h 450"/>
                              <a:gd name="T10" fmla="*/ 661 w 1351"/>
                              <a:gd name="T11" fmla="*/ 225 h 450"/>
                              <a:gd name="T12" fmla="*/ 661 w 1351"/>
                              <a:gd name="T13" fmla="*/ 450 h 450"/>
                              <a:gd name="T14" fmla="*/ 317 w 1351"/>
                              <a:gd name="T15" fmla="*/ 450 h 450"/>
                              <a:gd name="T16" fmla="*/ 317 w 1351"/>
                              <a:gd name="T17" fmla="*/ 337 h 450"/>
                              <a:gd name="T18" fmla="*/ 661 w 1351"/>
                              <a:gd name="T19" fmla="*/ 225 h 450"/>
                              <a:gd name="T20" fmla="*/ 1006 w 1351"/>
                              <a:gd name="T21" fmla="*/ 112 h 450"/>
                              <a:gd name="T22" fmla="*/ 1006 w 1351"/>
                              <a:gd name="T23" fmla="*/ 450 h 450"/>
                              <a:gd name="T24" fmla="*/ 661 w 1351"/>
                              <a:gd name="T25" fmla="*/ 450 h 450"/>
                              <a:gd name="T26" fmla="*/ 661 w 1351"/>
                              <a:gd name="T27" fmla="*/ 225 h 450"/>
                              <a:gd name="T28" fmla="*/ 1006 w 1351"/>
                              <a:gd name="T29" fmla="*/ 112 h 450"/>
                              <a:gd name="T30" fmla="*/ 1337 w 1351"/>
                              <a:gd name="T31" fmla="*/ 0 h 450"/>
                              <a:gd name="T32" fmla="*/ 1351 w 1351"/>
                              <a:gd name="T33" fmla="*/ 0 h 450"/>
                              <a:gd name="T34" fmla="*/ 1351 w 1351"/>
                              <a:gd name="T35" fmla="*/ 0 h 450"/>
                              <a:gd name="T36" fmla="*/ 1337 w 1351"/>
                              <a:gd name="T37" fmla="*/ 0 h 450"/>
                              <a:gd name="T38" fmla="*/ 1351 w 1351"/>
                              <a:gd name="T39" fmla="*/ 0 h 450"/>
                              <a:gd name="T40" fmla="*/ 1351 w 1351"/>
                              <a:gd name="T41" fmla="*/ 450 h 450"/>
                              <a:gd name="T42" fmla="*/ 1006 w 1351"/>
                              <a:gd name="T43" fmla="*/ 450 h 450"/>
                              <a:gd name="T44" fmla="*/ 1006 w 1351"/>
                              <a:gd name="T45" fmla="*/ 112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51" h="450">
                                <a:moveTo>
                                  <a:pt x="0" y="450"/>
                                </a:moveTo>
                                <a:lnTo>
                                  <a:pt x="317" y="337"/>
                                </a:lnTo>
                                <a:lnTo>
                                  <a:pt x="317" y="450"/>
                                </a:lnTo>
                                <a:lnTo>
                                  <a:pt x="0" y="450"/>
                                </a:lnTo>
                                <a:close/>
                                <a:moveTo>
                                  <a:pt x="317" y="337"/>
                                </a:moveTo>
                                <a:lnTo>
                                  <a:pt x="661" y="225"/>
                                </a:lnTo>
                                <a:lnTo>
                                  <a:pt x="661" y="450"/>
                                </a:lnTo>
                                <a:lnTo>
                                  <a:pt x="317" y="450"/>
                                </a:lnTo>
                                <a:lnTo>
                                  <a:pt x="317" y="337"/>
                                </a:lnTo>
                                <a:close/>
                                <a:moveTo>
                                  <a:pt x="661" y="225"/>
                                </a:moveTo>
                                <a:lnTo>
                                  <a:pt x="1006" y="112"/>
                                </a:lnTo>
                                <a:lnTo>
                                  <a:pt x="1006" y="450"/>
                                </a:lnTo>
                                <a:lnTo>
                                  <a:pt x="661" y="450"/>
                                </a:lnTo>
                                <a:lnTo>
                                  <a:pt x="661" y="225"/>
                                </a:lnTo>
                                <a:close/>
                                <a:moveTo>
                                  <a:pt x="1006" y="112"/>
                                </a:moveTo>
                                <a:lnTo>
                                  <a:pt x="1337" y="0"/>
                                </a:lnTo>
                                <a:lnTo>
                                  <a:pt x="1351" y="0"/>
                                </a:lnTo>
                                <a:lnTo>
                                  <a:pt x="1351" y="0"/>
                                </a:lnTo>
                                <a:lnTo>
                                  <a:pt x="1337" y="0"/>
                                </a:lnTo>
                                <a:lnTo>
                                  <a:pt x="1351" y="0"/>
                                </a:lnTo>
                                <a:lnTo>
                                  <a:pt x="1351" y="450"/>
                                </a:lnTo>
                                <a:lnTo>
                                  <a:pt x="1006" y="450"/>
                                </a:lnTo>
                                <a:lnTo>
                                  <a:pt x="1006" y="112"/>
                                </a:lnTo>
                                <a:close/>
                              </a:path>
                            </a:pathLst>
                          </a:custGeom>
                          <a:solidFill>
                            <a:srgbClr val="B4D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272"/>
                        <wps:cNvSpPr>
                          <a:spLocks noChangeArrowheads="1"/>
                        </wps:cNvSpPr>
                        <wps:spPr bwMode="auto">
                          <a:xfrm>
                            <a:off x="650" y="12082"/>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73"/>
                        <wps:cNvSpPr>
                          <a:spLocks noChangeArrowheads="1"/>
                        </wps:cNvSpPr>
                        <wps:spPr bwMode="auto">
                          <a:xfrm>
                            <a:off x="650" y="12532"/>
                            <a:ext cx="345"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274"/>
                        <wps:cNvSpPr>
                          <a:spLocks noChangeArrowheads="1"/>
                        </wps:cNvSpPr>
                        <wps:spPr bwMode="auto">
                          <a:xfrm>
                            <a:off x="650" y="12975"/>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75"/>
                        <wps:cNvSpPr>
                          <a:spLocks noChangeArrowheads="1"/>
                        </wps:cNvSpPr>
                        <wps:spPr bwMode="auto">
                          <a:xfrm>
                            <a:off x="995" y="12082"/>
                            <a:ext cx="344"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76"/>
                        <wps:cNvSpPr>
                          <a:spLocks noChangeArrowheads="1"/>
                        </wps:cNvSpPr>
                        <wps:spPr bwMode="auto">
                          <a:xfrm>
                            <a:off x="995" y="12532"/>
                            <a:ext cx="344"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277"/>
                        <wps:cNvSpPr>
                          <a:spLocks noChangeArrowheads="1"/>
                        </wps:cNvSpPr>
                        <wps:spPr bwMode="auto">
                          <a:xfrm>
                            <a:off x="995" y="12975"/>
                            <a:ext cx="344"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78"/>
                        <wps:cNvSpPr>
                          <a:spLocks noChangeArrowheads="1"/>
                        </wps:cNvSpPr>
                        <wps:spPr bwMode="auto">
                          <a:xfrm>
                            <a:off x="1339" y="12082"/>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79"/>
                        <wps:cNvSpPr>
                          <a:spLocks noChangeArrowheads="1"/>
                        </wps:cNvSpPr>
                        <wps:spPr bwMode="auto">
                          <a:xfrm>
                            <a:off x="1339" y="12532"/>
                            <a:ext cx="345"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280"/>
                        <wps:cNvSpPr>
                          <a:spLocks noChangeArrowheads="1"/>
                        </wps:cNvSpPr>
                        <wps:spPr bwMode="auto">
                          <a:xfrm>
                            <a:off x="1339" y="12975"/>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81"/>
                        <wps:cNvSpPr>
                          <a:spLocks noChangeArrowheads="1"/>
                        </wps:cNvSpPr>
                        <wps:spPr bwMode="auto">
                          <a:xfrm>
                            <a:off x="1684" y="12082"/>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282"/>
                        <wps:cNvSpPr>
                          <a:spLocks noChangeArrowheads="1"/>
                        </wps:cNvSpPr>
                        <wps:spPr bwMode="auto">
                          <a:xfrm>
                            <a:off x="1684" y="12532"/>
                            <a:ext cx="345" cy="443"/>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83"/>
                        <wps:cNvSpPr>
                          <a:spLocks noChangeArrowheads="1"/>
                        </wps:cNvSpPr>
                        <wps:spPr bwMode="auto">
                          <a:xfrm>
                            <a:off x="1684" y="12975"/>
                            <a:ext cx="345" cy="450"/>
                          </a:xfrm>
                          <a:prstGeom prst="rect">
                            <a:avLst/>
                          </a:prstGeom>
                          <a:noFill/>
                          <a:ln w="13335">
                            <a:solidFill>
                              <a:srgbClr val="0092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84"/>
                        <wps:cNvSpPr>
                          <a:spLocks/>
                        </wps:cNvSpPr>
                        <wps:spPr bwMode="auto">
                          <a:xfrm>
                            <a:off x="805" y="12237"/>
                            <a:ext cx="893" cy="1033"/>
                          </a:xfrm>
                          <a:custGeom>
                            <a:avLst/>
                            <a:gdLst>
                              <a:gd name="T0" fmla="*/ 647 w 893"/>
                              <a:gd name="T1" fmla="*/ 401 h 1033"/>
                              <a:gd name="T2" fmla="*/ 717 w 893"/>
                              <a:gd name="T3" fmla="*/ 288 h 1033"/>
                              <a:gd name="T4" fmla="*/ 753 w 893"/>
                              <a:gd name="T5" fmla="*/ 211 h 1033"/>
                              <a:gd name="T6" fmla="*/ 745 w 893"/>
                              <a:gd name="T7" fmla="*/ 169 h 1033"/>
                              <a:gd name="T8" fmla="*/ 689 w 893"/>
                              <a:gd name="T9" fmla="*/ 155 h 1033"/>
                              <a:gd name="T10" fmla="*/ 612 w 893"/>
                              <a:gd name="T11" fmla="*/ 162 h 1033"/>
                              <a:gd name="T12" fmla="*/ 499 w 893"/>
                              <a:gd name="T13" fmla="*/ 176 h 1033"/>
                              <a:gd name="T14" fmla="*/ 373 w 893"/>
                              <a:gd name="T15" fmla="*/ 197 h 1033"/>
                              <a:gd name="T16" fmla="*/ 274 w 893"/>
                              <a:gd name="T17" fmla="*/ 218 h 1033"/>
                              <a:gd name="T18" fmla="*/ 197 w 893"/>
                              <a:gd name="T19" fmla="*/ 239 h 1033"/>
                              <a:gd name="T20" fmla="*/ 148 w 893"/>
                              <a:gd name="T21" fmla="*/ 253 h 1033"/>
                              <a:gd name="T22" fmla="*/ 127 w 893"/>
                              <a:gd name="T23" fmla="*/ 267 h 1033"/>
                              <a:gd name="T24" fmla="*/ 112 w 893"/>
                              <a:gd name="T25" fmla="*/ 274 h 1033"/>
                              <a:gd name="T26" fmla="*/ 169 w 893"/>
                              <a:gd name="T27" fmla="*/ 274 h 1033"/>
                              <a:gd name="T28" fmla="*/ 225 w 893"/>
                              <a:gd name="T29" fmla="*/ 274 h 1033"/>
                              <a:gd name="T30" fmla="*/ 253 w 893"/>
                              <a:gd name="T31" fmla="*/ 281 h 1033"/>
                              <a:gd name="T32" fmla="*/ 246 w 893"/>
                              <a:gd name="T33" fmla="*/ 288 h 1033"/>
                              <a:gd name="T34" fmla="*/ 211 w 893"/>
                              <a:gd name="T35" fmla="*/ 302 h 1033"/>
                              <a:gd name="T36" fmla="*/ 162 w 893"/>
                              <a:gd name="T37" fmla="*/ 309 h 1033"/>
                              <a:gd name="T38" fmla="*/ 120 w 893"/>
                              <a:gd name="T39" fmla="*/ 323 h 1033"/>
                              <a:gd name="T40" fmla="*/ 77 w 893"/>
                              <a:gd name="T41" fmla="*/ 337 h 1033"/>
                              <a:gd name="T42" fmla="*/ 42 w 893"/>
                              <a:gd name="T43" fmla="*/ 344 h 1033"/>
                              <a:gd name="T44" fmla="*/ 28 w 893"/>
                              <a:gd name="T45" fmla="*/ 351 h 1033"/>
                              <a:gd name="T46" fmla="*/ 14 w 893"/>
                              <a:gd name="T47" fmla="*/ 337 h 1033"/>
                              <a:gd name="T48" fmla="*/ 0 w 893"/>
                              <a:gd name="T49" fmla="*/ 323 h 1033"/>
                              <a:gd name="T50" fmla="*/ 0 w 893"/>
                              <a:gd name="T51" fmla="*/ 309 h 1033"/>
                              <a:gd name="T52" fmla="*/ 7 w 893"/>
                              <a:gd name="T53" fmla="*/ 274 h 1033"/>
                              <a:gd name="T54" fmla="*/ 35 w 893"/>
                              <a:gd name="T55" fmla="*/ 218 h 1033"/>
                              <a:gd name="T56" fmla="*/ 70 w 893"/>
                              <a:gd name="T57" fmla="*/ 155 h 1033"/>
                              <a:gd name="T58" fmla="*/ 127 w 893"/>
                              <a:gd name="T59" fmla="*/ 105 h 1033"/>
                              <a:gd name="T60" fmla="*/ 176 w 893"/>
                              <a:gd name="T61" fmla="*/ 84 h 1033"/>
                              <a:gd name="T62" fmla="*/ 260 w 893"/>
                              <a:gd name="T63" fmla="*/ 63 h 1033"/>
                              <a:gd name="T64" fmla="*/ 387 w 893"/>
                              <a:gd name="T65" fmla="*/ 35 h 1033"/>
                              <a:gd name="T66" fmla="*/ 542 w 893"/>
                              <a:gd name="T67" fmla="*/ 14 h 1033"/>
                              <a:gd name="T68" fmla="*/ 689 w 893"/>
                              <a:gd name="T69" fmla="*/ 0 h 1033"/>
                              <a:gd name="T70" fmla="*/ 795 w 893"/>
                              <a:gd name="T71" fmla="*/ 0 h 1033"/>
                              <a:gd name="T72" fmla="*/ 851 w 893"/>
                              <a:gd name="T73" fmla="*/ 14 h 1033"/>
                              <a:gd name="T74" fmla="*/ 886 w 893"/>
                              <a:gd name="T75" fmla="*/ 49 h 1033"/>
                              <a:gd name="T76" fmla="*/ 886 w 893"/>
                              <a:gd name="T77" fmla="*/ 98 h 1033"/>
                              <a:gd name="T78" fmla="*/ 879 w 893"/>
                              <a:gd name="T79" fmla="*/ 133 h 1033"/>
                              <a:gd name="T80" fmla="*/ 858 w 893"/>
                              <a:gd name="T81" fmla="*/ 183 h 1033"/>
                              <a:gd name="T82" fmla="*/ 823 w 893"/>
                              <a:gd name="T83" fmla="*/ 253 h 1033"/>
                              <a:gd name="T84" fmla="*/ 781 w 893"/>
                              <a:gd name="T85" fmla="*/ 330 h 1033"/>
                              <a:gd name="T86" fmla="*/ 724 w 893"/>
                              <a:gd name="T87" fmla="*/ 415 h 1033"/>
                              <a:gd name="T88" fmla="*/ 654 w 893"/>
                              <a:gd name="T89" fmla="*/ 506 h 1033"/>
                              <a:gd name="T90" fmla="*/ 471 w 893"/>
                              <a:gd name="T91" fmla="*/ 738 h 1033"/>
                              <a:gd name="T92" fmla="*/ 352 w 893"/>
                              <a:gd name="T93" fmla="*/ 857 h 1033"/>
                              <a:gd name="T94" fmla="*/ 232 w 893"/>
                              <a:gd name="T95" fmla="*/ 949 h 1033"/>
                              <a:gd name="T96" fmla="*/ 141 w 893"/>
                              <a:gd name="T97" fmla="*/ 1012 h 1033"/>
                              <a:gd name="T98" fmla="*/ 77 w 893"/>
                              <a:gd name="T99" fmla="*/ 1033 h 1033"/>
                              <a:gd name="T100" fmla="*/ 63 w 893"/>
                              <a:gd name="T101" fmla="*/ 1033 h 1033"/>
                              <a:gd name="T102" fmla="*/ 49 w 893"/>
                              <a:gd name="T103" fmla="*/ 1019 h 1033"/>
                              <a:gd name="T104" fmla="*/ 42 w 893"/>
                              <a:gd name="T105" fmla="*/ 1005 h 1033"/>
                              <a:gd name="T106" fmla="*/ 49 w 893"/>
                              <a:gd name="T107" fmla="*/ 984 h 1033"/>
                              <a:gd name="T108" fmla="*/ 84 w 893"/>
                              <a:gd name="T109" fmla="*/ 935 h 1033"/>
                              <a:gd name="T110" fmla="*/ 134 w 893"/>
                              <a:gd name="T111" fmla="*/ 886 h 1033"/>
                              <a:gd name="T112" fmla="*/ 204 w 893"/>
                              <a:gd name="T113" fmla="*/ 836 h 1033"/>
                              <a:gd name="T114" fmla="*/ 288 w 893"/>
                              <a:gd name="T115" fmla="*/ 815 h 1033"/>
                              <a:gd name="T116" fmla="*/ 323 w 893"/>
                              <a:gd name="T117" fmla="*/ 787 h 1033"/>
                              <a:gd name="T118" fmla="*/ 352 w 893"/>
                              <a:gd name="T119" fmla="*/ 759 h 1033"/>
                              <a:gd name="T120" fmla="*/ 387 w 893"/>
                              <a:gd name="T121" fmla="*/ 717 h 1033"/>
                              <a:gd name="T122" fmla="*/ 429 w 893"/>
                              <a:gd name="T123" fmla="*/ 668 h 1033"/>
                              <a:gd name="T124" fmla="*/ 570 w 893"/>
                              <a:gd name="T125" fmla="*/ 506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93" h="1033">
                                <a:moveTo>
                                  <a:pt x="570" y="506"/>
                                </a:moveTo>
                                <a:lnTo>
                                  <a:pt x="591" y="478"/>
                                </a:lnTo>
                                <a:lnTo>
                                  <a:pt x="612" y="450"/>
                                </a:lnTo>
                                <a:lnTo>
                                  <a:pt x="633" y="422"/>
                                </a:lnTo>
                                <a:lnTo>
                                  <a:pt x="647" y="401"/>
                                </a:lnTo>
                                <a:lnTo>
                                  <a:pt x="668" y="372"/>
                                </a:lnTo>
                                <a:lnTo>
                                  <a:pt x="682" y="351"/>
                                </a:lnTo>
                                <a:lnTo>
                                  <a:pt x="696" y="330"/>
                                </a:lnTo>
                                <a:lnTo>
                                  <a:pt x="710" y="309"/>
                                </a:lnTo>
                                <a:lnTo>
                                  <a:pt x="717" y="288"/>
                                </a:lnTo>
                                <a:lnTo>
                                  <a:pt x="731" y="267"/>
                                </a:lnTo>
                                <a:lnTo>
                                  <a:pt x="738" y="253"/>
                                </a:lnTo>
                                <a:lnTo>
                                  <a:pt x="745" y="232"/>
                                </a:lnTo>
                                <a:lnTo>
                                  <a:pt x="753" y="225"/>
                                </a:lnTo>
                                <a:lnTo>
                                  <a:pt x="753" y="211"/>
                                </a:lnTo>
                                <a:lnTo>
                                  <a:pt x="760" y="204"/>
                                </a:lnTo>
                                <a:lnTo>
                                  <a:pt x="760" y="197"/>
                                </a:lnTo>
                                <a:lnTo>
                                  <a:pt x="760" y="183"/>
                                </a:lnTo>
                                <a:lnTo>
                                  <a:pt x="753" y="176"/>
                                </a:lnTo>
                                <a:lnTo>
                                  <a:pt x="745" y="169"/>
                                </a:lnTo>
                                <a:lnTo>
                                  <a:pt x="738" y="169"/>
                                </a:lnTo>
                                <a:lnTo>
                                  <a:pt x="731" y="162"/>
                                </a:lnTo>
                                <a:lnTo>
                                  <a:pt x="717" y="162"/>
                                </a:lnTo>
                                <a:lnTo>
                                  <a:pt x="703" y="155"/>
                                </a:lnTo>
                                <a:lnTo>
                                  <a:pt x="689" y="155"/>
                                </a:lnTo>
                                <a:lnTo>
                                  <a:pt x="675" y="155"/>
                                </a:lnTo>
                                <a:lnTo>
                                  <a:pt x="661" y="162"/>
                                </a:lnTo>
                                <a:lnTo>
                                  <a:pt x="647" y="162"/>
                                </a:lnTo>
                                <a:lnTo>
                                  <a:pt x="633" y="162"/>
                                </a:lnTo>
                                <a:lnTo>
                                  <a:pt x="612" y="162"/>
                                </a:lnTo>
                                <a:lnTo>
                                  <a:pt x="591" y="169"/>
                                </a:lnTo>
                                <a:lnTo>
                                  <a:pt x="570" y="169"/>
                                </a:lnTo>
                                <a:lnTo>
                                  <a:pt x="549" y="176"/>
                                </a:lnTo>
                                <a:lnTo>
                                  <a:pt x="520" y="176"/>
                                </a:lnTo>
                                <a:lnTo>
                                  <a:pt x="499" y="176"/>
                                </a:lnTo>
                                <a:lnTo>
                                  <a:pt x="471" y="183"/>
                                </a:lnTo>
                                <a:lnTo>
                                  <a:pt x="443" y="183"/>
                                </a:lnTo>
                                <a:lnTo>
                                  <a:pt x="422" y="190"/>
                                </a:lnTo>
                                <a:lnTo>
                                  <a:pt x="394" y="197"/>
                                </a:lnTo>
                                <a:lnTo>
                                  <a:pt x="373" y="197"/>
                                </a:lnTo>
                                <a:lnTo>
                                  <a:pt x="352" y="204"/>
                                </a:lnTo>
                                <a:lnTo>
                                  <a:pt x="331" y="204"/>
                                </a:lnTo>
                                <a:lnTo>
                                  <a:pt x="309" y="211"/>
                                </a:lnTo>
                                <a:lnTo>
                                  <a:pt x="288" y="211"/>
                                </a:lnTo>
                                <a:lnTo>
                                  <a:pt x="274" y="218"/>
                                </a:lnTo>
                                <a:lnTo>
                                  <a:pt x="253" y="225"/>
                                </a:lnTo>
                                <a:lnTo>
                                  <a:pt x="239" y="225"/>
                                </a:lnTo>
                                <a:lnTo>
                                  <a:pt x="225" y="232"/>
                                </a:lnTo>
                                <a:lnTo>
                                  <a:pt x="211" y="232"/>
                                </a:lnTo>
                                <a:lnTo>
                                  <a:pt x="197" y="239"/>
                                </a:lnTo>
                                <a:lnTo>
                                  <a:pt x="190" y="239"/>
                                </a:lnTo>
                                <a:lnTo>
                                  <a:pt x="176" y="246"/>
                                </a:lnTo>
                                <a:lnTo>
                                  <a:pt x="169" y="246"/>
                                </a:lnTo>
                                <a:lnTo>
                                  <a:pt x="162" y="253"/>
                                </a:lnTo>
                                <a:lnTo>
                                  <a:pt x="148" y="253"/>
                                </a:lnTo>
                                <a:lnTo>
                                  <a:pt x="148" y="260"/>
                                </a:lnTo>
                                <a:lnTo>
                                  <a:pt x="141" y="260"/>
                                </a:lnTo>
                                <a:lnTo>
                                  <a:pt x="134" y="260"/>
                                </a:lnTo>
                                <a:lnTo>
                                  <a:pt x="127" y="267"/>
                                </a:lnTo>
                                <a:lnTo>
                                  <a:pt x="127" y="267"/>
                                </a:lnTo>
                                <a:lnTo>
                                  <a:pt x="120" y="267"/>
                                </a:lnTo>
                                <a:lnTo>
                                  <a:pt x="120" y="274"/>
                                </a:lnTo>
                                <a:lnTo>
                                  <a:pt x="120" y="274"/>
                                </a:lnTo>
                                <a:lnTo>
                                  <a:pt x="112" y="274"/>
                                </a:lnTo>
                                <a:lnTo>
                                  <a:pt x="112" y="274"/>
                                </a:lnTo>
                                <a:lnTo>
                                  <a:pt x="127" y="274"/>
                                </a:lnTo>
                                <a:lnTo>
                                  <a:pt x="141" y="274"/>
                                </a:lnTo>
                                <a:lnTo>
                                  <a:pt x="148" y="274"/>
                                </a:lnTo>
                                <a:lnTo>
                                  <a:pt x="162" y="274"/>
                                </a:lnTo>
                                <a:lnTo>
                                  <a:pt x="169" y="274"/>
                                </a:lnTo>
                                <a:lnTo>
                                  <a:pt x="183" y="274"/>
                                </a:lnTo>
                                <a:lnTo>
                                  <a:pt x="190" y="274"/>
                                </a:lnTo>
                                <a:lnTo>
                                  <a:pt x="204" y="274"/>
                                </a:lnTo>
                                <a:lnTo>
                                  <a:pt x="211" y="274"/>
                                </a:lnTo>
                                <a:lnTo>
                                  <a:pt x="225" y="274"/>
                                </a:lnTo>
                                <a:lnTo>
                                  <a:pt x="232" y="274"/>
                                </a:lnTo>
                                <a:lnTo>
                                  <a:pt x="246" y="274"/>
                                </a:lnTo>
                                <a:lnTo>
                                  <a:pt x="246" y="274"/>
                                </a:lnTo>
                                <a:lnTo>
                                  <a:pt x="253" y="281"/>
                                </a:lnTo>
                                <a:lnTo>
                                  <a:pt x="253" y="281"/>
                                </a:lnTo>
                                <a:lnTo>
                                  <a:pt x="260" y="281"/>
                                </a:lnTo>
                                <a:lnTo>
                                  <a:pt x="253" y="288"/>
                                </a:lnTo>
                                <a:lnTo>
                                  <a:pt x="253" y="288"/>
                                </a:lnTo>
                                <a:lnTo>
                                  <a:pt x="253" y="288"/>
                                </a:lnTo>
                                <a:lnTo>
                                  <a:pt x="246" y="288"/>
                                </a:lnTo>
                                <a:lnTo>
                                  <a:pt x="239" y="295"/>
                                </a:lnTo>
                                <a:lnTo>
                                  <a:pt x="232" y="295"/>
                                </a:lnTo>
                                <a:lnTo>
                                  <a:pt x="225" y="295"/>
                                </a:lnTo>
                                <a:lnTo>
                                  <a:pt x="218" y="295"/>
                                </a:lnTo>
                                <a:lnTo>
                                  <a:pt x="211" y="302"/>
                                </a:lnTo>
                                <a:lnTo>
                                  <a:pt x="197" y="302"/>
                                </a:lnTo>
                                <a:lnTo>
                                  <a:pt x="190" y="302"/>
                                </a:lnTo>
                                <a:lnTo>
                                  <a:pt x="176" y="309"/>
                                </a:lnTo>
                                <a:lnTo>
                                  <a:pt x="169" y="309"/>
                                </a:lnTo>
                                <a:lnTo>
                                  <a:pt x="162" y="309"/>
                                </a:lnTo>
                                <a:lnTo>
                                  <a:pt x="155" y="309"/>
                                </a:lnTo>
                                <a:lnTo>
                                  <a:pt x="141" y="316"/>
                                </a:lnTo>
                                <a:lnTo>
                                  <a:pt x="134" y="316"/>
                                </a:lnTo>
                                <a:lnTo>
                                  <a:pt x="127" y="316"/>
                                </a:lnTo>
                                <a:lnTo>
                                  <a:pt x="120" y="323"/>
                                </a:lnTo>
                                <a:lnTo>
                                  <a:pt x="105" y="323"/>
                                </a:lnTo>
                                <a:lnTo>
                                  <a:pt x="98" y="330"/>
                                </a:lnTo>
                                <a:lnTo>
                                  <a:pt x="91" y="330"/>
                                </a:lnTo>
                                <a:lnTo>
                                  <a:pt x="84" y="330"/>
                                </a:lnTo>
                                <a:lnTo>
                                  <a:pt x="77" y="337"/>
                                </a:lnTo>
                                <a:lnTo>
                                  <a:pt x="70" y="337"/>
                                </a:lnTo>
                                <a:lnTo>
                                  <a:pt x="63" y="344"/>
                                </a:lnTo>
                                <a:lnTo>
                                  <a:pt x="56" y="344"/>
                                </a:lnTo>
                                <a:lnTo>
                                  <a:pt x="49" y="344"/>
                                </a:lnTo>
                                <a:lnTo>
                                  <a:pt x="42" y="344"/>
                                </a:lnTo>
                                <a:lnTo>
                                  <a:pt x="42" y="351"/>
                                </a:lnTo>
                                <a:lnTo>
                                  <a:pt x="35" y="351"/>
                                </a:lnTo>
                                <a:lnTo>
                                  <a:pt x="35" y="351"/>
                                </a:lnTo>
                                <a:lnTo>
                                  <a:pt x="35" y="351"/>
                                </a:lnTo>
                                <a:lnTo>
                                  <a:pt x="28" y="351"/>
                                </a:lnTo>
                                <a:lnTo>
                                  <a:pt x="28" y="344"/>
                                </a:lnTo>
                                <a:lnTo>
                                  <a:pt x="21" y="344"/>
                                </a:lnTo>
                                <a:lnTo>
                                  <a:pt x="21" y="344"/>
                                </a:lnTo>
                                <a:lnTo>
                                  <a:pt x="14" y="344"/>
                                </a:lnTo>
                                <a:lnTo>
                                  <a:pt x="14" y="337"/>
                                </a:lnTo>
                                <a:lnTo>
                                  <a:pt x="7" y="337"/>
                                </a:lnTo>
                                <a:lnTo>
                                  <a:pt x="7" y="337"/>
                                </a:lnTo>
                                <a:lnTo>
                                  <a:pt x="7" y="330"/>
                                </a:lnTo>
                                <a:lnTo>
                                  <a:pt x="0" y="330"/>
                                </a:lnTo>
                                <a:lnTo>
                                  <a:pt x="0" y="323"/>
                                </a:lnTo>
                                <a:lnTo>
                                  <a:pt x="0" y="323"/>
                                </a:lnTo>
                                <a:lnTo>
                                  <a:pt x="0" y="316"/>
                                </a:lnTo>
                                <a:lnTo>
                                  <a:pt x="0" y="316"/>
                                </a:lnTo>
                                <a:lnTo>
                                  <a:pt x="0" y="309"/>
                                </a:lnTo>
                                <a:lnTo>
                                  <a:pt x="0" y="309"/>
                                </a:lnTo>
                                <a:lnTo>
                                  <a:pt x="0" y="302"/>
                                </a:lnTo>
                                <a:lnTo>
                                  <a:pt x="0" y="295"/>
                                </a:lnTo>
                                <a:lnTo>
                                  <a:pt x="7" y="288"/>
                                </a:lnTo>
                                <a:lnTo>
                                  <a:pt x="7" y="281"/>
                                </a:lnTo>
                                <a:lnTo>
                                  <a:pt x="7" y="274"/>
                                </a:lnTo>
                                <a:lnTo>
                                  <a:pt x="14" y="260"/>
                                </a:lnTo>
                                <a:lnTo>
                                  <a:pt x="21" y="253"/>
                                </a:lnTo>
                                <a:lnTo>
                                  <a:pt x="21" y="239"/>
                                </a:lnTo>
                                <a:lnTo>
                                  <a:pt x="28" y="225"/>
                                </a:lnTo>
                                <a:lnTo>
                                  <a:pt x="35" y="218"/>
                                </a:lnTo>
                                <a:lnTo>
                                  <a:pt x="42" y="204"/>
                                </a:lnTo>
                                <a:lnTo>
                                  <a:pt x="49" y="190"/>
                                </a:lnTo>
                                <a:lnTo>
                                  <a:pt x="56" y="183"/>
                                </a:lnTo>
                                <a:lnTo>
                                  <a:pt x="63" y="169"/>
                                </a:lnTo>
                                <a:lnTo>
                                  <a:pt x="70" y="155"/>
                                </a:lnTo>
                                <a:lnTo>
                                  <a:pt x="84" y="147"/>
                                </a:lnTo>
                                <a:lnTo>
                                  <a:pt x="91" y="133"/>
                                </a:lnTo>
                                <a:lnTo>
                                  <a:pt x="98" y="126"/>
                                </a:lnTo>
                                <a:lnTo>
                                  <a:pt x="112" y="119"/>
                                </a:lnTo>
                                <a:lnTo>
                                  <a:pt x="127" y="105"/>
                                </a:lnTo>
                                <a:lnTo>
                                  <a:pt x="134" y="98"/>
                                </a:lnTo>
                                <a:lnTo>
                                  <a:pt x="148" y="91"/>
                                </a:lnTo>
                                <a:lnTo>
                                  <a:pt x="162" y="84"/>
                                </a:lnTo>
                                <a:lnTo>
                                  <a:pt x="169" y="84"/>
                                </a:lnTo>
                                <a:lnTo>
                                  <a:pt x="176" y="84"/>
                                </a:lnTo>
                                <a:lnTo>
                                  <a:pt x="183" y="77"/>
                                </a:lnTo>
                                <a:lnTo>
                                  <a:pt x="197" y="77"/>
                                </a:lnTo>
                                <a:lnTo>
                                  <a:pt x="218" y="70"/>
                                </a:lnTo>
                                <a:lnTo>
                                  <a:pt x="232" y="70"/>
                                </a:lnTo>
                                <a:lnTo>
                                  <a:pt x="260" y="63"/>
                                </a:lnTo>
                                <a:lnTo>
                                  <a:pt x="281" y="56"/>
                                </a:lnTo>
                                <a:lnTo>
                                  <a:pt x="309" y="49"/>
                                </a:lnTo>
                                <a:lnTo>
                                  <a:pt x="331" y="49"/>
                                </a:lnTo>
                                <a:lnTo>
                                  <a:pt x="359" y="42"/>
                                </a:lnTo>
                                <a:lnTo>
                                  <a:pt x="387" y="35"/>
                                </a:lnTo>
                                <a:lnTo>
                                  <a:pt x="422" y="28"/>
                                </a:lnTo>
                                <a:lnTo>
                                  <a:pt x="450" y="28"/>
                                </a:lnTo>
                                <a:lnTo>
                                  <a:pt x="478" y="21"/>
                                </a:lnTo>
                                <a:lnTo>
                                  <a:pt x="513" y="14"/>
                                </a:lnTo>
                                <a:lnTo>
                                  <a:pt x="542" y="14"/>
                                </a:lnTo>
                                <a:lnTo>
                                  <a:pt x="577" y="7"/>
                                </a:lnTo>
                                <a:lnTo>
                                  <a:pt x="605" y="7"/>
                                </a:lnTo>
                                <a:lnTo>
                                  <a:pt x="633" y="0"/>
                                </a:lnTo>
                                <a:lnTo>
                                  <a:pt x="661" y="0"/>
                                </a:lnTo>
                                <a:lnTo>
                                  <a:pt x="689" y="0"/>
                                </a:lnTo>
                                <a:lnTo>
                                  <a:pt x="717" y="0"/>
                                </a:lnTo>
                                <a:lnTo>
                                  <a:pt x="745" y="0"/>
                                </a:lnTo>
                                <a:lnTo>
                                  <a:pt x="767" y="0"/>
                                </a:lnTo>
                                <a:lnTo>
                                  <a:pt x="781" y="0"/>
                                </a:lnTo>
                                <a:lnTo>
                                  <a:pt x="795" y="0"/>
                                </a:lnTo>
                                <a:lnTo>
                                  <a:pt x="809" y="0"/>
                                </a:lnTo>
                                <a:lnTo>
                                  <a:pt x="816" y="7"/>
                                </a:lnTo>
                                <a:lnTo>
                                  <a:pt x="830" y="7"/>
                                </a:lnTo>
                                <a:lnTo>
                                  <a:pt x="844" y="14"/>
                                </a:lnTo>
                                <a:lnTo>
                                  <a:pt x="851" y="14"/>
                                </a:lnTo>
                                <a:lnTo>
                                  <a:pt x="858" y="21"/>
                                </a:lnTo>
                                <a:lnTo>
                                  <a:pt x="865" y="28"/>
                                </a:lnTo>
                                <a:lnTo>
                                  <a:pt x="872" y="35"/>
                                </a:lnTo>
                                <a:lnTo>
                                  <a:pt x="879" y="42"/>
                                </a:lnTo>
                                <a:lnTo>
                                  <a:pt x="886" y="49"/>
                                </a:lnTo>
                                <a:lnTo>
                                  <a:pt x="886" y="63"/>
                                </a:lnTo>
                                <a:lnTo>
                                  <a:pt x="893" y="70"/>
                                </a:lnTo>
                                <a:lnTo>
                                  <a:pt x="893" y="84"/>
                                </a:lnTo>
                                <a:lnTo>
                                  <a:pt x="893" y="91"/>
                                </a:lnTo>
                                <a:lnTo>
                                  <a:pt x="886" y="98"/>
                                </a:lnTo>
                                <a:lnTo>
                                  <a:pt x="886" y="105"/>
                                </a:lnTo>
                                <a:lnTo>
                                  <a:pt x="886" y="105"/>
                                </a:lnTo>
                                <a:lnTo>
                                  <a:pt x="886" y="112"/>
                                </a:lnTo>
                                <a:lnTo>
                                  <a:pt x="879" y="126"/>
                                </a:lnTo>
                                <a:lnTo>
                                  <a:pt x="879" y="133"/>
                                </a:lnTo>
                                <a:lnTo>
                                  <a:pt x="879" y="140"/>
                                </a:lnTo>
                                <a:lnTo>
                                  <a:pt x="872" y="147"/>
                                </a:lnTo>
                                <a:lnTo>
                                  <a:pt x="865" y="162"/>
                                </a:lnTo>
                                <a:lnTo>
                                  <a:pt x="865" y="169"/>
                                </a:lnTo>
                                <a:lnTo>
                                  <a:pt x="858" y="183"/>
                                </a:lnTo>
                                <a:lnTo>
                                  <a:pt x="851" y="197"/>
                                </a:lnTo>
                                <a:lnTo>
                                  <a:pt x="844" y="211"/>
                                </a:lnTo>
                                <a:lnTo>
                                  <a:pt x="837" y="218"/>
                                </a:lnTo>
                                <a:lnTo>
                                  <a:pt x="830" y="232"/>
                                </a:lnTo>
                                <a:lnTo>
                                  <a:pt x="823" y="253"/>
                                </a:lnTo>
                                <a:lnTo>
                                  <a:pt x="816" y="267"/>
                                </a:lnTo>
                                <a:lnTo>
                                  <a:pt x="809" y="281"/>
                                </a:lnTo>
                                <a:lnTo>
                                  <a:pt x="795" y="295"/>
                                </a:lnTo>
                                <a:lnTo>
                                  <a:pt x="788" y="309"/>
                                </a:lnTo>
                                <a:lnTo>
                                  <a:pt x="781" y="330"/>
                                </a:lnTo>
                                <a:lnTo>
                                  <a:pt x="767" y="344"/>
                                </a:lnTo>
                                <a:lnTo>
                                  <a:pt x="760" y="358"/>
                                </a:lnTo>
                                <a:lnTo>
                                  <a:pt x="745" y="379"/>
                                </a:lnTo>
                                <a:lnTo>
                                  <a:pt x="731" y="394"/>
                                </a:lnTo>
                                <a:lnTo>
                                  <a:pt x="724" y="415"/>
                                </a:lnTo>
                                <a:lnTo>
                                  <a:pt x="710" y="429"/>
                                </a:lnTo>
                                <a:lnTo>
                                  <a:pt x="696" y="450"/>
                                </a:lnTo>
                                <a:lnTo>
                                  <a:pt x="682" y="471"/>
                                </a:lnTo>
                                <a:lnTo>
                                  <a:pt x="668" y="485"/>
                                </a:lnTo>
                                <a:lnTo>
                                  <a:pt x="654" y="506"/>
                                </a:lnTo>
                                <a:lnTo>
                                  <a:pt x="563" y="633"/>
                                </a:lnTo>
                                <a:lnTo>
                                  <a:pt x="542" y="661"/>
                                </a:lnTo>
                                <a:lnTo>
                                  <a:pt x="520" y="689"/>
                                </a:lnTo>
                                <a:lnTo>
                                  <a:pt x="492" y="710"/>
                                </a:lnTo>
                                <a:lnTo>
                                  <a:pt x="471" y="738"/>
                                </a:lnTo>
                                <a:lnTo>
                                  <a:pt x="450" y="759"/>
                                </a:lnTo>
                                <a:lnTo>
                                  <a:pt x="422" y="787"/>
                                </a:lnTo>
                                <a:lnTo>
                                  <a:pt x="401" y="808"/>
                                </a:lnTo>
                                <a:lnTo>
                                  <a:pt x="373" y="829"/>
                                </a:lnTo>
                                <a:lnTo>
                                  <a:pt x="352" y="857"/>
                                </a:lnTo>
                                <a:lnTo>
                                  <a:pt x="323" y="879"/>
                                </a:lnTo>
                                <a:lnTo>
                                  <a:pt x="302" y="893"/>
                                </a:lnTo>
                                <a:lnTo>
                                  <a:pt x="281" y="914"/>
                                </a:lnTo>
                                <a:lnTo>
                                  <a:pt x="253" y="935"/>
                                </a:lnTo>
                                <a:lnTo>
                                  <a:pt x="232" y="949"/>
                                </a:lnTo>
                                <a:lnTo>
                                  <a:pt x="211" y="963"/>
                                </a:lnTo>
                                <a:lnTo>
                                  <a:pt x="190" y="977"/>
                                </a:lnTo>
                                <a:lnTo>
                                  <a:pt x="169" y="991"/>
                                </a:lnTo>
                                <a:lnTo>
                                  <a:pt x="155" y="1005"/>
                                </a:lnTo>
                                <a:lnTo>
                                  <a:pt x="141" y="1012"/>
                                </a:lnTo>
                                <a:lnTo>
                                  <a:pt x="120" y="1019"/>
                                </a:lnTo>
                                <a:lnTo>
                                  <a:pt x="105" y="1026"/>
                                </a:lnTo>
                                <a:lnTo>
                                  <a:pt x="98" y="1033"/>
                                </a:lnTo>
                                <a:lnTo>
                                  <a:pt x="84" y="1033"/>
                                </a:lnTo>
                                <a:lnTo>
                                  <a:pt x="77" y="1033"/>
                                </a:lnTo>
                                <a:lnTo>
                                  <a:pt x="70" y="1033"/>
                                </a:lnTo>
                                <a:lnTo>
                                  <a:pt x="70" y="1033"/>
                                </a:lnTo>
                                <a:lnTo>
                                  <a:pt x="70" y="1033"/>
                                </a:lnTo>
                                <a:lnTo>
                                  <a:pt x="63" y="1033"/>
                                </a:lnTo>
                                <a:lnTo>
                                  <a:pt x="63" y="1033"/>
                                </a:lnTo>
                                <a:lnTo>
                                  <a:pt x="56" y="1033"/>
                                </a:lnTo>
                                <a:lnTo>
                                  <a:pt x="56" y="1026"/>
                                </a:lnTo>
                                <a:lnTo>
                                  <a:pt x="56" y="1026"/>
                                </a:lnTo>
                                <a:lnTo>
                                  <a:pt x="49" y="1026"/>
                                </a:lnTo>
                                <a:lnTo>
                                  <a:pt x="49" y="1019"/>
                                </a:lnTo>
                                <a:lnTo>
                                  <a:pt x="49" y="1019"/>
                                </a:lnTo>
                                <a:lnTo>
                                  <a:pt x="49" y="1019"/>
                                </a:lnTo>
                                <a:lnTo>
                                  <a:pt x="42" y="1012"/>
                                </a:lnTo>
                                <a:lnTo>
                                  <a:pt x="42" y="1012"/>
                                </a:lnTo>
                                <a:lnTo>
                                  <a:pt x="42" y="1005"/>
                                </a:lnTo>
                                <a:lnTo>
                                  <a:pt x="42" y="1005"/>
                                </a:lnTo>
                                <a:lnTo>
                                  <a:pt x="42" y="1005"/>
                                </a:lnTo>
                                <a:lnTo>
                                  <a:pt x="49" y="998"/>
                                </a:lnTo>
                                <a:lnTo>
                                  <a:pt x="49" y="991"/>
                                </a:lnTo>
                                <a:lnTo>
                                  <a:pt x="49" y="984"/>
                                </a:lnTo>
                                <a:lnTo>
                                  <a:pt x="56" y="977"/>
                                </a:lnTo>
                                <a:lnTo>
                                  <a:pt x="63" y="970"/>
                                </a:lnTo>
                                <a:lnTo>
                                  <a:pt x="70" y="963"/>
                                </a:lnTo>
                                <a:lnTo>
                                  <a:pt x="77" y="949"/>
                                </a:lnTo>
                                <a:lnTo>
                                  <a:pt x="84" y="935"/>
                                </a:lnTo>
                                <a:lnTo>
                                  <a:pt x="91" y="928"/>
                                </a:lnTo>
                                <a:lnTo>
                                  <a:pt x="105" y="914"/>
                                </a:lnTo>
                                <a:lnTo>
                                  <a:pt x="112" y="907"/>
                                </a:lnTo>
                                <a:lnTo>
                                  <a:pt x="127" y="893"/>
                                </a:lnTo>
                                <a:lnTo>
                                  <a:pt x="134" y="886"/>
                                </a:lnTo>
                                <a:lnTo>
                                  <a:pt x="148" y="872"/>
                                </a:lnTo>
                                <a:lnTo>
                                  <a:pt x="162" y="864"/>
                                </a:lnTo>
                                <a:lnTo>
                                  <a:pt x="176" y="850"/>
                                </a:lnTo>
                                <a:lnTo>
                                  <a:pt x="190" y="843"/>
                                </a:lnTo>
                                <a:lnTo>
                                  <a:pt x="204" y="836"/>
                                </a:lnTo>
                                <a:lnTo>
                                  <a:pt x="218" y="829"/>
                                </a:lnTo>
                                <a:lnTo>
                                  <a:pt x="239" y="829"/>
                                </a:lnTo>
                                <a:lnTo>
                                  <a:pt x="253" y="822"/>
                                </a:lnTo>
                                <a:lnTo>
                                  <a:pt x="274" y="822"/>
                                </a:lnTo>
                                <a:lnTo>
                                  <a:pt x="288" y="815"/>
                                </a:lnTo>
                                <a:lnTo>
                                  <a:pt x="295" y="815"/>
                                </a:lnTo>
                                <a:lnTo>
                                  <a:pt x="302" y="808"/>
                                </a:lnTo>
                                <a:lnTo>
                                  <a:pt x="309" y="801"/>
                                </a:lnTo>
                                <a:lnTo>
                                  <a:pt x="316" y="794"/>
                                </a:lnTo>
                                <a:lnTo>
                                  <a:pt x="323" y="787"/>
                                </a:lnTo>
                                <a:lnTo>
                                  <a:pt x="331" y="780"/>
                                </a:lnTo>
                                <a:lnTo>
                                  <a:pt x="331" y="773"/>
                                </a:lnTo>
                                <a:lnTo>
                                  <a:pt x="338" y="766"/>
                                </a:lnTo>
                                <a:lnTo>
                                  <a:pt x="345" y="766"/>
                                </a:lnTo>
                                <a:lnTo>
                                  <a:pt x="352" y="759"/>
                                </a:lnTo>
                                <a:lnTo>
                                  <a:pt x="359" y="752"/>
                                </a:lnTo>
                                <a:lnTo>
                                  <a:pt x="366" y="745"/>
                                </a:lnTo>
                                <a:lnTo>
                                  <a:pt x="373" y="731"/>
                                </a:lnTo>
                                <a:lnTo>
                                  <a:pt x="380" y="724"/>
                                </a:lnTo>
                                <a:lnTo>
                                  <a:pt x="387" y="717"/>
                                </a:lnTo>
                                <a:lnTo>
                                  <a:pt x="394" y="703"/>
                                </a:lnTo>
                                <a:lnTo>
                                  <a:pt x="408" y="696"/>
                                </a:lnTo>
                                <a:lnTo>
                                  <a:pt x="415" y="689"/>
                                </a:lnTo>
                                <a:lnTo>
                                  <a:pt x="422" y="675"/>
                                </a:lnTo>
                                <a:lnTo>
                                  <a:pt x="429" y="668"/>
                                </a:lnTo>
                                <a:lnTo>
                                  <a:pt x="436" y="661"/>
                                </a:lnTo>
                                <a:lnTo>
                                  <a:pt x="443" y="654"/>
                                </a:lnTo>
                                <a:lnTo>
                                  <a:pt x="450" y="647"/>
                                </a:lnTo>
                                <a:lnTo>
                                  <a:pt x="457" y="640"/>
                                </a:lnTo>
                                <a:lnTo>
                                  <a:pt x="570" y="50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5"/>
                        <wps:cNvSpPr>
                          <a:spLocks/>
                        </wps:cNvSpPr>
                        <wps:spPr bwMode="auto">
                          <a:xfrm>
                            <a:off x="1114" y="12574"/>
                            <a:ext cx="760" cy="696"/>
                          </a:xfrm>
                          <a:custGeom>
                            <a:avLst/>
                            <a:gdLst>
                              <a:gd name="T0" fmla="*/ 148 w 760"/>
                              <a:gd name="T1" fmla="*/ 352 h 696"/>
                              <a:gd name="T2" fmla="*/ 64 w 760"/>
                              <a:gd name="T3" fmla="*/ 415 h 696"/>
                              <a:gd name="T4" fmla="*/ 64 w 760"/>
                              <a:gd name="T5" fmla="*/ 457 h 696"/>
                              <a:gd name="T6" fmla="*/ 352 w 760"/>
                              <a:gd name="T7" fmla="*/ 591 h 696"/>
                              <a:gd name="T8" fmla="*/ 436 w 760"/>
                              <a:gd name="T9" fmla="*/ 626 h 696"/>
                              <a:gd name="T10" fmla="*/ 493 w 760"/>
                              <a:gd name="T11" fmla="*/ 654 h 696"/>
                              <a:gd name="T12" fmla="*/ 549 w 760"/>
                              <a:gd name="T13" fmla="*/ 682 h 696"/>
                              <a:gd name="T14" fmla="*/ 584 w 760"/>
                              <a:gd name="T15" fmla="*/ 696 h 696"/>
                              <a:gd name="T16" fmla="*/ 598 w 760"/>
                              <a:gd name="T17" fmla="*/ 696 h 696"/>
                              <a:gd name="T18" fmla="*/ 612 w 760"/>
                              <a:gd name="T19" fmla="*/ 668 h 696"/>
                              <a:gd name="T20" fmla="*/ 612 w 760"/>
                              <a:gd name="T21" fmla="*/ 612 h 696"/>
                              <a:gd name="T22" fmla="*/ 605 w 760"/>
                              <a:gd name="T23" fmla="*/ 584 h 696"/>
                              <a:gd name="T24" fmla="*/ 591 w 760"/>
                              <a:gd name="T25" fmla="*/ 563 h 696"/>
                              <a:gd name="T26" fmla="*/ 549 w 760"/>
                              <a:gd name="T27" fmla="*/ 542 h 696"/>
                              <a:gd name="T28" fmla="*/ 486 w 760"/>
                              <a:gd name="T29" fmla="*/ 513 h 696"/>
                              <a:gd name="T30" fmla="*/ 387 w 760"/>
                              <a:gd name="T31" fmla="*/ 471 h 696"/>
                              <a:gd name="T32" fmla="*/ 261 w 760"/>
                              <a:gd name="T33" fmla="*/ 422 h 696"/>
                              <a:gd name="T34" fmla="*/ 261 w 760"/>
                              <a:gd name="T35" fmla="*/ 394 h 696"/>
                              <a:gd name="T36" fmla="*/ 429 w 760"/>
                              <a:gd name="T37" fmla="*/ 373 h 696"/>
                              <a:gd name="T38" fmla="*/ 556 w 760"/>
                              <a:gd name="T39" fmla="*/ 345 h 696"/>
                              <a:gd name="T40" fmla="*/ 640 w 760"/>
                              <a:gd name="T41" fmla="*/ 324 h 696"/>
                              <a:gd name="T42" fmla="*/ 697 w 760"/>
                              <a:gd name="T43" fmla="*/ 281 h 696"/>
                              <a:gd name="T44" fmla="*/ 739 w 760"/>
                              <a:gd name="T45" fmla="*/ 225 h 696"/>
                              <a:gd name="T46" fmla="*/ 760 w 760"/>
                              <a:gd name="T47" fmla="*/ 169 h 696"/>
                              <a:gd name="T48" fmla="*/ 753 w 760"/>
                              <a:gd name="T49" fmla="*/ 106 h 696"/>
                              <a:gd name="T50" fmla="*/ 711 w 760"/>
                              <a:gd name="T51" fmla="*/ 49 h 696"/>
                              <a:gd name="T52" fmla="*/ 647 w 760"/>
                              <a:gd name="T53" fmla="*/ 21 h 696"/>
                              <a:gd name="T54" fmla="*/ 598 w 760"/>
                              <a:gd name="T55" fmla="*/ 14 h 696"/>
                              <a:gd name="T56" fmla="*/ 528 w 760"/>
                              <a:gd name="T57" fmla="*/ 0 h 696"/>
                              <a:gd name="T58" fmla="*/ 458 w 760"/>
                              <a:gd name="T59" fmla="*/ 0 h 696"/>
                              <a:gd name="T60" fmla="*/ 338 w 760"/>
                              <a:gd name="T61" fmla="*/ 7 h 696"/>
                              <a:gd name="T62" fmla="*/ 218 w 760"/>
                              <a:gd name="T63" fmla="*/ 21 h 696"/>
                              <a:gd name="T64" fmla="*/ 120 w 760"/>
                              <a:gd name="T65" fmla="*/ 49 h 696"/>
                              <a:gd name="T66" fmla="*/ 64 w 760"/>
                              <a:gd name="T67" fmla="*/ 78 h 696"/>
                              <a:gd name="T68" fmla="*/ 29 w 760"/>
                              <a:gd name="T69" fmla="*/ 113 h 696"/>
                              <a:gd name="T70" fmla="*/ 7 w 760"/>
                              <a:gd name="T71" fmla="*/ 155 h 696"/>
                              <a:gd name="T72" fmla="*/ 0 w 760"/>
                              <a:gd name="T73" fmla="*/ 183 h 696"/>
                              <a:gd name="T74" fmla="*/ 0 w 760"/>
                              <a:gd name="T75" fmla="*/ 197 h 696"/>
                              <a:gd name="T76" fmla="*/ 22 w 760"/>
                              <a:gd name="T77" fmla="*/ 204 h 696"/>
                              <a:gd name="T78" fmla="*/ 43 w 760"/>
                              <a:gd name="T79" fmla="*/ 204 h 696"/>
                              <a:gd name="T80" fmla="*/ 85 w 760"/>
                              <a:gd name="T81" fmla="*/ 204 h 696"/>
                              <a:gd name="T82" fmla="*/ 155 w 760"/>
                              <a:gd name="T83" fmla="*/ 204 h 696"/>
                              <a:gd name="T84" fmla="*/ 197 w 760"/>
                              <a:gd name="T85" fmla="*/ 197 h 696"/>
                              <a:gd name="T86" fmla="*/ 204 w 760"/>
                              <a:gd name="T87" fmla="*/ 197 h 696"/>
                              <a:gd name="T88" fmla="*/ 197 w 760"/>
                              <a:gd name="T89" fmla="*/ 190 h 696"/>
                              <a:gd name="T90" fmla="*/ 176 w 760"/>
                              <a:gd name="T91" fmla="*/ 190 h 696"/>
                              <a:gd name="T92" fmla="*/ 141 w 760"/>
                              <a:gd name="T93" fmla="*/ 190 h 696"/>
                              <a:gd name="T94" fmla="*/ 127 w 760"/>
                              <a:gd name="T95" fmla="*/ 183 h 696"/>
                              <a:gd name="T96" fmla="*/ 127 w 760"/>
                              <a:gd name="T97" fmla="*/ 176 h 696"/>
                              <a:gd name="T98" fmla="*/ 148 w 760"/>
                              <a:gd name="T99" fmla="*/ 169 h 696"/>
                              <a:gd name="T100" fmla="*/ 183 w 760"/>
                              <a:gd name="T101" fmla="*/ 162 h 696"/>
                              <a:gd name="T102" fmla="*/ 240 w 760"/>
                              <a:gd name="T103" fmla="*/ 148 h 696"/>
                              <a:gd name="T104" fmla="*/ 387 w 760"/>
                              <a:gd name="T105" fmla="*/ 127 h 696"/>
                              <a:gd name="T106" fmla="*/ 415 w 760"/>
                              <a:gd name="T107" fmla="*/ 127 h 696"/>
                              <a:gd name="T108" fmla="*/ 458 w 760"/>
                              <a:gd name="T109" fmla="*/ 120 h 696"/>
                              <a:gd name="T110" fmla="*/ 486 w 760"/>
                              <a:gd name="T111" fmla="*/ 120 h 696"/>
                              <a:gd name="T112" fmla="*/ 577 w 760"/>
                              <a:gd name="T113" fmla="*/ 127 h 696"/>
                              <a:gd name="T114" fmla="*/ 669 w 760"/>
                              <a:gd name="T115" fmla="*/ 148 h 696"/>
                              <a:gd name="T116" fmla="*/ 690 w 760"/>
                              <a:gd name="T117" fmla="*/ 183 h 696"/>
                              <a:gd name="T118" fmla="*/ 662 w 760"/>
                              <a:gd name="T119" fmla="*/ 225 h 696"/>
                              <a:gd name="T120" fmla="*/ 584 w 760"/>
                              <a:gd name="T121" fmla="*/ 260 h 696"/>
                              <a:gd name="T122" fmla="*/ 472 w 760"/>
                              <a:gd name="T123" fmla="*/ 288 h 696"/>
                              <a:gd name="T124" fmla="*/ 310 w 760"/>
                              <a:gd name="T125" fmla="*/ 324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0" h="696">
                                <a:moveTo>
                                  <a:pt x="254" y="338"/>
                                </a:moveTo>
                                <a:lnTo>
                                  <a:pt x="240" y="338"/>
                                </a:lnTo>
                                <a:lnTo>
                                  <a:pt x="218" y="338"/>
                                </a:lnTo>
                                <a:lnTo>
                                  <a:pt x="197" y="345"/>
                                </a:lnTo>
                                <a:lnTo>
                                  <a:pt x="176" y="345"/>
                                </a:lnTo>
                                <a:lnTo>
                                  <a:pt x="162" y="345"/>
                                </a:lnTo>
                                <a:lnTo>
                                  <a:pt x="148" y="352"/>
                                </a:lnTo>
                                <a:lnTo>
                                  <a:pt x="134" y="352"/>
                                </a:lnTo>
                                <a:lnTo>
                                  <a:pt x="127" y="352"/>
                                </a:lnTo>
                                <a:lnTo>
                                  <a:pt x="120" y="359"/>
                                </a:lnTo>
                                <a:lnTo>
                                  <a:pt x="106" y="366"/>
                                </a:lnTo>
                                <a:lnTo>
                                  <a:pt x="92" y="380"/>
                                </a:lnTo>
                                <a:lnTo>
                                  <a:pt x="78" y="401"/>
                                </a:lnTo>
                                <a:lnTo>
                                  <a:pt x="64" y="415"/>
                                </a:lnTo>
                                <a:lnTo>
                                  <a:pt x="57" y="436"/>
                                </a:lnTo>
                                <a:lnTo>
                                  <a:pt x="50" y="450"/>
                                </a:lnTo>
                                <a:lnTo>
                                  <a:pt x="57" y="457"/>
                                </a:lnTo>
                                <a:lnTo>
                                  <a:pt x="57" y="457"/>
                                </a:lnTo>
                                <a:lnTo>
                                  <a:pt x="64" y="457"/>
                                </a:lnTo>
                                <a:lnTo>
                                  <a:pt x="64" y="457"/>
                                </a:lnTo>
                                <a:lnTo>
                                  <a:pt x="64" y="457"/>
                                </a:lnTo>
                                <a:lnTo>
                                  <a:pt x="64" y="464"/>
                                </a:lnTo>
                                <a:lnTo>
                                  <a:pt x="64" y="464"/>
                                </a:lnTo>
                                <a:lnTo>
                                  <a:pt x="71" y="464"/>
                                </a:lnTo>
                                <a:lnTo>
                                  <a:pt x="78" y="464"/>
                                </a:lnTo>
                                <a:lnTo>
                                  <a:pt x="127" y="492"/>
                                </a:lnTo>
                                <a:lnTo>
                                  <a:pt x="338" y="584"/>
                                </a:lnTo>
                                <a:lnTo>
                                  <a:pt x="352" y="591"/>
                                </a:lnTo>
                                <a:lnTo>
                                  <a:pt x="366" y="598"/>
                                </a:lnTo>
                                <a:lnTo>
                                  <a:pt x="380" y="605"/>
                                </a:lnTo>
                                <a:lnTo>
                                  <a:pt x="394" y="605"/>
                                </a:lnTo>
                                <a:lnTo>
                                  <a:pt x="408" y="612"/>
                                </a:lnTo>
                                <a:lnTo>
                                  <a:pt x="415" y="619"/>
                                </a:lnTo>
                                <a:lnTo>
                                  <a:pt x="429" y="619"/>
                                </a:lnTo>
                                <a:lnTo>
                                  <a:pt x="436" y="626"/>
                                </a:lnTo>
                                <a:lnTo>
                                  <a:pt x="444" y="633"/>
                                </a:lnTo>
                                <a:lnTo>
                                  <a:pt x="451" y="633"/>
                                </a:lnTo>
                                <a:lnTo>
                                  <a:pt x="458" y="640"/>
                                </a:lnTo>
                                <a:lnTo>
                                  <a:pt x="465" y="640"/>
                                </a:lnTo>
                                <a:lnTo>
                                  <a:pt x="479" y="647"/>
                                </a:lnTo>
                                <a:lnTo>
                                  <a:pt x="486" y="654"/>
                                </a:lnTo>
                                <a:lnTo>
                                  <a:pt x="493" y="654"/>
                                </a:lnTo>
                                <a:lnTo>
                                  <a:pt x="507" y="661"/>
                                </a:lnTo>
                                <a:lnTo>
                                  <a:pt x="514" y="661"/>
                                </a:lnTo>
                                <a:lnTo>
                                  <a:pt x="521" y="668"/>
                                </a:lnTo>
                                <a:lnTo>
                                  <a:pt x="528" y="675"/>
                                </a:lnTo>
                                <a:lnTo>
                                  <a:pt x="535" y="675"/>
                                </a:lnTo>
                                <a:lnTo>
                                  <a:pt x="542" y="682"/>
                                </a:lnTo>
                                <a:lnTo>
                                  <a:pt x="549" y="682"/>
                                </a:lnTo>
                                <a:lnTo>
                                  <a:pt x="556" y="689"/>
                                </a:lnTo>
                                <a:lnTo>
                                  <a:pt x="563" y="689"/>
                                </a:lnTo>
                                <a:lnTo>
                                  <a:pt x="570" y="689"/>
                                </a:lnTo>
                                <a:lnTo>
                                  <a:pt x="570" y="689"/>
                                </a:lnTo>
                                <a:lnTo>
                                  <a:pt x="577" y="696"/>
                                </a:lnTo>
                                <a:lnTo>
                                  <a:pt x="577" y="696"/>
                                </a:lnTo>
                                <a:lnTo>
                                  <a:pt x="584" y="696"/>
                                </a:lnTo>
                                <a:lnTo>
                                  <a:pt x="584" y="696"/>
                                </a:lnTo>
                                <a:lnTo>
                                  <a:pt x="584" y="696"/>
                                </a:lnTo>
                                <a:lnTo>
                                  <a:pt x="591" y="696"/>
                                </a:lnTo>
                                <a:lnTo>
                                  <a:pt x="591" y="696"/>
                                </a:lnTo>
                                <a:lnTo>
                                  <a:pt x="598" y="696"/>
                                </a:lnTo>
                                <a:lnTo>
                                  <a:pt x="598" y="696"/>
                                </a:lnTo>
                                <a:lnTo>
                                  <a:pt x="598" y="696"/>
                                </a:lnTo>
                                <a:lnTo>
                                  <a:pt x="605" y="689"/>
                                </a:lnTo>
                                <a:lnTo>
                                  <a:pt x="605" y="689"/>
                                </a:lnTo>
                                <a:lnTo>
                                  <a:pt x="605" y="682"/>
                                </a:lnTo>
                                <a:lnTo>
                                  <a:pt x="605" y="682"/>
                                </a:lnTo>
                                <a:lnTo>
                                  <a:pt x="612" y="675"/>
                                </a:lnTo>
                                <a:lnTo>
                                  <a:pt x="612" y="675"/>
                                </a:lnTo>
                                <a:lnTo>
                                  <a:pt x="612" y="668"/>
                                </a:lnTo>
                                <a:lnTo>
                                  <a:pt x="612" y="661"/>
                                </a:lnTo>
                                <a:lnTo>
                                  <a:pt x="612" y="654"/>
                                </a:lnTo>
                                <a:lnTo>
                                  <a:pt x="612" y="647"/>
                                </a:lnTo>
                                <a:lnTo>
                                  <a:pt x="612" y="640"/>
                                </a:lnTo>
                                <a:lnTo>
                                  <a:pt x="612" y="626"/>
                                </a:lnTo>
                                <a:lnTo>
                                  <a:pt x="612" y="619"/>
                                </a:lnTo>
                                <a:lnTo>
                                  <a:pt x="612" y="612"/>
                                </a:lnTo>
                                <a:lnTo>
                                  <a:pt x="612" y="612"/>
                                </a:lnTo>
                                <a:lnTo>
                                  <a:pt x="612" y="605"/>
                                </a:lnTo>
                                <a:lnTo>
                                  <a:pt x="612" y="598"/>
                                </a:lnTo>
                                <a:lnTo>
                                  <a:pt x="612" y="591"/>
                                </a:lnTo>
                                <a:lnTo>
                                  <a:pt x="612" y="591"/>
                                </a:lnTo>
                                <a:lnTo>
                                  <a:pt x="612" y="584"/>
                                </a:lnTo>
                                <a:lnTo>
                                  <a:pt x="605" y="584"/>
                                </a:lnTo>
                                <a:lnTo>
                                  <a:pt x="605" y="577"/>
                                </a:lnTo>
                                <a:lnTo>
                                  <a:pt x="605" y="577"/>
                                </a:lnTo>
                                <a:lnTo>
                                  <a:pt x="605" y="570"/>
                                </a:lnTo>
                                <a:lnTo>
                                  <a:pt x="598" y="570"/>
                                </a:lnTo>
                                <a:lnTo>
                                  <a:pt x="598" y="570"/>
                                </a:lnTo>
                                <a:lnTo>
                                  <a:pt x="598" y="563"/>
                                </a:lnTo>
                                <a:lnTo>
                                  <a:pt x="591" y="563"/>
                                </a:lnTo>
                                <a:lnTo>
                                  <a:pt x="591" y="563"/>
                                </a:lnTo>
                                <a:lnTo>
                                  <a:pt x="584" y="556"/>
                                </a:lnTo>
                                <a:lnTo>
                                  <a:pt x="577" y="556"/>
                                </a:lnTo>
                                <a:lnTo>
                                  <a:pt x="577" y="549"/>
                                </a:lnTo>
                                <a:lnTo>
                                  <a:pt x="570" y="549"/>
                                </a:lnTo>
                                <a:lnTo>
                                  <a:pt x="556" y="542"/>
                                </a:lnTo>
                                <a:lnTo>
                                  <a:pt x="549" y="542"/>
                                </a:lnTo>
                                <a:lnTo>
                                  <a:pt x="542" y="535"/>
                                </a:lnTo>
                                <a:lnTo>
                                  <a:pt x="535" y="535"/>
                                </a:lnTo>
                                <a:lnTo>
                                  <a:pt x="528" y="527"/>
                                </a:lnTo>
                                <a:lnTo>
                                  <a:pt x="514" y="520"/>
                                </a:lnTo>
                                <a:lnTo>
                                  <a:pt x="507" y="520"/>
                                </a:lnTo>
                                <a:lnTo>
                                  <a:pt x="500" y="513"/>
                                </a:lnTo>
                                <a:lnTo>
                                  <a:pt x="486" y="513"/>
                                </a:lnTo>
                                <a:lnTo>
                                  <a:pt x="472" y="506"/>
                                </a:lnTo>
                                <a:lnTo>
                                  <a:pt x="465" y="499"/>
                                </a:lnTo>
                                <a:lnTo>
                                  <a:pt x="451" y="492"/>
                                </a:lnTo>
                                <a:lnTo>
                                  <a:pt x="436" y="485"/>
                                </a:lnTo>
                                <a:lnTo>
                                  <a:pt x="422" y="485"/>
                                </a:lnTo>
                                <a:lnTo>
                                  <a:pt x="408" y="478"/>
                                </a:lnTo>
                                <a:lnTo>
                                  <a:pt x="387" y="471"/>
                                </a:lnTo>
                                <a:lnTo>
                                  <a:pt x="373" y="464"/>
                                </a:lnTo>
                                <a:lnTo>
                                  <a:pt x="352" y="457"/>
                                </a:lnTo>
                                <a:lnTo>
                                  <a:pt x="338" y="450"/>
                                </a:lnTo>
                                <a:lnTo>
                                  <a:pt x="317" y="443"/>
                                </a:lnTo>
                                <a:lnTo>
                                  <a:pt x="303" y="436"/>
                                </a:lnTo>
                                <a:lnTo>
                                  <a:pt x="282" y="429"/>
                                </a:lnTo>
                                <a:lnTo>
                                  <a:pt x="261" y="422"/>
                                </a:lnTo>
                                <a:lnTo>
                                  <a:pt x="240" y="415"/>
                                </a:lnTo>
                                <a:lnTo>
                                  <a:pt x="218" y="408"/>
                                </a:lnTo>
                                <a:lnTo>
                                  <a:pt x="197" y="401"/>
                                </a:lnTo>
                                <a:lnTo>
                                  <a:pt x="176" y="394"/>
                                </a:lnTo>
                                <a:lnTo>
                                  <a:pt x="204" y="394"/>
                                </a:lnTo>
                                <a:lnTo>
                                  <a:pt x="233" y="394"/>
                                </a:lnTo>
                                <a:lnTo>
                                  <a:pt x="261" y="394"/>
                                </a:lnTo>
                                <a:lnTo>
                                  <a:pt x="289" y="387"/>
                                </a:lnTo>
                                <a:lnTo>
                                  <a:pt x="310" y="387"/>
                                </a:lnTo>
                                <a:lnTo>
                                  <a:pt x="338" y="387"/>
                                </a:lnTo>
                                <a:lnTo>
                                  <a:pt x="359" y="380"/>
                                </a:lnTo>
                                <a:lnTo>
                                  <a:pt x="387" y="380"/>
                                </a:lnTo>
                                <a:lnTo>
                                  <a:pt x="408" y="373"/>
                                </a:lnTo>
                                <a:lnTo>
                                  <a:pt x="429" y="373"/>
                                </a:lnTo>
                                <a:lnTo>
                                  <a:pt x="451" y="373"/>
                                </a:lnTo>
                                <a:lnTo>
                                  <a:pt x="472" y="366"/>
                                </a:lnTo>
                                <a:lnTo>
                                  <a:pt x="493" y="366"/>
                                </a:lnTo>
                                <a:lnTo>
                                  <a:pt x="507" y="359"/>
                                </a:lnTo>
                                <a:lnTo>
                                  <a:pt x="528" y="352"/>
                                </a:lnTo>
                                <a:lnTo>
                                  <a:pt x="542" y="352"/>
                                </a:lnTo>
                                <a:lnTo>
                                  <a:pt x="556" y="345"/>
                                </a:lnTo>
                                <a:lnTo>
                                  <a:pt x="570" y="345"/>
                                </a:lnTo>
                                <a:lnTo>
                                  <a:pt x="584" y="338"/>
                                </a:lnTo>
                                <a:lnTo>
                                  <a:pt x="598" y="338"/>
                                </a:lnTo>
                                <a:lnTo>
                                  <a:pt x="612" y="331"/>
                                </a:lnTo>
                                <a:lnTo>
                                  <a:pt x="619" y="331"/>
                                </a:lnTo>
                                <a:lnTo>
                                  <a:pt x="633" y="324"/>
                                </a:lnTo>
                                <a:lnTo>
                                  <a:pt x="640" y="324"/>
                                </a:lnTo>
                                <a:lnTo>
                                  <a:pt x="647" y="317"/>
                                </a:lnTo>
                                <a:lnTo>
                                  <a:pt x="662" y="310"/>
                                </a:lnTo>
                                <a:lnTo>
                                  <a:pt x="669" y="303"/>
                                </a:lnTo>
                                <a:lnTo>
                                  <a:pt x="676" y="303"/>
                                </a:lnTo>
                                <a:lnTo>
                                  <a:pt x="683" y="296"/>
                                </a:lnTo>
                                <a:lnTo>
                                  <a:pt x="690" y="288"/>
                                </a:lnTo>
                                <a:lnTo>
                                  <a:pt x="697" y="281"/>
                                </a:lnTo>
                                <a:lnTo>
                                  <a:pt x="704" y="274"/>
                                </a:lnTo>
                                <a:lnTo>
                                  <a:pt x="711" y="267"/>
                                </a:lnTo>
                                <a:lnTo>
                                  <a:pt x="718" y="260"/>
                                </a:lnTo>
                                <a:lnTo>
                                  <a:pt x="725" y="253"/>
                                </a:lnTo>
                                <a:lnTo>
                                  <a:pt x="732" y="246"/>
                                </a:lnTo>
                                <a:lnTo>
                                  <a:pt x="739" y="232"/>
                                </a:lnTo>
                                <a:lnTo>
                                  <a:pt x="739" y="225"/>
                                </a:lnTo>
                                <a:lnTo>
                                  <a:pt x="746" y="218"/>
                                </a:lnTo>
                                <a:lnTo>
                                  <a:pt x="746" y="211"/>
                                </a:lnTo>
                                <a:lnTo>
                                  <a:pt x="753" y="204"/>
                                </a:lnTo>
                                <a:lnTo>
                                  <a:pt x="753" y="197"/>
                                </a:lnTo>
                                <a:lnTo>
                                  <a:pt x="753" y="183"/>
                                </a:lnTo>
                                <a:lnTo>
                                  <a:pt x="760" y="176"/>
                                </a:lnTo>
                                <a:lnTo>
                                  <a:pt x="760" y="169"/>
                                </a:lnTo>
                                <a:lnTo>
                                  <a:pt x="760" y="162"/>
                                </a:lnTo>
                                <a:lnTo>
                                  <a:pt x="760" y="148"/>
                                </a:lnTo>
                                <a:lnTo>
                                  <a:pt x="760" y="141"/>
                                </a:lnTo>
                                <a:lnTo>
                                  <a:pt x="760" y="134"/>
                                </a:lnTo>
                                <a:lnTo>
                                  <a:pt x="760" y="120"/>
                                </a:lnTo>
                                <a:lnTo>
                                  <a:pt x="760" y="113"/>
                                </a:lnTo>
                                <a:lnTo>
                                  <a:pt x="753" y="106"/>
                                </a:lnTo>
                                <a:lnTo>
                                  <a:pt x="753" y="99"/>
                                </a:lnTo>
                                <a:lnTo>
                                  <a:pt x="746" y="92"/>
                                </a:lnTo>
                                <a:lnTo>
                                  <a:pt x="739" y="85"/>
                                </a:lnTo>
                                <a:lnTo>
                                  <a:pt x="732" y="71"/>
                                </a:lnTo>
                                <a:lnTo>
                                  <a:pt x="725" y="64"/>
                                </a:lnTo>
                                <a:lnTo>
                                  <a:pt x="718" y="57"/>
                                </a:lnTo>
                                <a:lnTo>
                                  <a:pt x="711" y="49"/>
                                </a:lnTo>
                                <a:lnTo>
                                  <a:pt x="704" y="49"/>
                                </a:lnTo>
                                <a:lnTo>
                                  <a:pt x="690" y="42"/>
                                </a:lnTo>
                                <a:lnTo>
                                  <a:pt x="683" y="35"/>
                                </a:lnTo>
                                <a:lnTo>
                                  <a:pt x="669" y="35"/>
                                </a:lnTo>
                                <a:lnTo>
                                  <a:pt x="655" y="28"/>
                                </a:lnTo>
                                <a:lnTo>
                                  <a:pt x="655" y="28"/>
                                </a:lnTo>
                                <a:lnTo>
                                  <a:pt x="647" y="21"/>
                                </a:lnTo>
                                <a:lnTo>
                                  <a:pt x="640" y="21"/>
                                </a:lnTo>
                                <a:lnTo>
                                  <a:pt x="633" y="21"/>
                                </a:lnTo>
                                <a:lnTo>
                                  <a:pt x="626" y="21"/>
                                </a:lnTo>
                                <a:lnTo>
                                  <a:pt x="619" y="21"/>
                                </a:lnTo>
                                <a:lnTo>
                                  <a:pt x="612" y="14"/>
                                </a:lnTo>
                                <a:lnTo>
                                  <a:pt x="605" y="14"/>
                                </a:lnTo>
                                <a:lnTo>
                                  <a:pt x="598" y="14"/>
                                </a:lnTo>
                                <a:lnTo>
                                  <a:pt x="584" y="14"/>
                                </a:lnTo>
                                <a:lnTo>
                                  <a:pt x="577" y="7"/>
                                </a:lnTo>
                                <a:lnTo>
                                  <a:pt x="570" y="7"/>
                                </a:lnTo>
                                <a:lnTo>
                                  <a:pt x="563" y="7"/>
                                </a:lnTo>
                                <a:lnTo>
                                  <a:pt x="549" y="7"/>
                                </a:lnTo>
                                <a:lnTo>
                                  <a:pt x="542" y="7"/>
                                </a:lnTo>
                                <a:lnTo>
                                  <a:pt x="528" y="0"/>
                                </a:lnTo>
                                <a:lnTo>
                                  <a:pt x="521" y="0"/>
                                </a:lnTo>
                                <a:lnTo>
                                  <a:pt x="507" y="0"/>
                                </a:lnTo>
                                <a:lnTo>
                                  <a:pt x="500" y="0"/>
                                </a:lnTo>
                                <a:lnTo>
                                  <a:pt x="486" y="0"/>
                                </a:lnTo>
                                <a:lnTo>
                                  <a:pt x="479" y="0"/>
                                </a:lnTo>
                                <a:lnTo>
                                  <a:pt x="465" y="0"/>
                                </a:lnTo>
                                <a:lnTo>
                                  <a:pt x="458" y="0"/>
                                </a:lnTo>
                                <a:lnTo>
                                  <a:pt x="444" y="0"/>
                                </a:lnTo>
                                <a:lnTo>
                                  <a:pt x="429" y="0"/>
                                </a:lnTo>
                                <a:lnTo>
                                  <a:pt x="408" y="0"/>
                                </a:lnTo>
                                <a:lnTo>
                                  <a:pt x="394" y="0"/>
                                </a:lnTo>
                                <a:lnTo>
                                  <a:pt x="373" y="0"/>
                                </a:lnTo>
                                <a:lnTo>
                                  <a:pt x="359" y="0"/>
                                </a:lnTo>
                                <a:lnTo>
                                  <a:pt x="338" y="7"/>
                                </a:lnTo>
                                <a:lnTo>
                                  <a:pt x="317" y="7"/>
                                </a:lnTo>
                                <a:lnTo>
                                  <a:pt x="303" y="7"/>
                                </a:lnTo>
                                <a:lnTo>
                                  <a:pt x="282" y="14"/>
                                </a:lnTo>
                                <a:lnTo>
                                  <a:pt x="268" y="14"/>
                                </a:lnTo>
                                <a:lnTo>
                                  <a:pt x="247" y="14"/>
                                </a:lnTo>
                                <a:lnTo>
                                  <a:pt x="233" y="21"/>
                                </a:lnTo>
                                <a:lnTo>
                                  <a:pt x="218" y="21"/>
                                </a:lnTo>
                                <a:lnTo>
                                  <a:pt x="197" y="28"/>
                                </a:lnTo>
                                <a:lnTo>
                                  <a:pt x="183" y="28"/>
                                </a:lnTo>
                                <a:lnTo>
                                  <a:pt x="169" y="35"/>
                                </a:lnTo>
                                <a:lnTo>
                                  <a:pt x="155" y="35"/>
                                </a:lnTo>
                                <a:lnTo>
                                  <a:pt x="141" y="42"/>
                                </a:lnTo>
                                <a:lnTo>
                                  <a:pt x="127" y="49"/>
                                </a:lnTo>
                                <a:lnTo>
                                  <a:pt x="120" y="49"/>
                                </a:lnTo>
                                <a:lnTo>
                                  <a:pt x="106" y="57"/>
                                </a:lnTo>
                                <a:lnTo>
                                  <a:pt x="99" y="57"/>
                                </a:lnTo>
                                <a:lnTo>
                                  <a:pt x="92" y="64"/>
                                </a:lnTo>
                                <a:lnTo>
                                  <a:pt x="85" y="64"/>
                                </a:lnTo>
                                <a:lnTo>
                                  <a:pt x="78" y="71"/>
                                </a:lnTo>
                                <a:lnTo>
                                  <a:pt x="71" y="71"/>
                                </a:lnTo>
                                <a:lnTo>
                                  <a:pt x="64" y="78"/>
                                </a:lnTo>
                                <a:lnTo>
                                  <a:pt x="57" y="85"/>
                                </a:lnTo>
                                <a:lnTo>
                                  <a:pt x="57" y="85"/>
                                </a:lnTo>
                                <a:lnTo>
                                  <a:pt x="50" y="92"/>
                                </a:lnTo>
                                <a:lnTo>
                                  <a:pt x="43" y="99"/>
                                </a:lnTo>
                                <a:lnTo>
                                  <a:pt x="36" y="106"/>
                                </a:lnTo>
                                <a:lnTo>
                                  <a:pt x="36" y="106"/>
                                </a:lnTo>
                                <a:lnTo>
                                  <a:pt x="29" y="113"/>
                                </a:lnTo>
                                <a:lnTo>
                                  <a:pt x="22" y="120"/>
                                </a:lnTo>
                                <a:lnTo>
                                  <a:pt x="22" y="127"/>
                                </a:lnTo>
                                <a:lnTo>
                                  <a:pt x="14" y="134"/>
                                </a:lnTo>
                                <a:lnTo>
                                  <a:pt x="14" y="141"/>
                                </a:lnTo>
                                <a:lnTo>
                                  <a:pt x="14" y="141"/>
                                </a:lnTo>
                                <a:lnTo>
                                  <a:pt x="7" y="148"/>
                                </a:lnTo>
                                <a:lnTo>
                                  <a:pt x="7" y="155"/>
                                </a:lnTo>
                                <a:lnTo>
                                  <a:pt x="0" y="162"/>
                                </a:lnTo>
                                <a:lnTo>
                                  <a:pt x="0" y="162"/>
                                </a:lnTo>
                                <a:lnTo>
                                  <a:pt x="0" y="169"/>
                                </a:lnTo>
                                <a:lnTo>
                                  <a:pt x="0" y="176"/>
                                </a:lnTo>
                                <a:lnTo>
                                  <a:pt x="0" y="176"/>
                                </a:lnTo>
                                <a:lnTo>
                                  <a:pt x="0" y="176"/>
                                </a:lnTo>
                                <a:lnTo>
                                  <a:pt x="0" y="183"/>
                                </a:lnTo>
                                <a:lnTo>
                                  <a:pt x="0" y="183"/>
                                </a:lnTo>
                                <a:lnTo>
                                  <a:pt x="0" y="190"/>
                                </a:lnTo>
                                <a:lnTo>
                                  <a:pt x="0" y="190"/>
                                </a:lnTo>
                                <a:lnTo>
                                  <a:pt x="0" y="190"/>
                                </a:lnTo>
                                <a:lnTo>
                                  <a:pt x="0" y="197"/>
                                </a:lnTo>
                                <a:lnTo>
                                  <a:pt x="0" y="197"/>
                                </a:lnTo>
                                <a:lnTo>
                                  <a:pt x="0" y="197"/>
                                </a:lnTo>
                                <a:lnTo>
                                  <a:pt x="7" y="197"/>
                                </a:lnTo>
                                <a:lnTo>
                                  <a:pt x="7" y="204"/>
                                </a:lnTo>
                                <a:lnTo>
                                  <a:pt x="7" y="204"/>
                                </a:lnTo>
                                <a:lnTo>
                                  <a:pt x="14" y="204"/>
                                </a:lnTo>
                                <a:lnTo>
                                  <a:pt x="14" y="204"/>
                                </a:lnTo>
                                <a:lnTo>
                                  <a:pt x="14" y="204"/>
                                </a:lnTo>
                                <a:lnTo>
                                  <a:pt x="22" y="204"/>
                                </a:lnTo>
                                <a:lnTo>
                                  <a:pt x="22" y="204"/>
                                </a:lnTo>
                                <a:lnTo>
                                  <a:pt x="22" y="204"/>
                                </a:lnTo>
                                <a:lnTo>
                                  <a:pt x="29" y="204"/>
                                </a:lnTo>
                                <a:lnTo>
                                  <a:pt x="29" y="204"/>
                                </a:lnTo>
                                <a:lnTo>
                                  <a:pt x="36" y="204"/>
                                </a:lnTo>
                                <a:lnTo>
                                  <a:pt x="36" y="204"/>
                                </a:lnTo>
                                <a:lnTo>
                                  <a:pt x="43" y="204"/>
                                </a:lnTo>
                                <a:lnTo>
                                  <a:pt x="50" y="204"/>
                                </a:lnTo>
                                <a:lnTo>
                                  <a:pt x="50" y="204"/>
                                </a:lnTo>
                                <a:lnTo>
                                  <a:pt x="57" y="204"/>
                                </a:lnTo>
                                <a:lnTo>
                                  <a:pt x="64" y="204"/>
                                </a:lnTo>
                                <a:lnTo>
                                  <a:pt x="71" y="204"/>
                                </a:lnTo>
                                <a:lnTo>
                                  <a:pt x="78" y="204"/>
                                </a:lnTo>
                                <a:lnTo>
                                  <a:pt x="85" y="204"/>
                                </a:lnTo>
                                <a:lnTo>
                                  <a:pt x="92" y="204"/>
                                </a:lnTo>
                                <a:lnTo>
                                  <a:pt x="99" y="204"/>
                                </a:lnTo>
                                <a:lnTo>
                                  <a:pt x="106" y="204"/>
                                </a:lnTo>
                                <a:lnTo>
                                  <a:pt x="120" y="204"/>
                                </a:lnTo>
                                <a:lnTo>
                                  <a:pt x="134" y="204"/>
                                </a:lnTo>
                                <a:lnTo>
                                  <a:pt x="148" y="204"/>
                                </a:lnTo>
                                <a:lnTo>
                                  <a:pt x="155" y="204"/>
                                </a:lnTo>
                                <a:lnTo>
                                  <a:pt x="169" y="204"/>
                                </a:lnTo>
                                <a:lnTo>
                                  <a:pt x="176" y="204"/>
                                </a:lnTo>
                                <a:lnTo>
                                  <a:pt x="183" y="204"/>
                                </a:lnTo>
                                <a:lnTo>
                                  <a:pt x="190" y="204"/>
                                </a:lnTo>
                                <a:lnTo>
                                  <a:pt x="190" y="197"/>
                                </a:lnTo>
                                <a:lnTo>
                                  <a:pt x="197" y="197"/>
                                </a:lnTo>
                                <a:lnTo>
                                  <a:pt x="197" y="197"/>
                                </a:lnTo>
                                <a:lnTo>
                                  <a:pt x="204" y="197"/>
                                </a:lnTo>
                                <a:lnTo>
                                  <a:pt x="204" y="197"/>
                                </a:lnTo>
                                <a:lnTo>
                                  <a:pt x="204" y="197"/>
                                </a:lnTo>
                                <a:lnTo>
                                  <a:pt x="204" y="197"/>
                                </a:lnTo>
                                <a:lnTo>
                                  <a:pt x="204" y="197"/>
                                </a:lnTo>
                                <a:lnTo>
                                  <a:pt x="204" y="197"/>
                                </a:lnTo>
                                <a:lnTo>
                                  <a:pt x="204" y="197"/>
                                </a:lnTo>
                                <a:lnTo>
                                  <a:pt x="204" y="190"/>
                                </a:lnTo>
                                <a:lnTo>
                                  <a:pt x="204" y="190"/>
                                </a:lnTo>
                                <a:lnTo>
                                  <a:pt x="204" y="190"/>
                                </a:lnTo>
                                <a:lnTo>
                                  <a:pt x="204" y="190"/>
                                </a:lnTo>
                                <a:lnTo>
                                  <a:pt x="204" y="190"/>
                                </a:lnTo>
                                <a:lnTo>
                                  <a:pt x="197" y="190"/>
                                </a:lnTo>
                                <a:lnTo>
                                  <a:pt x="197" y="190"/>
                                </a:lnTo>
                                <a:lnTo>
                                  <a:pt x="197" y="190"/>
                                </a:lnTo>
                                <a:lnTo>
                                  <a:pt x="190" y="190"/>
                                </a:lnTo>
                                <a:lnTo>
                                  <a:pt x="190" y="190"/>
                                </a:lnTo>
                                <a:lnTo>
                                  <a:pt x="183" y="190"/>
                                </a:lnTo>
                                <a:lnTo>
                                  <a:pt x="183" y="190"/>
                                </a:lnTo>
                                <a:lnTo>
                                  <a:pt x="176" y="190"/>
                                </a:lnTo>
                                <a:lnTo>
                                  <a:pt x="176" y="190"/>
                                </a:lnTo>
                                <a:lnTo>
                                  <a:pt x="169" y="190"/>
                                </a:lnTo>
                                <a:lnTo>
                                  <a:pt x="162" y="190"/>
                                </a:lnTo>
                                <a:lnTo>
                                  <a:pt x="162" y="190"/>
                                </a:lnTo>
                                <a:lnTo>
                                  <a:pt x="155" y="190"/>
                                </a:lnTo>
                                <a:lnTo>
                                  <a:pt x="148" y="190"/>
                                </a:lnTo>
                                <a:lnTo>
                                  <a:pt x="148" y="190"/>
                                </a:lnTo>
                                <a:lnTo>
                                  <a:pt x="141" y="190"/>
                                </a:lnTo>
                                <a:lnTo>
                                  <a:pt x="141" y="183"/>
                                </a:lnTo>
                                <a:lnTo>
                                  <a:pt x="141" y="183"/>
                                </a:lnTo>
                                <a:lnTo>
                                  <a:pt x="134" y="183"/>
                                </a:lnTo>
                                <a:lnTo>
                                  <a:pt x="134" y="183"/>
                                </a:lnTo>
                                <a:lnTo>
                                  <a:pt x="127" y="183"/>
                                </a:lnTo>
                                <a:lnTo>
                                  <a:pt x="127" y="183"/>
                                </a:lnTo>
                                <a:lnTo>
                                  <a:pt x="127" y="183"/>
                                </a:lnTo>
                                <a:lnTo>
                                  <a:pt x="127" y="183"/>
                                </a:lnTo>
                                <a:lnTo>
                                  <a:pt x="127" y="183"/>
                                </a:lnTo>
                                <a:lnTo>
                                  <a:pt x="127" y="176"/>
                                </a:lnTo>
                                <a:lnTo>
                                  <a:pt x="127" y="176"/>
                                </a:lnTo>
                                <a:lnTo>
                                  <a:pt x="127" y="176"/>
                                </a:lnTo>
                                <a:lnTo>
                                  <a:pt x="127" y="176"/>
                                </a:lnTo>
                                <a:lnTo>
                                  <a:pt x="127" y="176"/>
                                </a:lnTo>
                                <a:lnTo>
                                  <a:pt x="127" y="169"/>
                                </a:lnTo>
                                <a:lnTo>
                                  <a:pt x="134" y="169"/>
                                </a:lnTo>
                                <a:lnTo>
                                  <a:pt x="134" y="169"/>
                                </a:lnTo>
                                <a:lnTo>
                                  <a:pt x="134" y="169"/>
                                </a:lnTo>
                                <a:lnTo>
                                  <a:pt x="141" y="169"/>
                                </a:lnTo>
                                <a:lnTo>
                                  <a:pt x="141" y="169"/>
                                </a:lnTo>
                                <a:lnTo>
                                  <a:pt x="148" y="169"/>
                                </a:lnTo>
                                <a:lnTo>
                                  <a:pt x="148" y="162"/>
                                </a:lnTo>
                                <a:lnTo>
                                  <a:pt x="155" y="162"/>
                                </a:lnTo>
                                <a:lnTo>
                                  <a:pt x="155" y="162"/>
                                </a:lnTo>
                                <a:lnTo>
                                  <a:pt x="162" y="162"/>
                                </a:lnTo>
                                <a:lnTo>
                                  <a:pt x="169" y="162"/>
                                </a:lnTo>
                                <a:lnTo>
                                  <a:pt x="176" y="162"/>
                                </a:lnTo>
                                <a:lnTo>
                                  <a:pt x="183" y="162"/>
                                </a:lnTo>
                                <a:lnTo>
                                  <a:pt x="190" y="155"/>
                                </a:lnTo>
                                <a:lnTo>
                                  <a:pt x="197" y="155"/>
                                </a:lnTo>
                                <a:lnTo>
                                  <a:pt x="204" y="155"/>
                                </a:lnTo>
                                <a:lnTo>
                                  <a:pt x="211" y="155"/>
                                </a:lnTo>
                                <a:lnTo>
                                  <a:pt x="225" y="155"/>
                                </a:lnTo>
                                <a:lnTo>
                                  <a:pt x="233" y="148"/>
                                </a:lnTo>
                                <a:lnTo>
                                  <a:pt x="240" y="148"/>
                                </a:lnTo>
                                <a:lnTo>
                                  <a:pt x="254" y="148"/>
                                </a:lnTo>
                                <a:lnTo>
                                  <a:pt x="275" y="141"/>
                                </a:lnTo>
                                <a:lnTo>
                                  <a:pt x="296" y="141"/>
                                </a:lnTo>
                                <a:lnTo>
                                  <a:pt x="317" y="134"/>
                                </a:lnTo>
                                <a:lnTo>
                                  <a:pt x="338" y="134"/>
                                </a:lnTo>
                                <a:lnTo>
                                  <a:pt x="359" y="134"/>
                                </a:lnTo>
                                <a:lnTo>
                                  <a:pt x="387" y="127"/>
                                </a:lnTo>
                                <a:lnTo>
                                  <a:pt x="387" y="127"/>
                                </a:lnTo>
                                <a:lnTo>
                                  <a:pt x="387" y="127"/>
                                </a:lnTo>
                                <a:lnTo>
                                  <a:pt x="394" y="127"/>
                                </a:lnTo>
                                <a:lnTo>
                                  <a:pt x="401" y="127"/>
                                </a:lnTo>
                                <a:lnTo>
                                  <a:pt x="401" y="127"/>
                                </a:lnTo>
                                <a:lnTo>
                                  <a:pt x="408" y="127"/>
                                </a:lnTo>
                                <a:lnTo>
                                  <a:pt x="415" y="127"/>
                                </a:lnTo>
                                <a:lnTo>
                                  <a:pt x="422" y="127"/>
                                </a:lnTo>
                                <a:lnTo>
                                  <a:pt x="422" y="127"/>
                                </a:lnTo>
                                <a:lnTo>
                                  <a:pt x="429" y="127"/>
                                </a:lnTo>
                                <a:lnTo>
                                  <a:pt x="436" y="127"/>
                                </a:lnTo>
                                <a:lnTo>
                                  <a:pt x="444" y="127"/>
                                </a:lnTo>
                                <a:lnTo>
                                  <a:pt x="451" y="120"/>
                                </a:lnTo>
                                <a:lnTo>
                                  <a:pt x="458" y="120"/>
                                </a:lnTo>
                                <a:lnTo>
                                  <a:pt x="458" y="120"/>
                                </a:lnTo>
                                <a:lnTo>
                                  <a:pt x="465" y="120"/>
                                </a:lnTo>
                                <a:lnTo>
                                  <a:pt x="472" y="120"/>
                                </a:lnTo>
                                <a:lnTo>
                                  <a:pt x="472" y="120"/>
                                </a:lnTo>
                                <a:lnTo>
                                  <a:pt x="479" y="120"/>
                                </a:lnTo>
                                <a:lnTo>
                                  <a:pt x="479" y="120"/>
                                </a:lnTo>
                                <a:lnTo>
                                  <a:pt x="486" y="120"/>
                                </a:lnTo>
                                <a:lnTo>
                                  <a:pt x="493" y="120"/>
                                </a:lnTo>
                                <a:lnTo>
                                  <a:pt x="493" y="120"/>
                                </a:lnTo>
                                <a:lnTo>
                                  <a:pt x="500" y="120"/>
                                </a:lnTo>
                                <a:lnTo>
                                  <a:pt x="521" y="120"/>
                                </a:lnTo>
                                <a:lnTo>
                                  <a:pt x="535" y="120"/>
                                </a:lnTo>
                                <a:lnTo>
                                  <a:pt x="556" y="127"/>
                                </a:lnTo>
                                <a:lnTo>
                                  <a:pt x="577" y="127"/>
                                </a:lnTo>
                                <a:lnTo>
                                  <a:pt x="591" y="127"/>
                                </a:lnTo>
                                <a:lnTo>
                                  <a:pt x="605" y="127"/>
                                </a:lnTo>
                                <a:lnTo>
                                  <a:pt x="619" y="134"/>
                                </a:lnTo>
                                <a:lnTo>
                                  <a:pt x="633" y="134"/>
                                </a:lnTo>
                                <a:lnTo>
                                  <a:pt x="647" y="141"/>
                                </a:lnTo>
                                <a:lnTo>
                                  <a:pt x="662" y="141"/>
                                </a:lnTo>
                                <a:lnTo>
                                  <a:pt x="669" y="148"/>
                                </a:lnTo>
                                <a:lnTo>
                                  <a:pt x="676" y="155"/>
                                </a:lnTo>
                                <a:lnTo>
                                  <a:pt x="683" y="155"/>
                                </a:lnTo>
                                <a:lnTo>
                                  <a:pt x="690" y="162"/>
                                </a:lnTo>
                                <a:lnTo>
                                  <a:pt x="690" y="169"/>
                                </a:lnTo>
                                <a:lnTo>
                                  <a:pt x="690" y="176"/>
                                </a:lnTo>
                                <a:lnTo>
                                  <a:pt x="690" y="183"/>
                                </a:lnTo>
                                <a:lnTo>
                                  <a:pt x="690" y="183"/>
                                </a:lnTo>
                                <a:lnTo>
                                  <a:pt x="690" y="190"/>
                                </a:lnTo>
                                <a:lnTo>
                                  <a:pt x="683" y="197"/>
                                </a:lnTo>
                                <a:lnTo>
                                  <a:pt x="683" y="204"/>
                                </a:lnTo>
                                <a:lnTo>
                                  <a:pt x="676" y="211"/>
                                </a:lnTo>
                                <a:lnTo>
                                  <a:pt x="669" y="211"/>
                                </a:lnTo>
                                <a:lnTo>
                                  <a:pt x="669" y="218"/>
                                </a:lnTo>
                                <a:lnTo>
                                  <a:pt x="662" y="225"/>
                                </a:lnTo>
                                <a:lnTo>
                                  <a:pt x="647" y="232"/>
                                </a:lnTo>
                                <a:lnTo>
                                  <a:pt x="640" y="232"/>
                                </a:lnTo>
                                <a:lnTo>
                                  <a:pt x="633" y="239"/>
                                </a:lnTo>
                                <a:lnTo>
                                  <a:pt x="619" y="246"/>
                                </a:lnTo>
                                <a:lnTo>
                                  <a:pt x="612" y="246"/>
                                </a:lnTo>
                                <a:lnTo>
                                  <a:pt x="598" y="253"/>
                                </a:lnTo>
                                <a:lnTo>
                                  <a:pt x="584" y="260"/>
                                </a:lnTo>
                                <a:lnTo>
                                  <a:pt x="570" y="260"/>
                                </a:lnTo>
                                <a:lnTo>
                                  <a:pt x="556" y="267"/>
                                </a:lnTo>
                                <a:lnTo>
                                  <a:pt x="542" y="274"/>
                                </a:lnTo>
                                <a:lnTo>
                                  <a:pt x="528" y="274"/>
                                </a:lnTo>
                                <a:lnTo>
                                  <a:pt x="507" y="281"/>
                                </a:lnTo>
                                <a:lnTo>
                                  <a:pt x="493" y="288"/>
                                </a:lnTo>
                                <a:lnTo>
                                  <a:pt x="472" y="288"/>
                                </a:lnTo>
                                <a:lnTo>
                                  <a:pt x="451" y="296"/>
                                </a:lnTo>
                                <a:lnTo>
                                  <a:pt x="429" y="303"/>
                                </a:lnTo>
                                <a:lnTo>
                                  <a:pt x="408" y="303"/>
                                </a:lnTo>
                                <a:lnTo>
                                  <a:pt x="387" y="310"/>
                                </a:lnTo>
                                <a:lnTo>
                                  <a:pt x="359" y="317"/>
                                </a:lnTo>
                                <a:lnTo>
                                  <a:pt x="338" y="317"/>
                                </a:lnTo>
                                <a:lnTo>
                                  <a:pt x="310" y="324"/>
                                </a:lnTo>
                                <a:lnTo>
                                  <a:pt x="282" y="331"/>
                                </a:lnTo>
                                <a:lnTo>
                                  <a:pt x="254" y="33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86"/>
                      <wpg:cNvGrpSpPr>
                        <a:grpSpLocks/>
                      </wpg:cNvGrpSpPr>
                      <wpg:grpSpPr bwMode="auto">
                        <a:xfrm>
                          <a:off x="0" y="0"/>
                          <a:ext cx="13329" cy="20592"/>
                          <a:chOff x="23" y="24"/>
                          <a:chExt cx="13329" cy="20592"/>
                        </a:xfrm>
                      </wpg:grpSpPr>
                      <wps:wsp>
                        <wps:cNvPr id="295" name="Freeform 287"/>
                        <wps:cNvSpPr>
                          <a:spLocks/>
                        </wps:cNvSpPr>
                        <wps:spPr bwMode="auto">
                          <a:xfrm>
                            <a:off x="2049" y="12079"/>
                            <a:ext cx="11303" cy="1352"/>
                          </a:xfrm>
                          <a:custGeom>
                            <a:avLst/>
                            <a:gdLst>
                              <a:gd name="T0" fmla="*/ 0 w 3771"/>
                              <a:gd name="T1" fmla="*/ 483 h 483"/>
                              <a:gd name="T2" fmla="*/ 595 w 3771"/>
                              <a:gd name="T3" fmla="*/ 359 h 483"/>
                              <a:gd name="T4" fmla="*/ 811 w 3771"/>
                              <a:gd name="T5" fmla="*/ 417 h 483"/>
                              <a:gd name="T6" fmla="*/ 1900 w 3771"/>
                              <a:gd name="T7" fmla="*/ 213 h 483"/>
                              <a:gd name="T8" fmla="*/ 2140 w 3771"/>
                              <a:gd name="T9" fmla="*/ 273 h 483"/>
                              <a:gd name="T10" fmla="*/ 3771 w 3771"/>
                              <a:gd name="T11" fmla="*/ 0 h 483"/>
                              <a:gd name="T12" fmla="*/ 0 w 3771"/>
                              <a:gd name="T13" fmla="*/ 0 h 483"/>
                              <a:gd name="T14" fmla="*/ 0 w 3771"/>
                              <a:gd name="T15" fmla="*/ 483 h 4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71" h="483">
                                <a:moveTo>
                                  <a:pt x="0" y="483"/>
                                </a:moveTo>
                                <a:lnTo>
                                  <a:pt x="595" y="359"/>
                                </a:lnTo>
                                <a:lnTo>
                                  <a:pt x="811" y="417"/>
                                </a:lnTo>
                                <a:lnTo>
                                  <a:pt x="1900" y="213"/>
                                </a:lnTo>
                                <a:lnTo>
                                  <a:pt x="2140" y="273"/>
                                </a:lnTo>
                                <a:lnTo>
                                  <a:pt x="3771" y="0"/>
                                </a:lnTo>
                                <a:lnTo>
                                  <a:pt x="0" y="0"/>
                                </a:lnTo>
                                <a:lnTo>
                                  <a:pt x="0" y="483"/>
                                </a:lnTo>
                                <a:close/>
                              </a:path>
                            </a:pathLst>
                          </a:custGeom>
                          <a:solidFill>
                            <a:srgbClr val="000080"/>
                          </a:solidFill>
                          <a:ln>
                            <a:noFill/>
                          </a:ln>
                          <a:extLst>
                            <a:ext uri="{91240B29-F687-4F45-9708-019B960494DF}">
                              <a14:hiddenLine xmlns:a14="http://schemas.microsoft.com/office/drawing/2010/main" w="9525">
                                <a:solidFill>
                                  <a:srgbClr val="009240"/>
                                </a:solidFill>
                                <a:round/>
                                <a:headEnd/>
                                <a:tailEnd/>
                              </a14:hiddenLine>
                            </a:ext>
                          </a:extLst>
                        </wps:spPr>
                        <wps:bodyPr rot="0" vert="horz" wrap="square" lIns="91440" tIns="45720" rIns="91440" bIns="45720" anchor="t" anchorCtr="0" upright="1">
                          <a:noAutofit/>
                        </wps:bodyPr>
                      </wps:wsp>
                      <wps:wsp>
                        <wps:cNvPr id="296" name="Line 288"/>
                        <wps:cNvCnPr>
                          <a:cxnSpLocks noChangeAspect="1" noChangeShapeType="1"/>
                        </wps:cNvCnPr>
                        <wps:spPr bwMode="auto">
                          <a:xfrm>
                            <a:off x="2045" y="24"/>
                            <a:ext cx="0" cy="20592"/>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97" name="Line 289"/>
                        <wps:cNvCnPr>
                          <a:cxnSpLocks noChangeShapeType="1"/>
                        </wps:cNvCnPr>
                        <wps:spPr bwMode="auto">
                          <a:xfrm flipH="1">
                            <a:off x="25" y="13432"/>
                            <a:ext cx="2040"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98" name="Line 290"/>
                        <wps:cNvCnPr>
                          <a:cxnSpLocks noChangeShapeType="1"/>
                        </wps:cNvCnPr>
                        <wps:spPr bwMode="auto">
                          <a:xfrm flipH="1">
                            <a:off x="25" y="12070"/>
                            <a:ext cx="2040"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299" name="Line 291"/>
                        <wps:cNvCnPr>
                          <a:cxnSpLocks noChangeAspect="1" noChangeShapeType="1"/>
                        </wps:cNvCnPr>
                        <wps:spPr bwMode="auto">
                          <a:xfrm>
                            <a:off x="644" y="24"/>
                            <a:ext cx="0" cy="20592"/>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0" name="Line 292"/>
                        <wps:cNvCnPr>
                          <a:cxnSpLocks noChangeShapeType="1"/>
                        </wps:cNvCnPr>
                        <wps:spPr bwMode="auto">
                          <a:xfrm>
                            <a:off x="23" y="2278"/>
                            <a:ext cx="12384"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1" name="Line 293"/>
                        <wps:cNvCnPr>
                          <a:cxnSpLocks noChangeShapeType="1"/>
                        </wps:cNvCnPr>
                        <wps:spPr bwMode="auto">
                          <a:xfrm>
                            <a:off x="23" y="816"/>
                            <a:ext cx="12384"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2" name="Line 294"/>
                        <wps:cNvCnPr>
                          <a:cxnSpLocks noChangeShapeType="1"/>
                        </wps:cNvCnPr>
                        <wps:spPr bwMode="auto">
                          <a:xfrm>
                            <a:off x="23" y="14838"/>
                            <a:ext cx="12384"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303" name="Text Box 295"/>
                        <wps:cNvSpPr txBox="1">
                          <a:spLocks noChangeArrowheads="1"/>
                        </wps:cNvSpPr>
                        <wps:spPr bwMode="auto">
                          <a:xfrm>
                            <a:off x="2723" y="12017"/>
                            <a:ext cx="4597"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5055" w14:textId="77777777" w:rsidR="00D60BD6" w:rsidRPr="00E73871" w:rsidRDefault="00D60BD6" w:rsidP="00E73871">
                              <w:pPr>
                                <w:pStyle w:val="En-tte"/>
                                <w:spacing w:before="120"/>
                                <w:jc w:val="left"/>
                                <w:rPr>
                                  <w:sz w:val="22"/>
                                </w:rPr>
                              </w:pPr>
                              <w:r>
                                <w:rPr>
                                  <w:sz w:val="22"/>
                                </w:rPr>
                                <w:t>Préparé par :</w:t>
                              </w:r>
                            </w:p>
                            <w:p w14:paraId="2D75A723" w14:textId="58096F41" w:rsidR="00D60BD6" w:rsidRPr="00E73871" w:rsidRDefault="00D60BD6" w:rsidP="00E73871">
                              <w:pPr>
                                <w:pStyle w:val="En-tte"/>
                                <w:spacing w:before="120"/>
                                <w:jc w:val="left"/>
                                <w:rPr>
                                  <w:sz w:val="22"/>
                                </w:rPr>
                              </w:pPr>
                              <w:r>
                                <w:rPr>
                                  <w:sz w:val="22"/>
                                </w:rPr>
                                <w:t>Fiscal Realities Economists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778477" id="Group 1" o:spid="_x0000_s1026" style="position:absolute;left:0;text-align:left;margin-left:-.2pt;margin-top:0;width:666.45pt;height:1029.6pt;z-index:-251663360;mso-position-horizontal-relative:page;mso-position-vertical-relative:page" coordsize="13329,2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">
              <v:group id="Group 2" o:spid="_x0000_s1027" style="position:absolute;left:613;top:12033;width:1421;height:1385" coordorigin="629,12061" coordsize="142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3" o:spid="_x0000_s1028" style="position:absolute;left:629;top:12061;width:1421;height:1385" coordorigin="629,12061" coordsize="1421,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9" style="position:absolute;left:650;top:12082;width:1161;height:387;visibility:visible;mso-wrap-style:square;v-text-anchor:top" coordsize="11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" path="m1161,l,387,,,1161,xe" fillcolor="#fefec8" stroked="f">
                    <v:path arrowok="t" o:connecttype="custom" o:connectlocs="1161,0;0,387;0,0;1161,0" o:connectangles="0,0,0,0"/>
                  </v:shape>
                  <v:shape id="Freeform 5" o:spid="_x0000_s1030" style="position:absolute;left:650;top:12082;width:1182;height:394;visibility:visible;mso-wrap-style:square;v-text-anchor:top" coordsize="118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" path="m,380l1133,r49,l,394,,380xe" fillcolor="#fefec8" stroked="f">
                    <v:path arrowok="t" o:connecttype="custom" o:connectlocs="0,380;1133,0;1182,0;0,394;0,380" o:connectangles="0,0,0,0,0"/>
                  </v:shape>
                  <v:shape id="Freeform 6" o:spid="_x0000_s1031" style="position:absolute;left:650;top:12082;width:1203;height:401;visibility:visible;mso-wrap-style:square;v-text-anchor:top" coordsize="12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" path="m,387l1161,r42,l,401,,387xe" fillcolor="#fefec8" stroked="f">
                    <v:path arrowok="t" o:connecttype="custom" o:connectlocs="0,387;1161,0;1203,0;0,401;0,387" o:connectangles="0,0,0,0,0"/>
                  </v:shape>
                  <v:shape id="Freeform 7" o:spid="_x0000_s1032" style="position:absolute;left:650;top:12082;width:1224;height:408;visibility:visible;mso-wrap-style:square;v-text-anchor:top" coordsize="122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" path="m,394l1182,r42,l,408,,394xe" fillcolor="#fefec8" stroked="f">
                    <v:path arrowok="t" o:connecttype="custom" o:connectlocs="0,394;1182,0;1224,0;0,408;0,394" o:connectangles="0,0,0,0,0"/>
                  </v:shape>
                  <v:shape id="Freeform 8" o:spid="_x0000_s1033" style="position:absolute;left:650;top:12082;width:1245;height:415;visibility:visible;mso-wrap-style:square;v-text-anchor:top" coordsize="12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" path="m,401l1203,r42,l,415,,401xe" fillcolor="#fefec8" stroked="f">
                    <v:path arrowok="t" o:connecttype="custom" o:connectlocs="0,401;1203,0;1245,0;0,415;0,401" o:connectangles="0,0,0,0,0"/>
                  </v:shape>
                  <v:shape id="Freeform 9" o:spid="_x0000_s1034" style="position:absolute;left:650;top:12082;width:1266;height:422;visibility:visible;mso-wrap-style:square;v-text-anchor:top" coordsize="126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" path="m,408l1224,r42,l,422,,408xe" fillcolor="#fefec8" stroked="f">
                    <v:path arrowok="t" o:connecttype="custom" o:connectlocs="0,408;1224,0;1266,0;0,422;0,408" o:connectangles="0,0,0,0,0"/>
                  </v:shape>
                  <v:shape id="Freeform 10" o:spid="_x0000_s1035" style="position:absolute;left:650;top:12082;width:1294;height:429;visibility:visible;mso-wrap-style:square;v-text-anchor:top" coordsize="1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" path="m,415l1245,r49,l,429,,415xe" fillcolor="#fefec8" stroked="f">
                    <v:path arrowok="t" o:connecttype="custom" o:connectlocs="0,415;1245,0;1294,0;0,429;0,415" o:connectangles="0,0,0,0,0"/>
                  </v:shape>
                  <v:shape id="Freeform 11" o:spid="_x0000_s1036" style="position:absolute;left:650;top:12082;width:1315;height:436;visibility:visible;mso-wrap-style:square;v-text-anchor:top" coordsize="131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" path="m,422l1266,r49,l,436,,422xe" fillcolor="#fafcc8" stroked="f">
                    <v:path arrowok="t" o:connecttype="custom" o:connectlocs="0,422;1266,0;1315,0;0,436;0,422" o:connectangles="0,0,0,0,0"/>
                  </v:shape>
                  <v:shape id="Freeform 12" o:spid="_x0000_s1037" style="position:absolute;left:650;top:12082;width:1337;height:450;visibility:visible;mso-wrap-style:square;v-text-anchor:top" coordsize="133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" path="m,429l1294,r43,l,450,,429xe" fillcolor="#fafcc8" stroked="f">
                    <v:path arrowok="t" o:connecttype="custom" o:connectlocs="0,429;1294,0;1337,0;0,450;0,429" o:connectangles="0,0,0,0,0"/>
                  </v:shape>
                  <v:shape id="Freeform 13" o:spid="_x0000_s1038" style="position:absolute;left:650;top:12082;width:1358;height:457;visibility:visible;mso-wrap-style:square;v-text-anchor:top" coordsize="13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" path="m,436l1315,r43,l,457,,436xe" fillcolor="#fafcc8" stroked="f">
                    <v:path arrowok="t" o:connecttype="custom" o:connectlocs="0,436;1315,0;1358,0;0,457;0,436" o:connectangles="0,0,0,0,0"/>
                  </v:shape>
                  <v:shape id="Freeform 14" o:spid="_x0000_s1039" style="position:absolute;left:650;top:12082;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" path="m,450l1337,r42,l1379,r,7l,464,,450xe" fillcolor="#fafcc8" stroked="f">
                    <v:path arrowok="t" o:connecttype="custom" o:connectlocs="0,450;1337,0;1379,0;1379,0;1379,7;0,464;0,450" o:connectangles="0,0,0,0,0,0,0"/>
                  </v:shape>
                  <v:shape id="Freeform 15" o:spid="_x0000_s1040" style="position:absolute;left:650;top:1208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" path="m,457l1358,r21,l1379,r,14l,471,,457xe" fillcolor="#fafcc8" stroked="f">
                    <v:path arrowok="t" o:connecttype="custom" o:connectlocs="0,457;1358,0;1379,0;1379,0;1379,14;0,471;0,457" o:connectangles="0,0,0,0,0,0,0"/>
                  </v:shape>
                  <v:shape id="Freeform 16" o:spid="_x0000_s1041" style="position:absolute;left:650;top:1208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" path="m,457l1379,r,14l,471,,457xe" fillcolor="#f7fac8" stroked="f">
                    <v:path arrowok="t" o:connecttype="custom" o:connectlocs="0,457;1379,0;1379,14;0,471;0,457" o:connectangles="0,0,0,0,0"/>
                  </v:shape>
                  <v:shape id="Freeform 17" o:spid="_x0000_s1042" style="position:absolute;left:650;top:1209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" path="m,457l1379,r,14l,471,,457xe" fillcolor="#f7fac8" stroked="f">
                    <v:path arrowok="t" o:connecttype="custom" o:connectlocs="0,457;1379,0;1379,14;0,471;0,457" o:connectangles="0,0,0,0,0"/>
                  </v:shape>
                  <v:shape id="Freeform 18" o:spid="_x0000_s1043" style="position:absolute;left:650;top:1210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" path="m,457l1379,r,14l,471,,457xe" fillcolor="#f6fac5" stroked="f">
                    <v:path arrowok="t" o:connecttype="custom" o:connectlocs="0,457;1379,0;1379,14;0,471;0,457" o:connectangles="0,0,0,0,0"/>
                  </v:shape>
                  <v:shape id="Freeform 19" o:spid="_x0000_s1044" style="position:absolute;left:650;top:1211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" path="m,457l1379,r,14l,471,,457xe" fillcolor="#f6fac5" stroked="f">
                    <v:path arrowok="t" o:connecttype="custom" o:connectlocs="0,457;1379,0;1379,14;0,471;0,457" o:connectangles="0,0,0,0,0"/>
                  </v:shape>
                  <v:shape id="Freeform 20" o:spid="_x0000_s1045" style="position:absolute;left:650;top:1211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" path="m,457l1379,r,14l,471,,457xe" fillcolor="#f6fac5" stroked="f">
                    <v:path arrowok="t" o:connecttype="custom" o:connectlocs="0,457;1379,0;1379,14;0,471;0,457" o:connectangles="0,0,0,0,0"/>
                  </v:shape>
                  <v:shape id="Freeform 21" o:spid="_x0000_s1046" style="position:absolute;left:650;top:1212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" path="m,457l1379,r,14l,471,,457xe" fillcolor="#f2f8c5" stroked="f">
                    <v:path arrowok="t" o:connecttype="custom" o:connectlocs="0,457;1379,0;1379,14;0,471;0,457" o:connectangles="0,0,0,0,0"/>
                  </v:shape>
                  <v:shape id="Freeform 22" o:spid="_x0000_s1047" style="position:absolute;left:650;top:1213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" path="m,457l1379,r,14l,471,,457xe" fillcolor="#f2f8c5" stroked="f">
                    <v:path arrowok="t" o:connecttype="custom" o:connectlocs="0,457;1379,0;1379,14;0,471;0,457" o:connectangles="0,0,0,0,0"/>
                  </v:shape>
                  <v:shape id="Freeform 23" o:spid="_x0000_s1048" style="position:absolute;left:650;top:121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" path="m,457l1379,r,15l,471,,457xe" fillcolor="#f2f8c5" stroked="f">
                    <v:path arrowok="t" o:connecttype="custom" o:connectlocs="0,457;1379,0;1379,15;0,471;0,457" o:connectangles="0,0,0,0,0"/>
                  </v:shape>
                  <v:shape id="Freeform 24" o:spid="_x0000_s1049" style="position:absolute;left:650;top:121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" path="m,457l1379,r,15l,471,,457xe" fillcolor="#f2f8c5" stroked="f">
                    <v:path arrowok="t" o:connecttype="custom" o:connectlocs="0,457;1379,0;1379,15;0,471;0,457" o:connectangles="0,0,0,0,0"/>
                  </v:shape>
                  <v:shape id="Freeform 25" o:spid="_x0000_s1050" style="position:absolute;left:650;top:12153;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" path="m,456l1379,r,14l,470,,456xe" fillcolor="#f2f8c5" stroked="f">
                    <v:path arrowok="t" o:connecttype="custom" o:connectlocs="0,456;1379,0;1379,14;0,470;0,456" o:connectangles="0,0,0,0,0"/>
                  </v:shape>
                  <v:shape id="Freeform 26" o:spid="_x0000_s1051" style="position:absolute;left:650;top:121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" path="m,456l1379,r,14l,471,,456xe" fillcolor="#eff7c6" stroked="f">
                    <v:path arrowok="t" o:connecttype="custom" o:connectlocs="0,456;1379,0;1379,14;0,471;0,456" o:connectangles="0,0,0,0,0"/>
                  </v:shape>
                  <v:shape id="Freeform 27" o:spid="_x0000_s1052" style="position:absolute;left:650;top:121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" path="m,456l1379,r,14l,471,,456xe" fillcolor="#eff7c6" stroked="f">
                    <v:path arrowok="t" o:connecttype="custom" o:connectlocs="0,456;1379,0;1379,14;0,471;0,456" o:connectangles="0,0,0,0,0"/>
                  </v:shape>
                  <v:shape id="Freeform 28" o:spid="_x0000_s1053" style="position:absolute;left:650;top:1217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" path="m,457l1379,r,21l,471,,457xe" fillcolor="#eff7c6" stroked="f">
                    <v:path arrowok="t" o:connecttype="custom" o:connectlocs="0,457;1379,0;1379,21;0,471;0,457" o:connectangles="0,0,0,0,0"/>
                  </v:shape>
                  <v:shape id="Freeform 29" o:spid="_x0000_s1054" style="position:absolute;left:650;top:1218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" path="m,457l1379,r,21l,471,,457xe" fillcolor="#eff7c6" stroked="f">
                    <v:path arrowok="t" o:connecttype="custom" o:connectlocs="0,457;1379,0;1379,21;0,471;0,457" o:connectangles="0,0,0,0,0"/>
                  </v:shape>
                  <v:shape id="Freeform 30" o:spid="_x0000_s1055" style="position:absolute;left:650;top:121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" path="m,450l1379,r,14l,471,,450xe" fillcolor="#eff7c6" stroked="f">
                    <v:path arrowok="t" o:connecttype="custom" o:connectlocs="0,450;1379,0;1379,14;0,471;0,450" o:connectangles="0,0,0,0,0"/>
                  </v:shape>
                  <v:shape id="Freeform 31" o:spid="_x0000_s1056" style="position:absolute;left:650;top:122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" path="m,450l1379,r,14l,471,,450xe" fillcolor="#eaf5c4" stroked="f">
                    <v:path arrowok="t" o:connecttype="custom" o:connectlocs="0,450;1379,0;1379,14;0,471;0,450" o:connectangles="0,0,0,0,0"/>
                  </v:shape>
                  <v:shape id="Freeform 32" o:spid="_x0000_s1057" style="position:absolute;left:650;top:122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" path="m,457l1379,r,14l,471,,457xe" fillcolor="#eaf5c4" stroked="f">
                    <v:path arrowok="t" o:connecttype="custom" o:connectlocs="0,457;1379,0;1379,14;0,471;0,457" o:connectangles="0,0,0,0,0"/>
                  </v:shape>
                  <v:shape id="Freeform 33" o:spid="_x0000_s1058" style="position:absolute;left:650;top:1221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" path="m,457l1379,r,14l,471,,457xe" fillcolor="#eaf5c4" stroked="f">
                    <v:path arrowok="t" o:connecttype="custom" o:connectlocs="0,457;1379,0;1379,14;0,471;0,457" o:connectangles="0,0,0,0,0"/>
                  </v:shape>
                  <v:shape id="Freeform 34" o:spid="_x0000_s1059" style="position:absolute;left:650;top:122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" path="m,457l1379,r,14l,471,,457xe" fillcolor="#eaf5c4" stroked="f">
                    <v:path arrowok="t" o:connecttype="custom" o:connectlocs="0,457;1379,0;1379,14;0,471;0,457" o:connectangles="0,0,0,0,0"/>
                  </v:shape>
                  <v:shape id="Freeform 35" o:spid="_x0000_s1060" style="position:absolute;left:650;top:1223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" path="m,457l1379,r,14l,471,,457xe" fillcolor="#eaf5c4" stroked="f">
                    <v:path arrowok="t" o:connecttype="custom" o:connectlocs="0,457;1379,0;1379,14;0,471;0,457" o:connectangles="0,0,0,0,0"/>
                  </v:shape>
                  <v:shape id="Freeform 36" o:spid="_x0000_s1061" style="position:absolute;left:650;top:1223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" path="m,457l1379,r,14l,471,,457xe" fillcolor="#e7f3c4" stroked="f">
                    <v:path arrowok="t" o:connecttype="custom" o:connectlocs="0,457;1379,0;1379,14;0,471;0,457" o:connectangles="0,0,0,0,0"/>
                  </v:shape>
                  <v:shape id="Freeform 37" o:spid="_x0000_s1062" style="position:absolute;left:650;top:1224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" path="m,457l1379,r,14l,471,,457xe" fillcolor="#e7f3c4" stroked="f">
                    <v:path arrowok="t" o:connecttype="custom" o:connectlocs="0,457;1379,0;1379,14;0,471;0,457" o:connectangles="0,0,0,0,0"/>
                  </v:shape>
                  <v:shape id="Freeform 38" o:spid="_x0000_s1063" style="position:absolute;left:650;top:1225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" path="m,457l1379,r,14l,471,,457xe" fillcolor="#e7f3c4" stroked="f">
                    <v:path arrowok="t" o:connecttype="custom" o:connectlocs="0,457;1379,0;1379,14;0,471;0,457" o:connectangles="0,0,0,0,0"/>
                  </v:shape>
                  <v:shape id="Freeform 39" o:spid="_x0000_s1064" style="position:absolute;left:650;top:1225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" path="m,457l1379,r,14l,471,,457xe" fillcolor="#e8f0c3" stroked="f">
                    <v:path arrowok="t" o:connecttype="custom" o:connectlocs="0,457;1379,0;1379,14;0,471;0,457" o:connectangles="0,0,0,0,0"/>
                  </v:shape>
                  <v:shape id="Freeform 40" o:spid="_x0000_s1065" style="position:absolute;left:650;top:1226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" path="m,457l1379,r,14l,471,,457xe" fillcolor="#e8f0c3" stroked="f">
                    <v:path arrowok="t" o:connecttype="custom" o:connectlocs="0,457;1379,0;1379,14;0,471;0,457" o:connectangles="0,0,0,0,0"/>
                  </v:shape>
                  <v:shape id="Freeform 41" o:spid="_x0000_s1066" style="position:absolute;left:650;top:1227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" path="m,457l1379,r,14l,471,,457xe" fillcolor="#e3eec3" stroked="f">
                    <v:path arrowok="t" o:connecttype="custom" o:connectlocs="0,457;1379,0;1379,14;0,471;0,457" o:connectangles="0,0,0,0,0"/>
                  </v:shape>
                  <v:shape id="Freeform 42" o:spid="_x0000_s1067" style="position:absolute;left:650;top:1227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" path="m,457l1379,r,14l,471,,457xe" fillcolor="#e3eec3" stroked="f">
                    <v:path arrowok="t" o:connecttype="custom" o:connectlocs="0,457;1379,0;1379,14;0,471;0,457" o:connectangles="0,0,0,0,0"/>
                  </v:shape>
                  <v:shape id="Freeform 43" o:spid="_x0000_s1068" style="position:absolute;left:650;top:1228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" path="m,457l1379,r,14l,471,,457xe" fillcolor="#e3eec3" stroked="f">
                    <v:path arrowok="t" o:connecttype="custom" o:connectlocs="0,457;1379,0;1379,14;0,471;0,457" o:connectangles="0,0,0,0,0"/>
                  </v:shape>
                  <v:shape id="Freeform 44" o:spid="_x0000_s1069" style="position:absolute;left:650;top:1229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" path="m,457l1379,r,14l,471,,457xe" fillcolor="#e3eec0" stroked="f">
                    <v:path arrowok="t" o:connecttype="custom" o:connectlocs="0,457;1379,0;1379,14;0,471;0,457" o:connectangles="0,0,0,0,0"/>
                  </v:shape>
                  <v:shape id="Freeform 45" o:spid="_x0000_s1070" style="position:absolute;left:650;top:1230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" path="m,457l1379,r,14l,471,,457xe" fillcolor="#e3eec0" stroked="f">
                    <v:path arrowok="t" o:connecttype="custom" o:connectlocs="0,457;1379,0;1379,14;0,471;0,457" o:connectangles="0,0,0,0,0"/>
                  </v:shape>
                  <v:shape id="Freeform 46" o:spid="_x0000_s1071" style="position:absolute;left:650;top:1230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" path="m,457l1379,r,21l,471,,457xe" fillcolor="#e0edc0" stroked="f">
                    <v:path arrowok="t" o:connecttype="custom" o:connectlocs="0,457;1379,0;1379,21;0,471;0,457" o:connectangles="0,0,0,0,0"/>
                  </v:shape>
                  <v:shape id="Freeform 47" o:spid="_x0000_s1072" style="position:absolute;left:650;top:1231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" path="m,457l1379,r,21l,471,,457xe" fillcolor="#e0edc0" stroked="f">
                    <v:path arrowok="t" o:connecttype="custom" o:connectlocs="0,457;1379,0;1379,21;0,471;0,457" o:connectangles="0,0,0,0,0"/>
                  </v:shape>
                  <v:shape id="Freeform 48" o:spid="_x0000_s1073" style="position:absolute;left:650;top:1232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" path="m,450l1379,r,14l,471,,450xe" fillcolor="#e0edc0" stroked="f">
                    <v:path arrowok="t" o:connecttype="custom" o:connectlocs="0,450;1379,0;1379,14;0,471;0,450" o:connectangles="0,0,0,0,0"/>
                  </v:shape>
                  <v:shape id="Freeform 49" o:spid="_x0000_s1074" style="position:absolute;left:650;top:1233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" path="m,450l1379,r,14l,471,,450xe" fillcolor="#e0edc0" stroked="f">
                    <v:path arrowok="t" o:connecttype="custom" o:connectlocs="0,450;1379,0;1379,14;0,471;0,450" o:connectangles="0,0,0,0,0"/>
                  </v:shape>
                  <v:shape id="Freeform 50" o:spid="_x0000_s1075" style="position:absolute;left:650;top:1234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" path="m,457l1379,r,14l,471,,457xe" fillcolor="#e0edc0" stroked="f">
                    <v:path arrowok="t" o:connecttype="custom" o:connectlocs="0,457;1379,0;1379,14;0,471;0,457" o:connectangles="0,0,0,0,0"/>
                  </v:shape>
                  <v:shape id="Freeform 51" o:spid="_x0000_s1076" style="position:absolute;left:650;top:1234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" path="m,457l1379,r,14l,471,,457xe" fillcolor="#dcebc0" stroked="f">
                    <v:path arrowok="t" o:connecttype="custom" o:connectlocs="0,457;1379,0;1379,14;0,471;0,457" o:connectangles="0,0,0,0,0"/>
                  </v:shape>
                  <v:shape id="Freeform 52" o:spid="_x0000_s1077" style="position:absolute;left:650;top:1235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" path="m,457l1379,r,14l,471,,457xe" fillcolor="#dcebc0" stroked="f">
                    <v:path arrowok="t" o:connecttype="custom" o:connectlocs="0,457;1379,0;1379,14;0,471;0,457" o:connectangles="0,0,0,0,0"/>
                  </v:shape>
                  <v:shape id="Freeform 53" o:spid="_x0000_s1078" style="position:absolute;left:650;top:1236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" path="m,457l1379,r,14l,471,,457xe" fillcolor="#dcebc0" stroked="f">
                    <v:path arrowok="t" o:connecttype="custom" o:connectlocs="0,457;1379,0;1379,14;0,471;0,457" o:connectangles="0,0,0,0,0"/>
                  </v:shape>
                  <v:shape id="Freeform 54" o:spid="_x0000_s1079" style="position:absolute;left:650;top:1237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" path="m,457l1379,r,14l,471,,457xe" fillcolor="#dcebc0" stroked="f">
                    <v:path arrowok="t" o:connecttype="custom" o:connectlocs="0,457;1379,0;1379,14;0,471;0,457" o:connectangles="0,0,0,0,0"/>
                  </v:shape>
                  <v:shape id="Freeform 55" o:spid="_x0000_s1080" style="position:absolute;left:650;top:123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" path="m,457l1379,r,15l,471,,457xe" fillcolor="#dcebc0" stroked="f">
                    <v:path arrowok="t" o:connecttype="custom" o:connectlocs="0,457;1379,0;1379,15;0,471;0,457" o:connectangles="0,0,0,0,0"/>
                  </v:shape>
                  <v:shape id="Freeform 56" o:spid="_x0000_s1081" style="position:absolute;left:650;top:123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" path="m,457l1379,r,15l,471,,457xe" fillcolor="#d7e9c0" stroked="f">
                    <v:path arrowok="t" o:connecttype="custom" o:connectlocs="0,457;1379,0;1379,15;0,471;0,457" o:connectangles="0,0,0,0,0"/>
                  </v:shape>
                  <v:shape id="Freeform 57" o:spid="_x0000_s1082" style="position:absolute;left:650;top:12392;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" path="m,456l1379,r,14l,470,,456xe" fillcolor="#d7e9bf" stroked="f">
                    <v:path arrowok="t" o:connecttype="custom" o:connectlocs="0,456;1379,0;1379,14;0,470;0,456" o:connectangles="0,0,0,0,0"/>
                  </v:shape>
                  <v:shape id="Freeform 58" o:spid="_x0000_s1083" style="position:absolute;left:650;top:123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" path="m,456l1379,r,14l,471,,456xe" fillcolor="#d7e9bf" stroked="f">
                    <v:path arrowok="t" o:connecttype="custom" o:connectlocs="0,456;1379,0;1379,14;0,471;0,456" o:connectangles="0,0,0,0,0"/>
                  </v:shape>
                  <v:shape id="Freeform 59" o:spid="_x0000_s1084" style="position:absolute;left:650;top:124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" path="m,456l1379,r,14l,471,,456xe" fillcolor="#d7e9bf" stroked="f">
                    <v:path arrowok="t" o:connecttype="custom" o:connectlocs="0,456;1379,0;1379,14;0,471;0,456" o:connectangles="0,0,0,0,0"/>
                  </v:shape>
                  <v:shape id="Freeform 60" o:spid="_x0000_s1085" style="position:absolute;left:650;top:124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" path="m,457l1379,r,14l,471,,457xe" fillcolor="#d7e9bf" stroked="f">
                    <v:path arrowok="t" o:connecttype="custom" o:connectlocs="0,457;1379,0;1379,14;0,471;0,457" o:connectangles="0,0,0,0,0"/>
                  </v:shape>
                  <v:shape id="Freeform 61" o:spid="_x0000_s1086" style="position:absolute;left:650;top:1242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" path="m,457l1379,r,14l,471,,457xe" fillcolor="#d4e7be" stroked="f">
                    <v:path arrowok="t" o:connecttype="custom" o:connectlocs="0,457;1379,0;1379,14;0,471;0,457" o:connectangles="0,0,0,0,0"/>
                  </v:shape>
                  <v:shape id="Freeform 62" o:spid="_x0000_s1087" style="position:absolute;left:650;top:124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" path="m,457l1379,r,14l,471,,457xe" fillcolor="#d4e7be" stroked="f">
                    <v:path arrowok="t" o:connecttype="custom" o:connectlocs="0,457;1379,0;1379,14;0,471;0,457" o:connectangles="0,0,0,0,0"/>
                  </v:shape>
                  <v:shape id="Freeform 63" o:spid="_x0000_s1088" style="position:absolute;left:650;top:124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" path="m,457l1379,r,14l,471,,457xe" fillcolor="#d4e7be" stroked="f">
                    <v:path arrowok="t" o:connecttype="custom" o:connectlocs="0,457;1379,0;1379,14;0,471;0,457" o:connectangles="0,0,0,0,0"/>
                  </v:shape>
                  <v:shape id="Freeform 64" o:spid="_x0000_s1089" style="position:absolute;left:650;top:124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" path="m,457l1379,r,21l,471,,457xe" fillcolor="#d4e7be" stroked="f">
                    <v:path arrowok="t" o:connecttype="custom" o:connectlocs="0,457;1379,0;1379,21;0,471;0,457" o:connectangles="0,0,0,0,0"/>
                  </v:shape>
                  <v:shape id="Freeform 65" o:spid="_x0000_s1090" style="position:absolute;left:650;top:1244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" path="m,457l1379,r,21l,471,,457xe" fillcolor="#d4e7be" stroked="f">
                    <v:path arrowok="t" o:connecttype="custom" o:connectlocs="0,457;1379,0;1379,21;0,471;0,457" o:connectangles="0,0,0,0,0"/>
                  </v:shape>
                  <v:shape id="Freeform 66" o:spid="_x0000_s1091" style="position:absolute;left:650;top:1246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" path="m,450l1379,r,14l,471,,450xe" fillcolor="#cfe5be" stroked="f">
                    <v:path arrowok="t" o:connecttype="custom" o:connectlocs="0,450;1379,0;1379,14;0,471;0,450" o:connectangles="0,0,0,0,0"/>
                  </v:shape>
                  <v:shape id="Freeform 67" o:spid="_x0000_s1092" style="position:absolute;left:650;top:1246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" path="m,450l1379,r,14l,471,,450xe" fillcolor="#cfe5be" stroked="f">
                    <v:path arrowok="t" o:connecttype="custom" o:connectlocs="0,450;1379,0;1379,14;0,471;0,450" o:connectangles="0,0,0,0,0"/>
                  </v:shape>
                  <v:shape id="Freeform 68" o:spid="_x0000_s1093" style="position:absolute;left:650;top:1247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" path="m,457l1379,r,14l,471,,457xe" fillcolor="#cfe5be" stroked="f">
                    <v:path arrowok="t" o:connecttype="custom" o:connectlocs="0,457;1379,0;1379,14;0,471;0,457" o:connectangles="0,0,0,0,0"/>
                  </v:shape>
                  <v:shape id="Freeform 69" o:spid="_x0000_s1094" style="position:absolute;left:650;top:1248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" path="m,457l1379,r,14l,471,,457xe" fillcolor="#cfe5bc" stroked="f">
                    <v:path arrowok="t" o:connecttype="custom" o:connectlocs="0,457;1379,0;1379,14;0,471;0,457" o:connectangles="0,0,0,0,0"/>
                  </v:shape>
                  <v:shape id="Freeform 70" o:spid="_x0000_s1095" style="position:absolute;left:650;top:1249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" path="m,457l1379,r,14l,471,,457xe" fillcolor="#cfe5bc" stroked="f">
                    <v:path arrowok="t" o:connecttype="custom" o:connectlocs="0,457;1379,0;1379,14;0,471;0,457" o:connectangles="0,0,0,0,0"/>
                  </v:shape>
                  <v:shape id="Freeform 71" o:spid="_x0000_s1096" style="position:absolute;left:650;top:1249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" path="m,457l1379,r,14l,471,,457xe" fillcolor="#cce4bc" stroked="f">
                    <v:path arrowok="t" o:connecttype="custom" o:connectlocs="0,457;1379,0;1379,14;0,471;0,457" o:connectangles="0,0,0,0,0"/>
                  </v:shape>
                  <v:shape id="Freeform 72" o:spid="_x0000_s1097" style="position:absolute;left:650;top:1250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" path="m,457l1379,r,14l,471,,457xe" fillcolor="#cce2bb" stroked="f">
                    <v:path arrowok="t" o:connecttype="custom" o:connectlocs="0,457;1379,0;1379,14;0,471;0,457" o:connectangles="0,0,0,0,0"/>
                  </v:shape>
                  <v:shape id="Freeform 73" o:spid="_x0000_s1098" style="position:absolute;left:650;top:1251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" path="m,457l1379,r,14l,471,,457xe" fillcolor="#cce2bb" stroked="f">
                    <v:path arrowok="t" o:connecttype="custom" o:connectlocs="0,457;1379,0;1379,14;0,471;0,457" o:connectangles="0,0,0,0,0"/>
                  </v:shape>
                  <v:shape id="Freeform 74" o:spid="_x0000_s1099" style="position:absolute;left:650;top:1251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" path="m,457l1379,r,14l,471,,457xe" fillcolor="#cce2bb" stroked="f">
                    <v:path arrowok="t" o:connecttype="custom" o:connectlocs="0,457;1379,0;1379,14;0,471;0,457" o:connectangles="0,0,0,0,0"/>
                  </v:shape>
                  <v:shape id="Freeform 75" o:spid="_x0000_s1100" style="position:absolute;left:650;top:1252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" path="m,457l1379,r,14l,471,,457xe" fillcolor="#cce2bb" stroked="f">
                    <v:path arrowok="t" o:connecttype="custom" o:connectlocs="0,457;1379,0;1379,14;0,471;0,457" o:connectangles="0,0,0,0,0"/>
                  </v:shape>
                  <v:shape id="Freeform 76" o:spid="_x0000_s1101" style="position:absolute;left:650;top:1253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" path="m,457l1379,r,14l,471,,457xe" fillcolor="#c8e0bb" stroked="f">
                    <v:path arrowok="t" o:connecttype="custom" o:connectlocs="0,457;1379,0;1379,14;0,471;0,457" o:connectangles="0,0,0,0,0"/>
                  </v:shape>
                  <v:shape id="Freeform 77" o:spid="_x0000_s1102" style="position:absolute;left:650;top:1253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" path="m,457l1379,r,14l,471,,457xe" fillcolor="#c8e0bb" stroked="f">
                    <v:path arrowok="t" o:connecttype="custom" o:connectlocs="0,457;1379,0;1379,14;0,471;0,457" o:connectangles="0,0,0,0,0"/>
                  </v:shape>
                  <v:shape id="Freeform 78" o:spid="_x0000_s1103" style="position:absolute;left:650;top:1254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" path="m,457l1379,r,14l,471,,457xe" fillcolor="#c8e0bb" stroked="f">
                    <v:path arrowok="t" o:connecttype="custom" o:connectlocs="0,457;1379,0;1379,14;0,471;0,457" o:connectangles="0,0,0,0,0"/>
                  </v:shape>
                  <v:shape id="Freeform 79" o:spid="_x0000_s1104" style="position:absolute;left:650;top:1255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" path="m,457l1379,r,14l,471,,457xe" fillcolor="#c8e0bb" stroked="f">
                    <v:path arrowok="t" o:connecttype="custom" o:connectlocs="0,457;1379,0;1379,14;0,471;0,457" o:connectangles="0,0,0,0,0"/>
                  </v:shape>
                  <v:shape id="Freeform 80" o:spid="_x0000_s1105" style="position:absolute;left:650;top:125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" path="m,457l1379,r,14l,471,,457xe" fillcolor="#c8e0bb" stroked="f">
                    <v:path arrowok="t" o:connecttype="custom" o:connectlocs="0,457;1379,0;1379,14;0,471;0,457" o:connectangles="0,0,0,0,0"/>
                  </v:shape>
                  <v:shape id="Freeform 81" o:spid="_x0000_s1106" style="position:absolute;left:650;top:125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" path="m,457l1379,r,21l,471,,457xe" fillcolor="#c5dfbb" stroked="f">
                    <v:path arrowok="t" o:connecttype="custom" o:connectlocs="0,457;1379,0;1379,21;0,471;0,457" o:connectangles="0,0,0,0,0"/>
                  </v:shape>
                  <v:shape id="Freeform 82" o:spid="_x0000_s1107" style="position:absolute;left:650;top:1257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" path="m,457l1379,r,21l,471,,457xe" fillcolor="#c5dfb9" stroked="f">
                    <v:path arrowok="t" o:connecttype="custom" o:connectlocs="0,457;1379,0;1379,21;0,471;0,457" o:connectangles="0,0,0,0,0"/>
                  </v:shape>
                  <v:shape id="Freeform 83" o:spid="_x0000_s1108" style="position:absolute;left:650;top:1258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" path="m,450l1379,r,14l,471,,450xe" fillcolor="#c5dfb9" stroked="f">
                    <v:path arrowok="t" o:connecttype="custom" o:connectlocs="0,450;1379,0;1379,14;0,471;0,450" o:connectangles="0,0,0,0,0"/>
                  </v:shape>
                  <v:shape id="Freeform 84" o:spid="_x0000_s1109" style="position:absolute;left:650;top:125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" path="m,450l1379,r,14l,471,,450xe" fillcolor="#c5dfb9" stroked="f">
                    <v:path arrowok="t" o:connecttype="custom" o:connectlocs="0,450;1379,0;1379,14;0,471;0,450" o:connectangles="0,0,0,0,0"/>
                  </v:shape>
                  <v:shape id="Freeform 85" o:spid="_x0000_s1110" style="position:absolute;left:650;top:126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" path="m,457l1379,r,14l,471,,457xe" fillcolor="#c5dfb9" stroked="f">
                    <v:path arrowok="t" o:connecttype="custom" o:connectlocs="0,457;1379,0;1379,14;0,471;0,457" o:connectangles="0,0,0,0,0"/>
                  </v:shape>
                  <v:shape id="Freeform 86" o:spid="_x0000_s1111" style="position:absolute;left:650;top:126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" path="m,457l1379,r,14l,471,,457xe" fillcolor="#c2deb9" stroked="f">
                    <v:path arrowok="t" o:connecttype="custom" o:connectlocs="0,457;1379,0;1379,14;0,471;0,457" o:connectangles="0,0,0,0,0"/>
                  </v:shape>
                  <v:shape id="Freeform 87" o:spid="_x0000_s1112" style="position:absolute;left:650;top:1261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" path="m,457l1379,r,15l,471,,457xe" fillcolor="#c2deb9" stroked="f">
                    <v:path arrowok="t" o:connecttype="custom" o:connectlocs="0,457;1379,0;1379,15;0,471;0,457" o:connectangles="0,0,0,0,0"/>
                  </v:shape>
                  <v:shape id="Freeform 88" o:spid="_x0000_s1113" style="position:absolute;left:650;top:126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" path="m,457l1379,r,15l,471,,457xe" fillcolor="#c2deb9" stroked="f">
                    <v:path arrowok="t" o:connecttype="custom" o:connectlocs="0,457;1379,0;1379,15;0,471;0,457" o:connectangles="0,0,0,0,0"/>
                  </v:shape>
                  <v:shape id="Freeform 89" o:spid="_x0000_s1114" style="position:absolute;left:650;top:12631;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" path="m,456l1379,r,14l,470,,456xe" fillcolor="#c2deb9" stroked="f">
                    <v:path arrowok="t" o:connecttype="custom" o:connectlocs="0,456;1379,0;1379,14;0,470;0,456" o:connectangles="0,0,0,0,0"/>
                  </v:shape>
                  <v:shape id="Freeform 90" o:spid="_x0000_s1115" style="position:absolute;left:650;top:126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" path="m,456l1379,r,14l,471,,456xe" fillcolor="#c0ddb9" stroked="f">
                    <v:path arrowok="t" o:connecttype="custom" o:connectlocs="0,456;1379,0;1379,14;0,471;0,456" o:connectangles="0,0,0,0,0"/>
                  </v:shape>
                  <v:shape id="Freeform 91" o:spid="_x0000_s1116" style="position:absolute;left:650;top:126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" path="m,456l1379,r,14l,471,,456xe" fillcolor="#c0ddb9" stroked="f">
                    <v:path arrowok="t" o:connecttype="custom" o:connectlocs="0,456;1379,0;1379,14;0,471;0,456" o:connectangles="0,0,0,0,0"/>
                  </v:shape>
                  <v:shape id="Freeform 92" o:spid="_x0000_s1117" style="position:absolute;left:650;top:1265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" path="m,457l1379,r,14l,471,,457xe" fillcolor="#c0ddb9" stroked="f">
                    <v:path arrowok="t" o:connecttype="custom" o:connectlocs="0,457;1379,0;1379,14;0,471;0,457" o:connectangles="0,0,0,0,0"/>
                  </v:shape>
                  <v:shape id="Freeform 93" o:spid="_x0000_s1118" style="position:absolute;left:650;top:1265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" path="m,457l1379,r,14l,471,,457xe" fillcolor="#c0ddb6" stroked="f">
                    <v:path arrowok="t" o:connecttype="custom" o:connectlocs="0,457;1379,0;1379,14;0,471;0,457" o:connectangles="0,0,0,0,0"/>
                  </v:shape>
                  <v:shape id="Freeform 94" o:spid="_x0000_s1119" style="position:absolute;left:650;top:1266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" path="m,457l1379,r,14l,471,,457xe" fillcolor="#bcdbb6" stroked="f">
                    <v:path arrowok="t" o:connecttype="custom" o:connectlocs="0,457;1379,0;1379,14;0,471;0,457" o:connectangles="0,0,0,0,0"/>
                  </v:shape>
                  <v:shape id="Freeform 95" o:spid="_x0000_s1120" style="position:absolute;left:650;top:1267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" path="m,457l1379,r,14l,471,,457xe" fillcolor="#bcdbb6" stroked="f">
                    <v:path arrowok="t" o:connecttype="custom" o:connectlocs="0,457;1379,0;1379,14;0,471;0,457" o:connectangles="0,0,0,0,0"/>
                  </v:shape>
                  <v:shape id="Freeform 96" o:spid="_x0000_s1121" style="position:absolute;left:650;top:1268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" path="m,457l1379,r,14l,471,,457xe" fillcolor="#bcdbb6" stroked="f">
                    <v:path arrowok="t" o:connecttype="custom" o:connectlocs="0,457;1379,0;1379,14;0,471;0,457" o:connectangles="0,0,0,0,0"/>
                  </v:shape>
                  <v:shape id="Freeform 97" o:spid="_x0000_s1122" style="position:absolute;left:650;top:1268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" path="m,457l1379,r,14l,471,,457xe" fillcolor="#b9dab6" stroked="f">
                    <v:path arrowok="t" o:connecttype="custom" o:connectlocs="0,457;1379,0;1379,14;0,471;0,457" o:connectangles="0,0,0,0,0"/>
                  </v:shape>
                  <v:shape id="Freeform 98" o:spid="_x0000_s1123" style="position:absolute;left:650;top:1269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" path="m,457l1379,r,14l,471,,457xe" fillcolor="#b9dab6" stroked="f">
                    <v:path arrowok="t" o:connecttype="custom" o:connectlocs="0,457;1379,0;1379,14;0,471;0,457" o:connectangles="0,0,0,0,0"/>
                  </v:shape>
                  <v:shape id="Freeform 99" o:spid="_x0000_s1124" style="position:absolute;left:650;top:1270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" path="m,457l1379,r,21l,471,,457xe" fillcolor="#b9dab6" stroked="f">
                    <v:path arrowok="t" o:connecttype="custom" o:connectlocs="0,457;1379,0;1379,21;0,471;0,457" o:connectangles="0,0,0,0,0"/>
                  </v:shape>
                  <v:shape id="Freeform 100" o:spid="_x0000_s1125" style="position:absolute;left:650;top:1270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" path="m,457l1379,r,21l,471,,457xe" fillcolor="#b6d6b5" stroked="f">
                    <v:path arrowok="t" o:connecttype="custom" o:connectlocs="0,457;1379,0;1379,21;0,471;0,457" o:connectangles="0,0,0,0,0"/>
                  </v:shape>
                  <v:shape id="Freeform 101" o:spid="_x0000_s1126" style="position:absolute;left:650;top:1272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" path="m,450l1379,r,14l,471,,450xe" fillcolor="#b6d6b3" stroked="f">
                    <v:path arrowok="t" o:connecttype="custom" o:connectlocs="0,450;1379,0;1379,14;0,471;0,450" o:connectangles="0,0,0,0,0"/>
                  </v:shape>
                  <v:shape id="Freeform 102" o:spid="_x0000_s1127" style="position:absolute;left:650;top:1272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" path="m,450l1379,r,14l,471,,450xe" fillcolor="#b6d6b3" stroked="f">
                    <v:path arrowok="t" o:connecttype="custom" o:connectlocs="0,450;1379,0;1379,14;0,471;0,450" o:connectangles="0,0,0,0,0"/>
                  </v:shape>
                  <v:shape id="Freeform 103" o:spid="_x0000_s1128" style="position:absolute;left:650;top:1273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" path="m,457l1379,r,14l,471,,457xe" fillcolor="#b6d6b3" stroked="f">
                    <v:path arrowok="t" o:connecttype="custom" o:connectlocs="0,457;1379,0;1379,14;0,471;0,457" o:connectangles="0,0,0,0,0"/>
                  </v:shape>
                  <v:shape id="Freeform 104" o:spid="_x0000_s1129" style="position:absolute;left:650;top:1274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" path="m,457l1379,r,14l,471,,457xe" fillcolor="#b2d5b3" stroked="f">
                    <v:path arrowok="t" o:connecttype="custom" o:connectlocs="0,457;1379,0;1379,14;0,471;0,457" o:connectangles="0,0,0,0,0"/>
                  </v:shape>
                  <v:shape id="Freeform 105" o:spid="_x0000_s1130" style="position:absolute;left:650;top:1275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" path="m,457l1379,r,14l,471,,457xe" fillcolor="#b2d5b3" stroked="f">
                    <v:path arrowok="t" o:connecttype="custom" o:connectlocs="0,457;1379,0;1379,14;0,471;0,457" o:connectangles="0,0,0,0,0"/>
                  </v:shape>
                  <v:shape id="Freeform 106" o:spid="_x0000_s1131" style="position:absolute;left:650;top:1275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" path="m,457l1379,r,14l,471,,457xe" fillcolor="#b2d5b3" stroked="f">
                    <v:path arrowok="t" o:connecttype="custom" o:connectlocs="0,457;1379,0;1379,14;0,471;0,457" o:connectangles="0,0,0,0,0"/>
                  </v:shape>
                  <v:shape id="Freeform 107" o:spid="_x0000_s1132" style="position:absolute;left:650;top:1276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" path="m,457l1379,r,14l,471,,457xe" fillcolor="#b0d4b3" stroked="f">
                    <v:path arrowok="t" o:connecttype="custom" o:connectlocs="0,457;1379,0;1379,14;0,471;0,457" o:connectangles="0,0,0,0,0"/>
                  </v:shape>
                  <v:shape id="Freeform 108" o:spid="_x0000_s1133" style="position:absolute;left:650;top:1277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" path="m,457l1379,r,14l,471,,457xe" fillcolor="#b0d4b3" stroked="f">
                    <v:path arrowok="t" o:connecttype="custom" o:connectlocs="0,457;1379,0;1379,14;0,471;0,457" o:connectangles="0,0,0,0,0"/>
                  </v:shape>
                  <v:shape id="Freeform 109" o:spid="_x0000_s1134" style="position:absolute;left:650;top:1277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" path="m,457l1379,r,14l,471,,457xe" fillcolor="#b0d4b3" stroked="f">
                    <v:path arrowok="t" o:connecttype="custom" o:connectlocs="0,457;1379,0;1379,14;0,471;0,457" o:connectangles="0,0,0,0,0"/>
                  </v:shape>
                  <v:shape id="Freeform 110" o:spid="_x0000_s1135" style="position:absolute;left:650;top:1278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" path="m,457l1379,r,14l,471,,457xe" fillcolor="#b0d4b1" stroked="f">
                    <v:path arrowok="t" o:connecttype="custom" o:connectlocs="0,457;1379,0;1379,14;0,471;0,457" o:connectangles="0,0,0,0,0"/>
                  </v:shape>
                  <v:shape id="Freeform 111" o:spid="_x0000_s1136" style="position:absolute;left:650;top:1279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" path="m,457l1379,r,14l,471,,457xe" fillcolor="#acd2b1" stroked="f">
                    <v:path arrowok="t" o:connecttype="custom" o:connectlocs="0,457;1379,0;1379,14;0,471;0,457" o:connectangles="0,0,0,0,0"/>
                  </v:shape>
                  <v:shape id="Freeform 112" o:spid="_x0000_s1137" style="position:absolute;left:650;top:127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" path="m,457l1379,r,14l,471,,457xe" fillcolor="#acd2b1" stroked="f">
                    <v:path arrowok="t" o:connecttype="custom" o:connectlocs="0,457;1379,0;1379,14;0,471;0,457" o:connectangles="0,0,0,0,0"/>
                  </v:shape>
                  <v:shape id="Freeform 113" o:spid="_x0000_s1138" style="position:absolute;left:650;top:128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" path="m,457l1379,r,14l,471,,457xe" fillcolor="#acd2b1" stroked="f">
                    <v:path arrowok="t" o:connecttype="custom" o:connectlocs="0,457;1379,0;1379,14;0,471;0,457" o:connectangles="0,0,0,0,0"/>
                  </v:shape>
                  <v:shape id="Freeform 114" o:spid="_x0000_s1139" style="position:absolute;left:650;top:128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" path="m,457l1379,r,14l,471,,457xe" fillcolor="#a9d1b1" stroked="f">
                    <v:path arrowok="t" o:connecttype="custom" o:connectlocs="0,457;1379,0;1379,14;0,471;0,457" o:connectangles="0,0,0,0,0"/>
                  </v:shape>
                  <v:shape id="Freeform 115" o:spid="_x0000_s1140" style="position:absolute;left:650;top:1282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" path="m,457l1379,r,14l,471,,457xe" fillcolor="#a9d1b1" stroked="f">
                    <v:path arrowok="t" o:connecttype="custom" o:connectlocs="0,457;1379,0;1379,14;0,471;0,457" o:connectangles="0,0,0,0,0"/>
                  </v:shape>
                  <v:shape id="Freeform 116" o:spid="_x0000_s1141" style="position:absolute;left:650;top:128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" path="m,457l1379,r,14l,471,,457xe" fillcolor="#a9d1b1" stroked="f">
                    <v:path arrowok="t" o:connecttype="custom" o:connectlocs="0,457;1379,0;1379,14;0,471;0,457" o:connectangles="0,0,0,0,0"/>
                  </v:shape>
                  <v:shape id="Freeform 117" o:spid="_x0000_s1142" style="position:absolute;left:650;top:128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" path="m,457l1379,r,21l,471,,457xe" fillcolor="#a5cfb1" stroked="f">
                    <v:path arrowok="t" o:connecttype="custom" o:connectlocs="0,457;1379,0;1379,21;0,471;0,457" o:connectangles="0,0,0,0,0"/>
                  </v:shape>
                  <v:shape id="Freeform 118" o:spid="_x0000_s1143" style="position:absolute;left:650;top:128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" path="m,457l1379,r,21l,471,,457xe" fillcolor="#a5cfb1" stroked="f">
                    <v:path arrowok="t" o:connecttype="custom" o:connectlocs="0,457;1379,0;1379,21;0,471;0,457" o:connectangles="0,0,0,0,0"/>
                  </v:shape>
                  <v:shape id="Freeform 119" o:spid="_x0000_s1144" style="position:absolute;left:650;top:1285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" path="m,450l1379,r,15l,471,,450xe" fillcolor="#a5cfaf" stroked="f">
                    <v:path arrowok="t" o:connecttype="custom" o:connectlocs="0,450;1379,0;1379,15;0,471;0,450" o:connectangles="0,0,0,0,0"/>
                  </v:shape>
                  <v:shape id="Freeform 120" o:spid="_x0000_s1145" style="position:absolute;left:650;top:1286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" path="m,450l1379,r,15l,471,,450xe" fillcolor="#a5cfaf" stroked="f">
                    <v:path arrowok="t" o:connecttype="custom" o:connectlocs="0,450;1379,0;1379,15;0,471;0,450" o:connectangles="0,0,0,0,0"/>
                  </v:shape>
                  <v:shape id="Freeform 121" o:spid="_x0000_s1146" style="position:absolute;left:650;top:12870;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" path="m,456l1379,r,14l,470,,456xe" fillcolor="#a3ceaf" stroked="f">
                    <v:path arrowok="t" o:connecttype="custom" o:connectlocs="0,456;1379,0;1379,14;0,470;0,456" o:connectangles="0,0,0,0,0"/>
                  </v:shape>
                  <v:shape id="Freeform 122" o:spid="_x0000_s1147" style="position:absolute;left:650;top:128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" path="m,456l1379,r,14l,471,,456xe" fillcolor="#a3cdaf" stroked="f">
                    <v:path arrowok="t" o:connecttype="custom" o:connectlocs="0,456;1379,0;1379,14;0,471;0,456" o:connectangles="0,0,0,0,0"/>
                  </v:shape>
                  <v:shape id="Freeform 123" o:spid="_x0000_s1148" style="position:absolute;left:650;top:128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" path="m,456l1379,r,14l,471,,456xe" fillcolor="#a3cdaf" stroked="f">
                    <v:path arrowok="t" o:connecttype="custom" o:connectlocs="0,456;1379,0;1379,14;0,471;0,456" o:connectangles="0,0,0,0,0"/>
                  </v:shape>
                  <v:shape id="Freeform 124" o:spid="_x0000_s1149" style="position:absolute;left:650;top:1289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" path="m,457l1379,r,14l,471,,457xe" fillcolor="#9fcbae" stroked="f">
                    <v:path arrowok="t" o:connecttype="custom" o:connectlocs="0,457;1379,0;1379,14;0,471;0,457" o:connectangles="0,0,0,0,0"/>
                  </v:shape>
                  <v:shape id="Freeform 125" o:spid="_x0000_s1150" style="position:absolute;left:650;top:1289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" path="m,457l1379,r,14l,471,,457xe" fillcolor="#9fcbae" stroked="f">
                    <v:path arrowok="t" o:connecttype="custom" o:connectlocs="0,457;1379,0;1379,14;0,471;0,457" o:connectangles="0,0,0,0,0"/>
                  </v:shape>
                  <v:shape id="Freeform 126" o:spid="_x0000_s1151" style="position:absolute;left:650;top:1290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" path="m,457l1379,r,14l,471,,457xe" fillcolor="#9fcbae" stroked="f">
                    <v:path arrowok="t" o:connecttype="custom" o:connectlocs="0,457;1379,0;1379,14;0,471;0,457" o:connectangles="0,0,0,0,0"/>
                  </v:shape>
                  <v:shape id="Freeform 127" o:spid="_x0000_s1152" style="position:absolute;left:650;top:1291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" path="m,457l1379,r,14l,471,,457xe" fillcolor="#9fcbad" stroked="f">
                    <v:path arrowok="t" o:connecttype="custom" o:connectlocs="0,457;1379,0;1379,14;0,471;0,457" o:connectangles="0,0,0,0,0"/>
                  </v:shape>
                  <v:shape id="Freeform 128" o:spid="_x0000_s1153" style="position:absolute;left:650;top:1291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" path="m,457l1379,r,14l,471,,457xe" fillcolor="#9dcaad" stroked="f">
                    <v:path arrowok="t" o:connecttype="custom" o:connectlocs="0,457;1379,0;1379,14;0,471;0,457" o:connectangles="0,0,0,0,0"/>
                  </v:shape>
                  <v:shape id="Freeform 129" o:spid="_x0000_s1154" style="position:absolute;left:650;top:1292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" path="m,457l1379,r,14l,471,,457xe" fillcolor="#9dcaad" stroked="f">
                    <v:path arrowok="t" o:connecttype="custom" o:connectlocs="0,457;1379,0;1379,14;0,471;0,457" o:connectangles="0,0,0,0,0"/>
                  </v:shape>
                  <v:shape id="Freeform 130" o:spid="_x0000_s1155" style="position:absolute;left:650;top:1293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" path="m,457l1379,r,14l,471,,457xe" fillcolor="#9dcaad" stroked="f">
                    <v:path arrowok="t" o:connecttype="custom" o:connectlocs="0,457;1379,0;1379,14;0,471;0,457" o:connectangles="0,0,0,0,0"/>
                  </v:shape>
                  <v:shape id="Freeform 131" o:spid="_x0000_s1156" style="position:absolute;left:650;top:1294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" path="m,457l1379,r,14l,471,,457xe" fillcolor="#99c9ad" stroked="f">
                    <v:path arrowok="t" o:connecttype="custom" o:connectlocs="0,457;1379,0;1379,14;0,471;0,457" o:connectangles="0,0,0,0,0"/>
                  </v:shape>
                  <v:shape id="Freeform 132" o:spid="_x0000_s1157" style="position:absolute;left:650;top:1294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" path="m,457l1379,r,14l,471,,457xe" fillcolor="#99c9ad" stroked="f">
                    <v:path arrowok="t" o:connecttype="custom" o:connectlocs="0,457;1379,0;1379,14;0,471;0,457" o:connectangles="0,0,0,0,0"/>
                  </v:shape>
                  <v:shape id="Freeform 133" o:spid="_x0000_s1158" style="position:absolute;left:650;top:1295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" path="m,457l1379,r,14l21,471,,471r,l,457xe" fillcolor="#99c9ad" stroked="f">
                    <v:path arrowok="t" o:connecttype="custom" o:connectlocs="0,457;1379,0;1379,14;21,471;0,471;0,471;0,457" o:connectangles="0,0,0,0,0,0,0"/>
                  </v:shape>
                  <v:shape id="Freeform 134" o:spid="_x0000_s1159" style="position:absolute;left:650;top:12961;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" path="m,457l1379,r,14l42,464,,464r,l,457xe" fillcolor="#96c8ad" stroked="f">
                    <v:path arrowok="t" o:connecttype="custom" o:connectlocs="0,457;1379,0;1379,14;42,464;0,464;0,464;0,457" o:connectangles="0,0,0,0,0,0,0"/>
                  </v:shape>
                  <v:shape id="Freeform 135" o:spid="_x0000_s1160" style="position:absolute;left:671;top:12968;width:1358;height:457;visibility:visible;mso-wrap-style:square;v-text-anchor:top" coordsize="135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" path="m,457l1358,r,21l43,457,,457xe" fillcolor="#96c8ad" stroked="f">
                    <v:path arrowok="t" o:connecttype="custom" o:connectlocs="0,457;1358,0;1358,21;43,457;0,457" o:connectangles="0,0,0,0,0"/>
                  </v:shape>
                  <v:shape id="Freeform 136" o:spid="_x0000_s1161" style="position:absolute;left:692;top:12975;width:1337;height:450;visibility:visible;mso-wrap-style:square;v-text-anchor:top" coordsize="133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" path="m,450l1337,r,21l43,450,,450xe" fillcolor="#96c8ab" stroked="f">
                    <v:path arrowok="t" o:connecttype="custom" o:connectlocs="0,450;1337,0;1337,21;43,450;0,450" o:connectangles="0,0,0,0,0"/>
                  </v:shape>
                  <v:shape id="Freeform 137" o:spid="_x0000_s1162" style="position:absolute;left:714;top:12989;width:1315;height:436;visibility:visible;mso-wrap-style:square;v-text-anchor:top" coordsize="131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" path="m,436l1315,r,14l49,436,,436xe" fillcolor="#96c8ab" stroked="f">
                    <v:path arrowok="t" o:connecttype="custom" o:connectlocs="0,436;1315,0;1315,14;49,436;0,436" o:connectangles="0,0,0,0,0"/>
                  </v:shape>
                  <v:shape id="Freeform 138" o:spid="_x0000_s1163" style="position:absolute;left:735;top:12996;width:1294;height:429;visibility:visible;mso-wrap-style:square;v-text-anchor:top" coordsize="129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" path="m,429l1294,r,14l49,429,,429xe" fillcolor="#94c7ab" stroked="f">
                    <v:path arrowok="t" o:connecttype="custom" o:connectlocs="0,429;1294,0;1294,14;49,429;0,429" o:connectangles="0,0,0,0,0"/>
                  </v:shape>
                  <v:shape id="Freeform 139" o:spid="_x0000_s1164" style="position:absolute;left:763;top:13003;width:1266;height:422;visibility:visible;mso-wrap-style:square;v-text-anchor:top" coordsize="126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" path="m,422l1266,r,14l42,422,,422xe" fillcolor="#94c7ab" stroked="f">
                    <v:path arrowok="t" o:connecttype="custom" o:connectlocs="0,422;1266,0;1266,14;42,422;0,422" o:connectangles="0,0,0,0,0"/>
                  </v:shape>
                  <v:shape id="Freeform 140" o:spid="_x0000_s1165" style="position:absolute;left:784;top:13010;width:1245;height:415;visibility:visible;mso-wrap-style:square;v-text-anchor:top" coordsize="12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" path="m,415l1245,r,14l42,415,,415xe" fillcolor="#94c7ab" stroked="f">
                    <v:path arrowok="t" o:connecttype="custom" o:connectlocs="0,415;1245,0;1245,14;42,415;0,415" o:connectangles="0,0,0,0,0"/>
                  </v:shape>
                  <v:shape id="Freeform 141" o:spid="_x0000_s1166" style="position:absolute;left:805;top:13017;width:1224;height:408;visibility:visible;mso-wrap-style:square;v-text-anchor:top" coordsize="122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" path="m,408l1224,r,14l42,408,,408xe" fillcolor="#91c6ab" stroked="f">
                    <v:path arrowok="t" o:connecttype="custom" o:connectlocs="0,408;1224,0;1224,14;42,408;0,408" o:connectangles="0,0,0,0,0"/>
                  </v:shape>
                  <v:shape id="Freeform 142" o:spid="_x0000_s1167" style="position:absolute;left:826;top:13024;width:1203;height:401;visibility:visible;mso-wrap-style:square;v-text-anchor:top" coordsize="12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" path="m,401l1203,r,14l42,401,,401xe" fillcolor="#91c6ab" stroked="f">
                    <v:path arrowok="t" o:connecttype="custom" o:connectlocs="0,401;1203,0;1203,14;42,401;0,401" o:connectangles="0,0,0,0,0"/>
                  </v:shape>
                  <v:shape id="Freeform 143" o:spid="_x0000_s1168" style="position:absolute;left:847;top:13031;width:1182;height:394;visibility:visible;mso-wrap-style:square;v-text-anchor:top" coordsize="118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" path="m,394l1182,r,14l49,394,,394xe" fillcolor="#91c6ab" stroked="f">
                    <v:path arrowok="t" o:connecttype="custom" o:connectlocs="0,394;1182,0;1182,14;49,394;0,394" o:connectangles="0,0,0,0,0"/>
                  </v:shape>
                  <v:shape id="Freeform 144" o:spid="_x0000_s1169" style="position:absolute;left:868;top:13038;width:1161;height:387;visibility:visible;mso-wrap-style:square;v-text-anchor:top" coordsize="11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" path="m,387l1161,r,14l49,387,,387xe" fillcolor="#90c3a9" stroked="f">
                    <v:path arrowok="t" o:connecttype="custom" o:connectlocs="0,387;1161,0;1161,14;49,387;0,387" o:connectangles="0,0,0,0,0"/>
                  </v:shape>
                  <v:shape id="Freeform 145" o:spid="_x0000_s1170" style="position:absolute;left:896;top:13045;width:1133;height:380;visibility:visible;mso-wrap-style:square;v-text-anchor:top" coordsize="113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" path="m,380l1133,r,380l,380xe" fillcolor="#90c3a9" stroked="f">
                    <v:path arrowok="t" o:connecttype="custom" o:connectlocs="0,380;1133,0;1133,380;0,380" o:connectangles="0,0,0,0"/>
                  </v:shape>
                  <v:shape id="Freeform 146" o:spid="_x0000_s1171" style="position:absolute;left:650;top:12061;width:1400;height:42;visibility:visible;mso-wrap-style:square;v-text-anchor:top" coordsize="1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" path="m1400,21l1379,,,,,42r1379,l1358,21r42,l1400,r-21,l1400,21xe" fillcolor="#009240" stroked="f">
                    <v:path arrowok="t" o:connecttype="custom" o:connectlocs="1400,21;1379,0;0,0;0,42;1379,42;1358,21;1400,21;1400,0;1379,0;1400,21" o:connectangles="0,0,0,0,0,0,0,0,0,0"/>
                  </v:shape>
                  <v:shape id="Freeform 147" o:spid="_x0000_s1172" style="position:absolute;left:2008;top:12082;width:42;height:1364;visibility:visible;mso-wrap-style:square;v-text-anchor:top" coordsize="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" path="m21,1364r21,-21l42,,,,,1343r21,-21l21,1364r21,l42,1343r-21,21xe" fillcolor="#009240" stroked="f">
                    <v:path arrowok="t" o:connecttype="custom" o:connectlocs="21,1364;42,1343;42,0;0,0;0,1343;21,1322;21,1364;42,1364;42,1343;21,1364" o:connectangles="0,0,0,0,0,0,0,0,0,0"/>
                  </v:shape>
                  <v:shape id="Freeform 148" o:spid="_x0000_s1173" style="position:absolute;left:629;top:13404;width:1400;height:42;visibility:visible;mso-wrap-style:square;v-text-anchor:top" coordsize="14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" path="m,21l21,42r1379,l1400,,21,,42,21,,21,,42r21,l,21xe" fillcolor="#009240" stroked="f">
                    <v:path arrowok="t" o:connecttype="custom" o:connectlocs="0,21;21,42;1400,42;1400,0;21,0;42,21;0,21;0,42;21,42;0,21" o:connectangles="0,0,0,0,0,0,0,0,0,0"/>
                  </v:shape>
                  <v:shape id="Freeform 149" o:spid="_x0000_s1174" style="position:absolute;left:629;top:12061;width:42;height:1364;visibility:visible;mso-wrap-style:square;v-text-anchor:top" coordsize="4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" path="m21,l,21,,1364r42,l42,21,21,42,21,,,,,21,21,xe" fillcolor="#009240" stroked="f">
                    <v:path arrowok="t" o:connecttype="custom" o:connectlocs="21,0;0,21;0,1364;42,1364;42,21;21,42;21,0;0,0;0,21;21,0" o:connectangles="0,0,0,0,0,0,0,0,0,0"/>
                  </v:shape>
                  <v:shape id="Freeform 150" o:spid="_x0000_s1175" style="position:absolute;left:650;top:12082;width:1372;height:457;visibility:visible;mso-wrap-style:square;v-text-anchor:top" coordsize="137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" path="m,l,,345,r,345l35,450,,450,,xm1372,l1034,120,1034,,689,r,232l345,345,345,,689,r,232l1034,120,1034,r338,xm35,450l,457r,-7l35,450xe" fillcolor="#fefec8" stroked="f">
                    <v:path arrowok="t" o:connecttype="custom" o:connectlocs="0,0;0,0;345,0;345,345;35,450;0,450;0,0;1372,0;1034,120;1034,0;689,0;689,232;345,345;345,0;689,0;689,232;1034,120;1034,0;1372,0;35,450;0,457;0,450;35,450" o:connectangles="0,0,0,0,0,0,0,0,0,0,0,0,0,0,0,0,0,0,0,0,0,0,0"/>
                    <o:lock v:ext="edit" verticies="t"/>
                  </v:shape>
                  <v:shape id="Freeform 151" o:spid="_x0000_s1176" style="position:absolute;left:650;top:12082;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" path="m,450r14,l56,450,,464,,450xm14,450l345,338r,14l56,450r-42,xm345,338l689,225r,14l345,352r,-14xm689,225l1034,113r,14l689,239r,-14xm1034,113l1351,r28,l1379,7,1034,127r,-14xe" fillcolor="#fefec8" stroked="f">
                    <v:path arrowok="t" o:connecttype="custom" o:connectlocs="0,450;14,450;56,450;0,464;0,450;14,450;345,338;345,352;56,450;14,450;345,338;689,225;689,239;345,352;345,338;689,225;1034,113;1034,127;689,239;689,225;1034,113;1351,0;1379,0;1379,7;1034,127;1034,113" o:connectangles="0,0,0,0,0,0,0,0,0,0,0,0,0,0,0,0,0,0,0,0,0,0,0,0,0,0"/>
                    <o:lock v:ext="edit" verticies="t"/>
                  </v:shape>
                  <v:shape id="Freeform 152" o:spid="_x0000_s1177" style="position:absolute;left:650;top:1208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" path="m,457r35,-7l78,450,,471,,457xm35,450l345,345r,14l78,450r-43,xm345,345l689,232r,14l345,359r,-14xm689,232l1034,120r,14l689,246r,-14xm1034,120l1372,r7,l1379,21,1034,134r,-14xe" fillcolor="#fefec8" stroked="f">
                    <v:path arrowok="t" o:connecttype="custom" o:connectlocs="0,457;35,450;78,450;0,471;0,457;35,450;345,345;345,359;78,450;35,450;345,345;689,232;689,246;345,359;345,345;689,232;1034,120;1034,134;689,246;689,232;1034,120;1372,0;1379,0;1379,21;1034,134;1034,120" o:connectangles="0,0,0,0,0,0,0,0,0,0,0,0,0,0,0,0,0,0,0,0,0,0,0,0,0,0"/>
                    <o:lock v:ext="edit" verticies="t"/>
                  </v:shape>
                  <v:shape id="Freeform 153" o:spid="_x0000_s1178" style="position:absolute;left:650;top:1208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" path="m,457l56,443r43,l,471,,457xm56,443l345,345r,14l99,443r-43,xm345,345l689,232r,14l345,359r,-14xm689,232l1034,120r,14l689,246r,-14xm1034,120l1379,r,21l1034,134r,-14xe" fillcolor="#fefec8" stroked="f">
                    <v:path arrowok="t" o:connecttype="custom" o:connectlocs="0,457;56,443;99,443;0,471;0,457;56,443;345,345;345,359;99,443;56,443;345,345;689,232;689,246;345,359;345,345;689,232;1034,120;1034,134;689,246;689,232;1034,120;1379,0;1379,21;1034,134;1034,120" o:connectangles="0,0,0,0,0,0,0,0,0,0,0,0,0,0,0,0,0,0,0,0,0,0,0,0,0"/>
                    <o:lock v:ext="edit" verticies="t"/>
                  </v:shape>
                  <v:shape id="Freeform 154" o:spid="_x0000_s1179" style="position:absolute;left:650;top:1210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" path="m,450l78,429r49,l,471,,450xm78,429l345,338r,14l127,429r-49,xm345,338l689,225r,14l345,352r,-14xm689,225l1034,113r,14l689,239r,-14xm1034,113l1379,r,14l1034,127r,-14xe" fillcolor="#fefec8" stroked="f">
                    <v:path arrowok="t" o:connecttype="custom" o:connectlocs="0,450;78,429;127,429;0,471;0,450;78,429;345,338;345,352;127,429;78,429;345,338;689,225;689,239;345,352;345,338;689,225;1034,113;1034,127;689,239;689,225;1034,113;1379,0;1379,14;1034,127;1034,113" o:connectangles="0,0,0,0,0,0,0,0,0,0,0,0,0,0,0,0,0,0,0,0,0,0,0,0,0"/>
                    <o:lock v:ext="edit" verticies="t"/>
                  </v:shape>
                  <v:shape id="Freeform 155" o:spid="_x0000_s1180" style="position:absolute;left:650;top:1211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" path="m,450l99,422r49,l,471,,450xm99,422l345,338r,14l148,422r-49,xm345,338l689,225r,14l345,352r,-14xm689,225l1034,113r,14l689,239r,-14xm1034,113l1379,r,14l1034,127r,-14xe" fillcolor="#fefec8" stroked="f">
                    <v:path arrowok="t" o:connecttype="custom" o:connectlocs="0,450;99,422;148,422;0,471;0,450;99,422;345,338;345,352;148,422;99,422;345,338;689,225;689,239;345,352;345,338;689,225;1034,113;1034,127;689,239;689,225;1034,113;1379,0;1379,14;1034,127;1034,113" o:connectangles="0,0,0,0,0,0,0,0,0,0,0,0,0,0,0,0,0,0,0,0,0,0,0,0,0"/>
                    <o:lock v:ext="edit" verticies="t"/>
                  </v:shape>
                  <v:shape id="Freeform 156" o:spid="_x0000_s1181" style="position:absolute;left:650;top:1211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" path="m,457l127,415r42,l,471,,457xm127,415l345,338r,14l169,415r-42,xm345,338l689,225r,14l345,352r,-14xm689,225l1034,113r,14l689,239r,-14xm1034,113l1379,r,14l1034,127r,-14xe" fillcolor="#fefec8" stroked="f">
                    <v:path arrowok="t" o:connecttype="custom" o:connectlocs="0,457;127,415;169,415;0,471;0,457;127,415;345,338;345,352;169,415;127,415;345,338;689,225;689,239;345,352;345,338;689,225;1034,113;1034,127;689,239;689,225;1034,113;1379,0;1379,14;1034,127;1034,113" o:connectangles="0,0,0,0,0,0,0,0,0,0,0,0,0,0,0,0,0,0,0,0,0,0,0,0,0"/>
                    <o:lock v:ext="edit" verticies="t"/>
                  </v:shape>
                  <v:shape id="Freeform 157" o:spid="_x0000_s1182" style="position:absolute;left:650;top:1212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" path="m,457l148,408r42,l,471,,457xm148,408l345,338r,14l190,408r-42,xm345,338l689,225r,14l345,352r,-14xm689,225l1034,113r,14l689,239r,-14xm1034,113l1379,r,14l1034,127r,-14xe" fillcolor="#fefec8" stroked="f">
                    <v:path arrowok="t" o:connecttype="custom" o:connectlocs="0,457;148,408;190,408;0,471;0,457;148,408;345,338;345,352;190,408;148,408;345,338;689,225;689,239;345,352;345,338;689,225;1034,113;1034,127;689,239;689,225;1034,113;1379,0;1379,14;1034,127;1034,113" o:connectangles="0,0,0,0,0,0,0,0,0,0,0,0,0,0,0,0,0,0,0,0,0,0,0,0,0"/>
                    <o:lock v:ext="edit" verticies="t"/>
                  </v:shape>
                  <v:shape id="Freeform 158" o:spid="_x0000_s1183" style="position:absolute;left:650;top:1213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" path="m,457l169,401r42,l,471,,457xm169,401l345,338r,21l211,401r-42,xm345,338l689,225r,14l345,359r,-21xm689,225l1034,113r,14l689,239r,-14xm1034,113l1379,r,14l1034,127r,-14xe" fillcolor="#fefec8" stroked="f">
                    <v:path arrowok="t" o:connecttype="custom" o:connectlocs="0,457;169,401;211,401;0,471;0,457;169,401;345,338;345,359;211,401;169,401;345,338;689,225;689,239;345,359;345,338;689,225;1034,113;1034,127;689,239;689,225;1034,113;1379,0;1379,14;1034,127;1034,113" o:connectangles="0,0,0,0,0,0,0,0,0,0,0,0,0,0,0,0,0,0,0,0,0,0,0,0,0"/>
                    <o:lock v:ext="edit" verticies="t"/>
                  </v:shape>
                  <v:shape id="Freeform 159" o:spid="_x0000_s1184" style="position:absolute;left:650;top:121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" path="m,457l190,394r49,l,471,,457xm190,394l345,338r,21l239,394r-49,xm345,338l689,225r,14l345,359r,-21xm689,225l1034,113r,14l689,239r,-14xm1034,113l1379,r,15l1034,127r,-14xe" fillcolor="#fafcc8" stroked="f">
                    <v:path arrowok="t" o:connecttype="custom" o:connectlocs="0,457;190,394;239,394;0,471;0,457;190,394;345,338;345,359;239,394;190,394;345,338;689,225;689,239;345,359;345,338;689,225;1034,113;1034,127;689,239;689,225;1034,113;1379,0;1379,15;1034,127;1034,113" o:connectangles="0,0,0,0,0,0,0,0,0,0,0,0,0,0,0,0,0,0,0,0,0,0,0,0,0"/>
                    <o:lock v:ext="edit" verticies="t"/>
                  </v:shape>
                  <v:shape id="Freeform 160" o:spid="_x0000_s1185" style="position:absolute;left:650;top:121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" path="m,457l211,387r49,l,471,,457xm211,387l345,345r,14l260,387r-49,xm345,345l689,225r,14l345,359r,-14xm689,225l1034,113r,14l689,239r,-14xm1034,113l1379,r,15l1034,127r,-14xe" fillcolor="#fafcc8" stroked="f">
                    <v:path arrowok="t" o:connecttype="custom" o:connectlocs="0,457;211,387;260,387;0,471;0,457;211,387;345,345;345,359;260,387;211,387;345,345;689,225;689,239;345,359;345,345;689,225;1034,113;1034,127;689,239;689,225;1034,113;1379,0;1379,15;1034,127;1034,113" o:connectangles="0,0,0,0,0,0,0,0,0,0,0,0,0,0,0,0,0,0,0,0,0,0,0,0,0"/>
                    <o:lock v:ext="edit" verticies="t"/>
                  </v:shape>
                  <v:shape id="Freeform 161" o:spid="_x0000_s1186" style="position:absolute;left:650;top:12153;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" path="m,456l239,379r43,l,470,,456xm239,379l345,344r,14l282,379r-43,xm345,344l689,224r,22l345,358r,-14xm689,224l1034,112r,14l689,246r,-22xm1034,112l1379,r,14l1034,126r,-14xe" fillcolor="#fafcc8" stroked="f">
                    <v:path arrowok="t" o:connecttype="custom" o:connectlocs="0,456;239,379;282,379;0,470;0,456;239,379;345,344;345,358;282,379;239,379;345,344;689,224;689,246;345,358;345,344;689,224;1034,112;1034,126;689,246;689,224;1034,112;1379,0;1379,14;1034,126;1034,112" o:connectangles="0,0,0,0,0,0,0,0,0,0,0,0,0,0,0,0,0,0,0,0,0,0,0,0,0"/>
                    <o:lock v:ext="edit" verticies="t"/>
                  </v:shape>
                  <v:shape id="Freeform 162" o:spid="_x0000_s1187" style="position:absolute;left:650;top:121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" path="m,456l260,372r43,l,471,,456xm260,372r85,-28l345,358r-42,14l260,372xm345,344l689,224r,22l345,358r,-14xm689,224l1034,112r,14l689,246r,-22xm1034,112l1379,r,14l1034,126r,-14xe" fillcolor="#fafcc8" stroked="f">
                    <v:path arrowok="t" o:connecttype="custom" o:connectlocs="0,456;260,372;303,372;0,471;0,456;260,372;345,344;345,358;303,372;260,372;345,344;689,224;689,246;345,358;345,344;689,224;1034,112;1034,126;689,246;689,224;1034,112;1379,0;1379,14;1034,126;1034,112" o:connectangles="0,0,0,0,0,0,0,0,0,0,0,0,0,0,0,0,0,0,0,0,0,0,0,0,0"/>
                    <o:lock v:ext="edit" verticies="t"/>
                  </v:shape>
                  <v:shape id="Freeform 163" o:spid="_x0000_s1188" style="position:absolute;left:650;top:121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" path="m,456l282,365r42,l,471,,456xm282,365r63,-21l345,358r-21,7l282,365xm345,344l689,232r,14l345,358r,-14xm689,232l1034,112r,14l689,246r,-14xm1034,112l1379,r,14l1034,126r,-14xe" fillcolor="#fafcc8" stroked="f">
                    <v:path arrowok="t" o:connecttype="custom" o:connectlocs="0,456;282,365;324,365;0,471;0,456;282,365;345,344;345,358;324,365;282,365;345,344;689,232;689,246;345,358;345,344;689,232;1034,112;1034,126;689,246;689,232;1034,112;1379,0;1379,14;1034,126;1034,112" o:connectangles="0,0,0,0,0,0,0,0,0,0,0,0,0,0,0,0,0,0,0,0,0,0,0,0,0"/>
                    <o:lock v:ext="edit" verticies="t"/>
                  </v:shape>
                  <v:shape id="Freeform 164" o:spid="_x0000_s1189" style="position:absolute;left:650;top:1217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" path="m,457l303,358r42,l345,344,689,232r,14l352,358r-7,l345,344r-42,14l345,358r,l,471,,457xm689,232l1034,112r,14l689,246r,-14xm1034,112l1379,r,14l1034,126r,-14xm352,358r-7,l345,358r7,xe" fillcolor="#fafcc8" stroked="f">
                    <v:path arrowok="t" o:connecttype="custom" o:connectlocs="0,457;303,358;345,358;345,344;689,232;689,246;352,358;345,358;345,344;303,358;345,358;345,358;0,471;0,457;689,232;1034,112;1034,126;689,246;689,232;1034,112;1379,0;1379,14;1034,126;1034,112;352,358;345,358;345,358;352,358" o:connectangles="0,0,0,0,0,0,0,0,0,0,0,0,0,0,0,0,0,0,0,0,0,0,0,0,0,0,0,0"/>
                    <o:lock v:ext="edit" verticies="t"/>
                  </v:shape>
                  <v:shape id="Freeform 165" o:spid="_x0000_s1190" style="position:absolute;left:650;top:1218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" path="m,457l324,351r21,l345,344,689,232r,14l373,351r-28,l345,344r-21,7l345,351r,7l,471,,457xm689,232l1034,112r,21l689,246r,-14xm1034,112l1379,r,14l1034,133r,-21xm373,351r-28,7l345,351r28,xe" fillcolor="#fafcc8" stroked="f">
                    <v:path arrowok="t" o:connecttype="custom" o:connectlocs="0,457;324,351;345,351;345,344;689,232;689,246;373,351;345,351;345,344;324,351;345,351;345,358;0,471;0,457;689,232;1034,112;1034,133;689,246;689,232;1034,112;1379,0;1379,14;1034,133;1034,112;373,351;345,358;345,351;373,351" o:connectangles="0,0,0,0,0,0,0,0,0,0,0,0,0,0,0,0,0,0,0,0,0,0,0,0,0,0,0,0"/>
                    <o:lock v:ext="edit" verticies="t"/>
                  </v:shape>
                  <v:shape id="Freeform 166" o:spid="_x0000_s1191" style="position:absolute;left:650;top:1218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" path="m,457l345,344r,14l,471,,457xm345,344r7,l394,344r-49,14l345,344xm352,344l689,232r,14l394,344r-42,xm689,232l1034,112r,21l689,246r,-14xm1034,112l1379,r,14l1034,133r,-21xe" fillcolor="#fafcc8" stroked="f">
                    <v:path arrowok="t" o:connecttype="custom" o:connectlocs="0,457;345,344;345,358;0,471;0,457;345,344;352,344;394,344;345,358;345,344;352,344;689,232;689,246;394,344;352,344;689,232;1034,112;1034,133;689,246;689,232;1034,112;1379,0;1379,14;1034,133;1034,112" o:connectangles="0,0,0,0,0,0,0,0,0,0,0,0,0,0,0,0,0,0,0,0,0,0,0,0,0"/>
                    <o:lock v:ext="edit" verticies="t"/>
                  </v:shape>
                  <v:shape id="Freeform 167" o:spid="_x0000_s1192" style="position:absolute;left:650;top:121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" path="m,457l345,344r,14l,471,,457xm345,344r28,-7l415,337r-70,21l345,344xm373,337l689,232r,14l415,337r-42,xm689,232l1034,119r,14l689,246r,-14xm1034,119l1379,r,14l1034,133r,-14xe" fillcolor="#f7fac8" stroked="f">
                    <v:path arrowok="t" o:connecttype="custom" o:connectlocs="0,457;345,344;345,358;0,471;0,457;345,344;373,337;415,337;345,358;345,344;373,337;689,232;689,246;415,337;373,337;689,232;1034,119;1034,133;689,246;689,232;1034,119;1379,0;1379,14;1034,133;1034,119" o:connectangles="0,0,0,0,0,0,0,0,0,0,0,0,0,0,0,0,0,0,0,0,0,0,0,0,0"/>
                    <o:lock v:ext="edit" verticies="t"/>
                  </v:shape>
                  <v:shape id="Freeform 168" o:spid="_x0000_s1193" style="position:absolute;left:650;top:122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" path="m,457l345,344r,14l,471,,457xm345,344r49,-14l436,330r-91,28l345,344xm394,330l689,232r,14l436,330r-42,xm689,232l1034,119r,14l689,246r,-14xm1034,119l1379,r,21l1034,133r,-14xe" fillcolor="#f7fac8" stroked="f">
                    <v:path arrowok="t" o:connecttype="custom" o:connectlocs="0,457;345,344;345,358;0,471;0,457;345,344;394,330;436,330;345,358;345,344;394,330;689,232;689,246;436,330;394,330;689,232;1034,119;1034,133;689,246;689,232;1034,119;1379,0;1379,21;1034,133;1034,119" o:connectangles="0,0,0,0,0,0,0,0,0,0,0,0,0,0,0,0,0,0,0,0,0,0,0,0,0"/>
                    <o:lock v:ext="edit" verticies="t"/>
                  </v:shape>
                  <v:shape id="Freeform 169" o:spid="_x0000_s1194" style="position:absolute;left:650;top:122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" path="m,457l345,344r,14l,471,,457xm345,344r70,-21l464,323,345,358r,-14xm415,323l689,232r,14l464,323r-49,xm689,232l1034,119r,14l689,246r,-14xm1034,119l1379,r,21l1034,133r,-14xe" fillcolor="#f7fac8" stroked="f">
                    <v:path arrowok="t" o:connecttype="custom" o:connectlocs="0,457;345,344;345,358;0,471;0,457;345,344;415,323;464,323;345,358;345,344;415,323;689,232;689,246;464,323;415,323;689,232;1034,119;1034,133;689,246;689,232;1034,119;1379,0;1379,21;1034,133;1034,119" o:connectangles="0,0,0,0,0,0,0,0,0,0,0,0,0,0,0,0,0,0,0,0,0,0,0,0,0"/>
                    <o:lock v:ext="edit" verticies="t"/>
                  </v:shape>
                  <v:shape id="Freeform 170" o:spid="_x0000_s1195" style="position:absolute;left:650;top:122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" path="m,450l345,337r,14l,471,,450xm345,337r91,-28l486,309,345,351r,-14xm436,309l689,225r,14l486,309r-50,xm689,225l1034,112r,14l689,239r,-14xm1034,112l1379,r,14l1034,126r,-14xe" fillcolor="#f7fac8" stroked="f">
                    <v:path arrowok="t" o:connecttype="custom" o:connectlocs="0,450;345,337;345,351;0,471;0,450;345,337;436,309;486,309;345,351;345,337;436,309;689,225;689,239;486,309;436,309;689,225;1034,112;1034,126;689,239;689,225;1034,112;1379,0;1379,14;1034,126;1034,112" o:connectangles="0,0,0,0,0,0,0,0,0,0,0,0,0,0,0,0,0,0,0,0,0,0,0,0,0"/>
                    <o:lock v:ext="edit" verticies="t"/>
                  </v:shape>
                  <v:shape id="Freeform 171" o:spid="_x0000_s1196" style="position:absolute;left:650;top:1223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" path="m,450l345,337r,14l,471,,450xm345,337l464,302r43,l345,351r,-14xm464,302l689,225r,14l507,302r-43,xm689,225l1034,112r,14l689,239r,-14xm1034,112l1379,r,14l1034,126r,-14xe" fillcolor="#f7fac8" stroked="f">
                    <v:path arrowok="t" o:connecttype="custom" o:connectlocs="0,450;345,337;345,351;0,471;0,450;345,337;464,302;507,302;345,351;345,337;464,302;689,225;689,239;507,302;464,302;689,225;1034,112;1034,126;689,239;689,225;1034,112;1379,0;1379,14;1034,126;1034,112" o:connectangles="0,0,0,0,0,0,0,0,0,0,0,0,0,0,0,0,0,0,0,0,0,0,0,0,0"/>
                    <o:lock v:ext="edit" verticies="t"/>
                  </v:shape>
                  <v:shape id="Freeform 172" o:spid="_x0000_s1197" style="position:absolute;left:650;top:1223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" path="m,457l345,337r,14l,471,,457xm345,337l486,295r42,l345,351r,-14xm486,295l689,225r,14l528,295r-42,xm689,225l1034,112r,14l689,239r,-14xm1034,112l1379,r,14l1034,126r,-14xe" fillcolor="#f7fac8" stroked="f">
                    <v:path arrowok="t" o:connecttype="custom" o:connectlocs="0,457;345,337;345,351;0,471;0,457;345,337;486,295;528,295;345,351;345,337;486,295;689,225;689,239;528,295;486,295;689,225;1034,112;1034,126;689,239;689,225;1034,112;1379,0;1379,14;1034,126;1034,112" o:connectangles="0,0,0,0,0,0,0,0,0,0,0,0,0,0,0,0,0,0,0,0,0,0,0,0,0"/>
                    <o:lock v:ext="edit" verticies="t"/>
                  </v:shape>
                  <v:shape id="Freeform 173" o:spid="_x0000_s1198" style="position:absolute;left:650;top:1224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" path="m,457l345,337r,14l,471,,457xm345,337l507,288r42,l345,351r,-14xm507,288l689,225r,14l549,288r-42,xm689,225l1034,112r,14l689,239r,-14xm1034,112l1379,r,14l1034,126r,-14xe" fillcolor="#f7fac8" stroked="f">
                    <v:path arrowok="t" o:connecttype="custom" o:connectlocs="0,457;345,337;345,351;0,471;0,457;345,337;507,288;549,288;345,351;345,337;507,288;689,225;689,239;549,288;507,288;689,225;1034,112;1034,126;689,239;689,225;1034,112;1379,0;1379,14;1034,126;1034,112" o:connectangles="0,0,0,0,0,0,0,0,0,0,0,0,0,0,0,0,0,0,0,0,0,0,0,0,0"/>
                    <o:lock v:ext="edit" verticies="t"/>
                  </v:shape>
                  <v:shape id="Freeform 174" o:spid="_x0000_s1199" style="position:absolute;left:650;top:1225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" path="m,457l345,337r,21l,471,,457xm345,337l528,281r42,l345,358r,-21xm528,281l689,225r,14l570,281r-42,xm689,225l1034,112r,14l689,239r,-14xm1034,112l1379,r,14l1034,126r,-14xe" fillcolor="#f7fac8" stroked="f">
                    <v:path arrowok="t" o:connecttype="custom" o:connectlocs="0,457;345,337;345,358;0,471;0,457;345,337;528,281;570,281;345,358;345,337;528,281;689,225;689,239;570,281;528,281;689,225;1034,112;1034,126;689,239;689,225;1034,112;1379,0;1379,14;1034,126;1034,112" o:connectangles="0,0,0,0,0,0,0,0,0,0,0,0,0,0,0,0,0,0,0,0,0,0,0,0,0"/>
                    <o:lock v:ext="edit" verticies="t"/>
                  </v:shape>
                  <v:shape id="Freeform 175" o:spid="_x0000_s1200" style="position:absolute;left:650;top:1225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" path="m,457l345,337r,21l,471,,457xm345,337l549,274r49,l345,358r,-21xm549,274l689,225r,14l598,274r-49,xm689,225l1034,112r,14l689,239r,-14xm1034,112l1379,r,14l1034,126r,-14xe" fillcolor="#f2f8c8" stroked="f">
                    <v:path arrowok="t" o:connecttype="custom" o:connectlocs="0,457;345,337;345,358;0,471;0,457;345,337;549,274;598,274;345,358;345,337;549,274;689,225;689,239;598,274;549,274;689,225;1034,112;1034,126;689,239;689,225;1034,112;1379,0;1379,14;1034,126;1034,112" o:connectangles="0,0,0,0,0,0,0,0,0,0,0,0,0,0,0,0,0,0,0,0,0,0,0,0,0"/>
                    <o:lock v:ext="edit" verticies="t"/>
                  </v:shape>
                  <v:shape id="Freeform 176" o:spid="_x0000_s1201" style="position:absolute;left:650;top:1226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" path="m,457l345,344r,14l,471,,457xm345,344l570,267r49,l345,358r,-14xm570,267l689,225r,14l619,267r-49,xm689,225l1034,112r,15l689,239r,-14xm1034,112l1379,r,14l1034,127r,-15xe" fillcolor="#f2f8c8" stroked="f">
                    <v:path arrowok="t" o:connecttype="custom" o:connectlocs="0,457;345,344;345,358;0,471;0,457;345,344;570,267;619,267;345,358;345,344;570,267;689,225;689,239;619,267;570,267;689,225;1034,112;1034,127;689,239;689,225;1034,112;1379,0;1379,14;1034,127;1034,112" o:connectangles="0,0,0,0,0,0,0,0,0,0,0,0,0,0,0,0,0,0,0,0,0,0,0,0,0"/>
                    <o:lock v:ext="edit" verticies="t"/>
                  </v:shape>
                  <v:shape id="Freeform 177" o:spid="_x0000_s1202" style="position:absolute;left:650;top:1227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" path="m,457l345,344r,15l,471,,457xm345,344l598,260r42,l345,359r,-15xm598,260r91,-35l689,246r-49,14l598,260xm689,225l1034,112r,15l689,246r,-21xm1034,112l1379,r,14l1034,127r,-15xe" fillcolor="#f2f8c8" stroked="f">
                    <v:path arrowok="t" o:connecttype="custom" o:connectlocs="0,457;345,344;345,359;0,471;0,457;345,344;598,260;640,260;345,359;345,344;598,260;689,225;689,246;640,260;598,260;689,225;1034,112;1034,127;689,246;689,225;1034,112;1379,0;1379,14;1034,127;1034,112" o:connectangles="0,0,0,0,0,0,0,0,0,0,0,0,0,0,0,0,0,0,0,0,0,0,0,0,0"/>
                    <o:lock v:ext="edit" verticies="t"/>
                  </v:shape>
                  <v:shape id="Freeform 178" o:spid="_x0000_s1203" style="position:absolute;left:650;top:1227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" path="m,457l345,344r,15l,471,,457xm345,344l619,253r42,l345,359r,-15xm619,253r70,-28l689,246r-28,7l619,253xm689,225l1034,113r,14l689,246r,-21xm1034,113l1379,r,14l1034,127r,-14xe" fillcolor="#f2f8c8" stroked="f">
                    <v:path arrowok="t" o:connecttype="custom" o:connectlocs="0,457;345,344;345,359;0,471;0,457;345,344;619,253;661,253;345,359;345,344;619,253;689,225;689,246;661,253;619,253;689,225;1034,113;1034,127;689,246;689,225;1034,113;1379,0;1379,14;1034,127;1034,113" o:connectangles="0,0,0,0,0,0,0,0,0,0,0,0,0,0,0,0,0,0,0,0,0,0,0,0,0"/>
                    <o:lock v:ext="edit" verticies="t"/>
                  </v:shape>
                  <v:shape id="Freeform 179" o:spid="_x0000_s1204" style="position:absolute;left:650;top:1228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" path="m,457l345,345r,14l,471,,457xm345,345l640,246r42,l345,359r,-14xm640,246r49,-14l689,246r-7,l640,246xm689,232l1034,113r,14l689,246r,-14xm1034,113l1379,r,14l1034,127r,-14xe" fillcolor="#f2f8c8" stroked="f">
                    <v:path arrowok="t" o:connecttype="custom" o:connectlocs="0,457;345,345;345,359;0,471;0,457;345,345;640,246;682,246;345,359;345,345;640,246;689,232;689,246;682,246;640,246;689,232;1034,113;1034,127;689,246;689,232;1034,113;1379,0;1379,14;1034,127;1034,113" o:connectangles="0,0,0,0,0,0,0,0,0,0,0,0,0,0,0,0,0,0,0,0,0,0,0,0,0"/>
                    <o:lock v:ext="edit" verticies="t"/>
                  </v:shape>
                  <v:shape id="Freeform 180" o:spid="_x0000_s1205" style="position:absolute;left:650;top:1229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" path="m,457l345,345r,14l,471,,457xm345,345l661,239r28,l689,232,1034,113r,14l711,239r-22,l689,232r-28,7l689,239r,7l345,359r,-14xm1034,113l1379,r,14l1034,127r,-14xm711,239r-22,7l689,239r22,xe" fillcolor="#f2f8c8" stroked="f">
                    <v:path arrowok="t" o:connecttype="custom" o:connectlocs="0,457;345,345;345,359;0,471;0,457;345,345;661,239;689,239;689,232;1034,113;1034,127;711,239;689,239;689,232;661,239;689,239;689,246;345,359;345,345;1034,113;1379,0;1379,14;1034,127;1034,113;711,239;689,246;689,239;711,239" o:connectangles="0,0,0,0,0,0,0,0,0,0,0,0,0,0,0,0,0,0,0,0,0,0,0,0,0,0,0,0"/>
                    <o:lock v:ext="edit" verticies="t"/>
                  </v:shape>
                  <v:shape id="Freeform 181" o:spid="_x0000_s1206" style="position:absolute;left:650;top:1230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" path="m,457l345,345r,14l,471,,457xm345,345l682,232r7,l689,232,1034,113r,21l732,232r-43,l689,232r-7,l689,232r,14l345,359r,-14xm1034,113l1379,r,14l1034,134r,-21xm732,232r-43,14l689,232r43,xe" fillcolor="#f2f8c8" stroked="f">
                    <v:path arrowok="t" o:connecttype="custom" o:connectlocs="0,457;345,345;345,359;0,471;0,457;345,345;682,232;689,232;689,232;1034,113;1034,134;732,232;689,232;689,232;682,232;689,232;689,246;345,359;345,345;1034,113;1379,0;1379,14;1034,134;1034,113;732,232;689,246;689,232;732,232" o:connectangles="0,0,0,0,0,0,0,0,0,0,0,0,0,0,0,0,0,0,0,0,0,0,0,0,0,0,0,0"/>
                    <o:lock v:ext="edit" verticies="t"/>
                  </v:shape>
                  <v:shape id="Freeform 182" o:spid="_x0000_s1207" style="position:absolute;left:650;top:1230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" path="m,457l345,345r,14l,471,,457xm345,345l689,232r,14l345,359r,-14xm689,232r22,-7l753,225r-64,21l689,232xm711,225l1034,113r,21l753,225r-42,xm1034,113l1379,r,14l1034,134r,-21xe" fillcolor="#eff7c8" stroked="f">
                    <v:path arrowok="t" o:connecttype="custom" o:connectlocs="0,457;345,345;345,359;0,471;0,457;345,345;689,232;689,246;345,359;345,345;689,232;711,225;753,225;689,246;689,232;711,225;1034,113;1034,134;753,225;711,225;1034,113;1379,0;1379,14;1034,134;1034,113" o:connectangles="0,0,0,0,0,0,0,0,0,0,0,0,0,0,0,0,0,0,0,0,0,0,0,0,0"/>
                    <o:lock v:ext="edit" verticies="t"/>
                  </v:shape>
                  <v:shape id="Freeform 183" o:spid="_x0000_s1208" style="position:absolute;left:650;top:1231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" path="m,457l345,345r,14l,471,,457xm345,345l689,232r,14l345,359r,-14xm689,232r43,-14l774,218r-85,28l689,232xm732,218r302,-98l1034,134,774,218r-42,xm1034,120l1379,r,14l1034,134r,-14xe" fillcolor="#eff7c8" stroked="f">
                    <v:path arrowok="t" o:connecttype="custom" o:connectlocs="0,457;345,345;345,359;0,471;0,457;345,345;689,232;689,246;345,359;345,345;689,232;732,218;774,218;689,246;689,232;732,218;1034,120;1034,134;774,218;732,218;1034,120;1379,0;1379,14;1034,134;1034,120" o:connectangles="0,0,0,0,0,0,0,0,0,0,0,0,0,0,0,0,0,0,0,0,0,0,0,0,0"/>
                    <o:lock v:ext="edit" verticies="t"/>
                  </v:shape>
                  <v:shape id="Freeform 184" o:spid="_x0000_s1209" style="position:absolute;left:650;top:1232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" path="m,457l345,345r,14l,471,,457xm345,345l689,232r,14l345,359r,-14xm689,232r64,-21l795,211,689,246r,-14xm753,211r281,-91l1034,134,795,211r-42,xm1034,120l1379,r,21l1034,134r,-14xe" fillcolor="#eff7c8" stroked="f">
                    <v:path arrowok="t" o:connecttype="custom" o:connectlocs="0,457;345,345;345,359;0,471;0,457;345,345;689,232;689,246;345,359;345,345;689,232;753,211;795,211;689,246;689,232;753,211;1034,120;1034,134;795,211;753,211;1034,120;1379,0;1379,21;1034,134;1034,120" o:connectangles="0,0,0,0,0,0,0,0,0,0,0,0,0,0,0,0,0,0,0,0,0,0,0,0,0"/>
                    <o:lock v:ext="edit" verticies="t"/>
                  </v:shape>
                  <v:shape id="Freeform 185" o:spid="_x0000_s1210" style="position:absolute;left:650;top:1232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" path="m,457l345,345r,14l,471,,457xm345,345l689,232r,14l345,359r,-14xm689,232r85,-28l823,204,689,246r,-14xm774,204r260,-84l1034,134,823,204r-49,xm1034,120l1379,r,21l1034,134r,-14xe" fillcolor="#eff7c8" stroked="f">
                    <v:path arrowok="t" o:connecttype="custom" o:connectlocs="0,457;345,345;345,359;0,471;0,457;345,345;689,232;689,246;345,359;345,345;689,232;774,204;823,204;689,246;689,232;774,204;1034,120;1034,134;823,204;774,204;1034,120;1379,0;1379,21;1034,134;1034,120" o:connectangles="0,0,0,0,0,0,0,0,0,0,0,0,0,0,0,0,0,0,0,0,0,0,0,0,0"/>
                    <o:lock v:ext="edit" verticies="t"/>
                  </v:shape>
                  <v:shape id="Freeform 186" o:spid="_x0000_s1211" style="position:absolute;left:650;top:1234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" path="m,450l345,338r,14l,471,,450xm345,338l689,225r,14l345,352r,-14xm689,225l795,190r49,l689,239r,-14xm795,190r239,-77l1034,127,844,190r-49,xm1034,113l1379,r,14l1034,127r,-14xe" fillcolor="#eff7c8" stroked="f">
                    <v:path arrowok="t" o:connecttype="custom" o:connectlocs="0,450;345,338;345,352;0,471;0,450;345,338;689,225;689,239;345,352;345,338;689,225;795,190;844,190;689,239;689,225;795,190;1034,113;1034,127;844,190;795,190;1034,113;1379,0;1379,14;1034,127;1034,113" o:connectangles="0,0,0,0,0,0,0,0,0,0,0,0,0,0,0,0,0,0,0,0,0,0,0,0,0"/>
                    <o:lock v:ext="edit" verticies="t"/>
                  </v:shape>
                  <v:shape id="Freeform 187" o:spid="_x0000_s1212" style="position:absolute;left:650;top:1234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" path="m,450l345,338r,14l,471,,450xm345,338l689,225r,14l345,352r,-14xm689,225l823,183r42,l689,239r,-14xm823,183r211,-70l1034,127,865,183r-42,xm1034,113l1379,r,14l1034,127r,-14xe" fillcolor="#eff7c8" stroked="f">
                    <v:path arrowok="t" o:connecttype="custom" o:connectlocs="0,450;345,338;345,352;0,471;0,450;345,338;689,225;689,239;345,352;345,338;689,225;823,183;865,183;689,239;689,225;823,183;1034,113;1034,127;865,183;823,183;1034,113;1379,0;1379,14;1034,127;1034,113" o:connectangles="0,0,0,0,0,0,0,0,0,0,0,0,0,0,0,0,0,0,0,0,0,0,0,0,0"/>
                    <o:lock v:ext="edit" verticies="t"/>
                  </v:shape>
                  <v:shape id="Freeform 188" o:spid="_x0000_s1213" style="position:absolute;left:650;top:1235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" path="m,457l345,338r,14l,471,,457xm345,338l689,225r,14l345,352r,-14xm689,225l844,176r42,l689,239r,-14xm844,176r190,-63l1034,127,886,176r-42,xm1034,113l1379,r,14l1034,127r,-14xe" fillcolor="#eff7c8" stroked="f">
                    <v:path arrowok="t" o:connecttype="custom" o:connectlocs="0,457;345,338;345,352;0,471;0,457;345,338;689,225;689,239;345,352;345,338;689,225;844,176;886,176;689,239;689,225;844,176;1034,113;1034,127;886,176;844,176;1034,113;1379,0;1379,14;1034,127;1034,113" o:connectangles="0,0,0,0,0,0,0,0,0,0,0,0,0,0,0,0,0,0,0,0,0,0,0,0,0"/>
                    <o:lock v:ext="edit" verticies="t"/>
                  </v:shape>
                  <v:shape id="Freeform 189" o:spid="_x0000_s1214" style="position:absolute;left:650;top:1236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" path="m,457l345,338r,14l,471,,457xm345,338l689,225r,14l345,352r,-14xm689,225l865,169r43,l689,239r,-14xm865,169r169,-56l1034,127,908,169r-43,xm1034,113l1379,r,14l1034,127r,-14xe" fillcolor="#eff7c8" stroked="f">
                    <v:path arrowok="t" o:connecttype="custom" o:connectlocs="0,457;345,338;345,352;0,471;0,457;345,338;689,225;689,239;345,352;345,338;689,225;865,169;908,169;689,239;689,225;865,169;1034,113;1034,127;908,169;865,169;1034,113;1379,0;1379,14;1034,127;1034,113" o:connectangles="0,0,0,0,0,0,0,0,0,0,0,0,0,0,0,0,0,0,0,0,0,0,0,0,0"/>
                    <o:lock v:ext="edit" verticies="t"/>
                  </v:shape>
                  <v:shape id="Freeform 190" o:spid="_x0000_s1215" style="position:absolute;left:650;top:1237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" path="m,457l345,338r,21l,471,,457xm345,338l689,225r,14l345,359r,-21xm689,225l886,162r50,l689,239r,-14xm886,162r148,-49l1034,127r-98,35l886,162xm1034,113l1379,r,14l1034,127r,-14xe" fillcolor="#ebf5c9" stroked="f">
                    <v:path arrowok="t" o:connecttype="custom" o:connectlocs="0,457;345,338;345,359;0,471;0,457;345,338;689,225;689,239;345,359;345,338;689,225;886,162;936,162;689,239;689,225;886,162;1034,113;1034,127;936,162;886,162;1034,113;1379,0;1379,14;1034,127;1034,113" o:connectangles="0,0,0,0,0,0,0,0,0,0,0,0,0,0,0,0,0,0,0,0,0,0,0,0,0"/>
                    <o:lock v:ext="edit" verticies="t"/>
                  </v:shape>
                  <v:shape id="Freeform 191" o:spid="_x0000_s1216" style="position:absolute;left:650;top:123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" path="m,457l345,338r,21l,471,,457xm345,338l689,225r,14l345,359r,-21xm689,225l908,155r49,l689,239r,-14xm908,155r126,-42l1034,127r-77,28l908,155xm1034,113l1379,r,15l1034,127r,-14xe" fillcolor="#ebf5c9" stroked="f">
                    <v:path arrowok="t" o:connecttype="custom" o:connectlocs="0,457;345,338;345,359;0,471;0,457;345,338;689,225;689,239;345,359;345,338;689,225;908,155;957,155;689,239;689,225;908,155;1034,113;1034,127;957,155;908,155;1034,113;1379,0;1379,15;1034,127;1034,113" o:connectangles="0,0,0,0,0,0,0,0,0,0,0,0,0,0,0,0,0,0,0,0,0,0,0,0,0"/>
                    <o:lock v:ext="edit" verticies="t"/>
                  </v:shape>
                  <v:shape id="Freeform 192" o:spid="_x0000_s1217" style="position:absolute;left:650;top:123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" path="m,457l345,345r,14l,471,,457xm345,345l689,225r,14l345,359r,-14xm689,225l936,148r42,l689,239r,-14xm936,148r98,-35l1034,127r-56,21l936,148xm1034,113l1379,r,15l1034,127r,-14xe" fillcolor="#ebf5c9" stroked="f">
                    <v:path arrowok="t" o:connecttype="custom" o:connectlocs="0,457;345,345;345,359;0,471;0,457;345,345;689,225;689,239;345,359;345,345;689,225;936,148;978,148;689,239;689,225;936,148;1034,113;1034,127;978,148;936,148;1034,113;1379,0;1379,15;1034,127;1034,113" o:connectangles="0,0,0,0,0,0,0,0,0,0,0,0,0,0,0,0,0,0,0,0,0,0,0,0,0"/>
                    <o:lock v:ext="edit" verticies="t"/>
                  </v:shape>
                  <v:shape id="Freeform 193" o:spid="_x0000_s1218" style="position:absolute;left:650;top:12392;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" path="m,456l345,344r,14l,470,,456xm345,344l689,224r,22l345,358r,-14xm689,224l957,140r42,l689,246r,-22xm957,140r77,-28l1034,126r-35,14l957,140xm1034,112l1379,r,14l1034,126r,-14xe" fillcolor="#ebf5c9" stroked="f">
                    <v:path arrowok="t" o:connecttype="custom" o:connectlocs="0,456;345,344;345,358;0,470;0,456;345,344;689,224;689,246;345,358;345,344;689,224;957,140;999,140;689,246;689,224;957,140;1034,112;1034,126;999,140;957,140;1034,112;1379,0;1379,14;1034,126;1034,112" o:connectangles="0,0,0,0,0,0,0,0,0,0,0,0,0,0,0,0,0,0,0,0,0,0,0,0,0"/>
                    <o:lock v:ext="edit" verticies="t"/>
                  </v:shape>
                  <v:shape id="Freeform 194" o:spid="_x0000_s1219" style="position:absolute;left:650;top:123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" path="m,456l345,344r,14l,471,,456xm345,344l689,224r,22l345,358r,-14xm689,224l978,133r42,l689,246r,-22xm978,133r56,-21l1034,126r-14,7l978,133xm1034,112l1379,r,14l1034,126r,-14xe" fillcolor="#ebf5c9" stroked="f">
                    <v:path arrowok="t" o:connecttype="custom" o:connectlocs="0,456;345,344;345,358;0,471;0,456;345,344;689,224;689,246;345,358;345,344;689,224;978,133;1020,133;689,246;689,224;978,133;1034,112;1034,126;1020,133;978,133;1034,112;1379,0;1379,14;1034,126;1034,112" o:connectangles="0,0,0,0,0,0,0,0,0,0,0,0,0,0,0,0,0,0,0,0,0,0,0,0,0"/>
                    <o:lock v:ext="edit" verticies="t"/>
                  </v:shape>
                  <v:shape id="Freeform 195" o:spid="_x0000_s1220" style="position:absolute;left:650;top:124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" path="m,456l345,344r,14l,471,,456xm345,344l689,232r,14l345,358r,-14xm689,232l999,126r35,l1034,112,1379,r,14l1048,126r-14,l1034,112r-35,14l1034,126r,l689,246r,-14xm1048,126r-14,l1034,126r14,xe" fillcolor="#ebf5c9" stroked="f">
                    <v:path arrowok="t" o:connecttype="custom" o:connectlocs="0,456;345,344;345,358;0,471;0,456;345,344;689,232;689,246;345,358;345,344;689,232;999,126;1034,126;1034,112;1379,0;1379,14;1048,126;1034,126;1034,112;999,126;1034,126;1034,126;689,246;689,232;1048,126;1034,126;1034,126;1048,126" o:connectangles="0,0,0,0,0,0,0,0,0,0,0,0,0,0,0,0,0,0,0,0,0,0,0,0,0,0,0,0"/>
                    <o:lock v:ext="edit" verticies="t"/>
                  </v:shape>
                  <v:shape id="Freeform 196" o:spid="_x0000_s1221" style="position:absolute;left:650;top:124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" path="m,457l345,344r,14l,471,,457xm345,344l689,232r,14l345,358r,-14xm689,232l1020,119r14,l1034,112,1379,r,14l1069,119r-35,l1034,112r-14,7l1034,119r,7l689,246r,-14xm1069,119r-35,7l1034,119r35,xe" fillcolor="#ebf5c9" stroked="f">
                    <v:path arrowok="t" o:connecttype="custom" o:connectlocs="0,457;345,344;345,358;0,471;0,457;345,344;689,232;689,246;345,358;345,344;689,232;1020,119;1034,119;1034,112;1379,0;1379,14;1069,119;1034,119;1034,112;1020,119;1034,119;1034,126;689,246;689,232;1069,119;1034,126;1034,119;1069,119" o:connectangles="0,0,0,0,0,0,0,0,0,0,0,0,0,0,0,0,0,0,0,0,0,0,0,0,0,0,0,0"/>
                    <o:lock v:ext="edit" verticies="t"/>
                  </v:shape>
                  <v:shape id="Freeform 197" o:spid="_x0000_s1222" style="position:absolute;left:650;top:1242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" path="m,457l345,344r,14l,471,,457xm345,344l689,232r,14l345,358r,-14xm689,232l1034,112r,21l689,246r,-14xm1034,112r14,l1090,112r-56,21l1034,112xm1048,112l1379,r,14l1090,112r-42,xe" fillcolor="#ebf5c9" stroked="f">
                    <v:path arrowok="t" o:connecttype="custom" o:connectlocs="0,457;345,344;345,358;0,471;0,457;345,344;689,232;689,246;345,358;345,344;689,232;1034,112;1034,133;689,246;689,232;1034,112;1048,112;1090,112;1034,133;1034,112;1048,112;1379,0;1379,14;1090,112;1048,112" o:connectangles="0,0,0,0,0,0,0,0,0,0,0,0,0,0,0,0,0,0,0,0,0,0,0,0,0"/>
                    <o:lock v:ext="edit" verticies="t"/>
                  </v:shape>
                  <v:shape id="Freeform 198" o:spid="_x0000_s1223" style="position:absolute;left:650;top:124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" path="m,457l345,344r,14l,471,,457xm345,344l689,232r,14l345,358r,-14xm689,232l1034,112r,21l689,246r,-14xm1034,112r35,-7l1111,105r-77,28l1034,112xm1069,105l1379,r,14l1111,105r-42,xe" fillcolor="#e8f3c9" stroked="f">
                    <v:path arrowok="t" o:connecttype="custom" o:connectlocs="0,457;345,344;345,358;0,471;0,457;345,344;689,232;689,246;345,358;345,344;689,232;1034,112;1034,133;689,246;689,232;1034,112;1069,105;1111,105;1034,133;1034,112;1069,105;1379,0;1379,14;1111,105;1069,105" o:connectangles="0,0,0,0,0,0,0,0,0,0,0,0,0,0,0,0,0,0,0,0,0,0,0,0,0"/>
                    <o:lock v:ext="edit" verticies="t"/>
                  </v:shape>
                  <v:shape id="Freeform 199" o:spid="_x0000_s1224" style="position:absolute;left:650;top:124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" path="m,457l345,344r,14l,471,,457xm345,344l689,232r,14l345,358r,-14xm689,232l1034,119r,14l689,246r,-14xm1034,119r56,-21l1133,98r-99,35l1034,119xm1090,98l1379,r,14l1133,98r-43,xe" fillcolor="#e8f3c9" stroked="f">
                    <v:path arrowok="t" o:connecttype="custom" o:connectlocs="0,457;345,344;345,358;0,471;0,457;345,344;689,232;689,246;345,358;345,344;689,232;1034,119;1034,133;689,246;689,232;1034,119;1090,98;1133,98;1034,133;1034,119;1090,98;1379,0;1379,14;1133,98;1090,98" o:connectangles="0,0,0,0,0,0,0,0,0,0,0,0,0,0,0,0,0,0,0,0,0,0,0,0,0"/>
                    <o:lock v:ext="edit" verticies="t"/>
                  </v:shape>
                  <v:shape id="Freeform 200" o:spid="_x0000_s1225" style="position:absolute;left:650;top:124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" path="m,457l345,344r,14l,471,,457xm345,344l689,232r,14l345,358r,-14xm689,232l1034,119r,14l689,246r,-14xm1034,119r77,-28l1154,91r-120,42l1034,119xm1111,91l1379,r,14l1154,91r-43,xe" fillcolor="#e8f3c9" stroked="f">
                    <v:path arrowok="t" o:connecttype="custom" o:connectlocs="0,457;345,344;345,358;0,471;0,457;345,344;689,232;689,246;345,358;345,344;689,232;1034,119;1034,133;689,246;689,232;1034,119;1111,91;1154,91;1034,133;1034,119;1111,91;1379,0;1379,14;1154,91;1111,91" o:connectangles="0,0,0,0,0,0,0,0,0,0,0,0,0,0,0,0,0,0,0,0,0,0,0,0,0"/>
                    <o:lock v:ext="edit" verticies="t"/>
                  </v:shape>
                  <v:shape id="Freeform 201" o:spid="_x0000_s1226" style="position:absolute;left:650;top:1244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" path="m,457l345,344r,14l,471,,457xm345,344l689,232r,14l345,358r,-14xm689,232l1034,119r,14l689,246r,-14xm1034,119r99,-35l1182,84r-148,49l1034,119xm1133,84l1379,r,21l1182,84r-49,xe" fillcolor="#e8f3c9" stroked="f">
                    <v:path arrowok="t" o:connecttype="custom" o:connectlocs="0,457;345,344;345,358;0,471;0,457;345,344;689,232;689,246;345,358;345,344;689,232;1034,119;1034,133;689,246;689,232;1034,119;1133,84;1182,84;1034,133;1034,119;1133,84;1379,0;1379,21;1182,84;1133,84" o:connectangles="0,0,0,0,0,0,0,0,0,0,0,0,0,0,0,0,0,0,0,0,0,0,0,0,0"/>
                    <o:lock v:ext="edit" verticies="t"/>
                  </v:shape>
                  <v:shape id="Freeform 202" o:spid="_x0000_s1227" style="position:absolute;left:650;top:12455;width:1379;height:478;visibility:visible;mso-wrap-style:square;v-text-anchor:top" coordsize="137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" path="m,457l345,344r,14l,478,,457xm345,344l689,232r,14l345,358r,-14xm689,232l1034,119r,14l689,246r,-14xm1034,119l1154,77r49,l1034,133r,-14xm1154,77l1379,r,21l1203,77r-49,xe" fillcolor="#e8f3c9" stroked="f">
                    <v:path arrowok="t" o:connecttype="custom" o:connectlocs="0,457;345,344;345,358;0,478;0,457;345,344;689,232;689,246;345,358;345,344;689,232;1034,119;1034,133;689,246;689,232;1034,119;1154,77;1203,77;1034,133;1034,119;1154,77;1379,0;1379,21;1203,77;1154,77" o:connectangles="0,0,0,0,0,0,0,0,0,0,0,0,0,0,0,0,0,0,0,0,0,0,0,0,0"/>
                    <o:lock v:ext="edit" verticies="t"/>
                  </v:shape>
                  <v:shape id="Freeform 203" o:spid="_x0000_s1228" style="position:absolute;left:650;top:1246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" path="m,450l345,337r,14l,471,,450xm345,337l689,225r,14l345,351r,-14xm689,225l1034,112r,14l689,239r,-14xm1034,112l1182,63r42,l1034,126r,-14xm1182,63l1379,r,14l1224,63r-42,xe" fillcolor="#e8f3c9" stroked="f">
                    <v:path arrowok="t" o:connecttype="custom" o:connectlocs="0,450;345,337;345,351;0,471;0,450;345,337;689,225;689,239;345,351;345,337;689,225;1034,112;1034,126;689,239;689,225;1034,112;1182,63;1224,63;1034,126;1034,112;1182,63;1379,0;1379,14;1224,63;1182,63" o:connectangles="0,0,0,0,0,0,0,0,0,0,0,0,0,0,0,0,0,0,0,0,0,0,0,0,0"/>
                    <o:lock v:ext="edit" verticies="t"/>
                  </v:shape>
                </v:group>
                <v:shape id="Freeform 204" o:spid="_x0000_s1229" style="position:absolute;left:650;top:1247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" path="m,457l345,337r,14l,471,,457xm345,337l689,225r,14l345,351r,-14xm689,225l1034,112r,14l689,239r,-14xm1034,112l1203,56r42,l1034,126r,-14xm1203,56l1379,r,14l1245,56r-42,xe" fillcolor="#e8f3c9" stroked="f">
                  <v:path arrowok="t" o:connecttype="custom" o:connectlocs="0,457;345,337;345,351;0,471;0,457;345,337;689,225;689,239;345,351;345,337;689,225;1034,112;1034,126;689,239;689,225;1034,112;1203,56;1245,56;1034,126;1034,112;1203,56;1379,0;1379,14;1245,56;1203,56" o:connectangles="0,0,0,0,0,0,0,0,0,0,0,0,0,0,0,0,0,0,0,0,0,0,0,0,0"/>
                  <o:lock v:ext="edit" verticies="t"/>
                </v:shape>
                <v:shape id="Freeform 205" o:spid="_x0000_s1230" style="position:absolute;left:650;top:1248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" path="m,457l345,337r,14l,471,,457xm345,337l689,225r,14l345,351r,-14xm689,225l1034,112r,14l689,239r,-14xm1034,112l1224,49r42,l1034,126r,-14xm1224,49l1379,r,14l1266,49r-42,xe" fillcolor="#e3f1c9" stroked="f">
                  <v:path arrowok="t" o:connecttype="custom" o:connectlocs="0,457;345,337;345,351;0,471;0,457;345,337;689,225;689,239;345,351;345,337;689,225;1034,112;1034,126;689,239;689,225;1034,112;1224,49;1266,49;1034,126;1034,112;1224,49;1379,0;1379,14;1266,49;1224,49" o:connectangles="0,0,0,0,0,0,0,0,0,0,0,0,0,0,0,0,0,0,0,0,0,0,0,0,0"/>
                  <o:lock v:ext="edit" verticies="t"/>
                </v:shape>
                <v:shape id="Freeform 206" o:spid="_x0000_s1231" style="position:absolute;left:650;top:1249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" path="m,457l345,337r,21l,471,,457xm345,337l689,225r,14l345,358r,-21xm689,225l1034,112r,14l689,239r,-14xm1034,112l1245,42r49,l1034,126r,-14xm1245,42l1379,r,14l1294,42r-49,xe" fillcolor="#e3f1c9" stroked="f">
                  <v:path arrowok="t" o:connecttype="custom" o:connectlocs="0,457;345,337;345,358;0,471;0,457;345,337;689,225;689,239;345,358;345,337;689,225;1034,112;1034,126;689,239;689,225;1034,112;1245,42;1294,42;1034,126;1034,112;1245,42;1379,0;1379,14;1294,42;1245,42" o:connectangles="0,0,0,0,0,0,0,0,0,0,0,0,0,0,0,0,0,0,0,0,0,0,0,0,0"/>
                  <o:lock v:ext="edit" verticies="t"/>
                </v:shape>
                <v:shape id="Freeform 207" o:spid="_x0000_s1232" style="position:absolute;left:650;top:1249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" path="m,457l345,337r,21l,471,,457xm345,337l689,225r,14l345,358r,-21xm689,225l1034,112r,14l689,239r,-14xm1034,112l1266,35r49,l1034,126r,-14xm1266,35l1379,r,14l1315,35r-49,xe" fillcolor="#e3f1c9" stroked="f">
                  <v:path arrowok="t" o:connecttype="custom" o:connectlocs="0,457;345,337;345,358;0,471;0,457;345,337;689,225;689,239;345,358;345,337;689,225;1034,112;1034,126;689,239;689,225;1034,112;1266,35;1315,35;1034,126;1034,112;1266,35;1379,0;1379,14;1315,35;1266,35" o:connectangles="0,0,0,0,0,0,0,0,0,0,0,0,0,0,0,0,0,0,0,0,0,0,0,0,0"/>
                  <o:lock v:ext="edit" verticies="t"/>
                </v:shape>
                <v:shape id="Freeform 208" o:spid="_x0000_s1233" style="position:absolute;left:650;top:1250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" path="m,457l345,344r,14l,471,,457xm345,344l689,225r,14l345,358r,-14xm689,225l1034,112r,15l689,239r,-14xm1034,112l1294,28r43,l1034,127r,-15xm1294,28l1379,r,14l1337,28r-43,xe" fillcolor="#e3f1c9" stroked="f">
                  <v:path arrowok="t" o:connecttype="custom" o:connectlocs="0,457;345,344;345,358;0,471;0,457;345,344;689,225;689,239;345,358;345,344;689,225;1034,112;1034,127;689,239;689,225;1034,112;1294,28;1337,28;1034,127;1034,112;1294,28;1379,0;1379,14;1337,28;1294,28" o:connectangles="0,0,0,0,0,0,0,0,0,0,0,0,0,0,0,0,0,0,0,0,0,0,0,0,0"/>
                  <o:lock v:ext="edit" verticies="t"/>
                </v:shape>
                <v:shape id="Freeform 209" o:spid="_x0000_s1234" style="position:absolute;left:650;top:1251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" path="m,457l345,344r,15l21,464,,464r,-7xm345,344l689,225r,21l345,359r,-15xm689,225l1034,112r,15l689,246r,-21xm1034,112l1315,21r43,l1034,127r,-15xm1315,21l1379,r,14l1358,21r-43,xm21,464l,471r,-7l21,464xe" fillcolor="#e3f1c9" stroked="f">
                  <v:path arrowok="t" o:connecttype="custom" o:connectlocs="0,457;345,344;345,359;21,464;0,464;0,457;345,344;689,225;689,246;345,359;345,344;689,225;1034,112;1034,127;689,246;689,225;1034,112;1315,21;1358,21;1034,127;1034,112;1315,21;1379,0;1379,14;1358,21;1315,21;21,464;0,471;0,464;21,464" o:connectangles="0,0,0,0,0,0,0,0,0,0,0,0,0,0,0,0,0,0,0,0,0,0,0,0,0,0,0,0,0,0"/>
                  <o:lock v:ext="edit" verticies="t"/>
                </v:shape>
                <v:shape id="Freeform 210" o:spid="_x0000_s1235" style="position:absolute;left:650;top:1251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" path="m,457l345,344r,15l42,457,,457r,xm345,344l689,225r,21l345,359r,-15xm689,225l1034,113r,14l689,246r,-21xm1034,113l1337,14r42,l1379,r-42,14l1379,14r,l1034,127r,-14xm42,457l,471,,457r42,xe" fillcolor="#e3f1c9" stroked="f">
                  <v:path arrowok="t" o:connecttype="custom" o:connectlocs="0,457;345,344;345,359;42,457;0,457;0,457;345,344;689,225;689,246;345,359;345,344;689,225;1034,113;1034,127;689,246;689,225;1034,113;1337,14;1379,14;1379,0;1337,14;1379,14;1379,14;1034,127;1034,113;42,457;0,471;0,457;42,457" o:connectangles="0,0,0,0,0,0,0,0,0,0,0,0,0,0,0,0,0,0,0,0,0,0,0,0,0,0,0,0,0"/>
                  <o:lock v:ext="edit" verticies="t"/>
                </v:shape>
                <v:shape id="Freeform 211" o:spid="_x0000_s1236" style="position:absolute;left:650;top:1252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" path="m,457r21,-7l64,450,,471,,457xm21,450l345,345r,14l64,450r-43,xm345,345l689,232r,14l345,359r,-14xm689,232l1034,113r,14l689,246r,-14xm1034,113l1358,7r21,l1379,r-21,7l1379,7r,7l1034,127r,-14xe" fillcolor="#e3f1c9" stroked="f">
                  <v:path arrowok="t" o:connecttype="custom" o:connectlocs="0,457;21,450;64,450;0,471;0,457;21,450;345,345;345,359;64,450;21,450;345,345;689,232;689,246;345,359;345,345;689,232;1034,113;1034,127;689,246;689,232;1034,113;1358,7;1379,7;1379,0;1358,7;1379,7;1379,14;1034,127;1034,113" o:connectangles="0,0,0,0,0,0,0,0,0,0,0,0,0,0,0,0,0,0,0,0,0,0,0,0,0,0,0,0,0"/>
                  <o:lock v:ext="edit" verticies="t"/>
                </v:shape>
                <v:shape id="Freeform 212" o:spid="_x0000_s1237" style="position:absolute;left:650;top:1253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" path="m,457l42,443r43,l,471,,457xm42,443l345,345r,14l85,443r-43,xm345,345l689,232r,14l345,359r,-14xm689,232l1034,113r,14l689,246r,-14xm1034,113l1379,r,14l1034,127r,-14xe" fillcolor="#e3f1c9" stroked="f">
                  <v:path arrowok="t" o:connecttype="custom" o:connectlocs="0,457;42,443;85,443;0,471;0,457;42,443;345,345;345,359;85,443;42,443;345,345;689,232;689,246;345,359;345,345;689,232;1034,113;1034,127;689,246;689,232;1034,113;1379,0;1379,14;1034,127;1034,113" o:connectangles="0,0,0,0,0,0,0,0,0,0,0,0,0,0,0,0,0,0,0,0,0,0,0,0,0"/>
                  <o:lock v:ext="edit" verticies="t"/>
                </v:shape>
                <v:shape id="Freeform 213" o:spid="_x0000_s1238" style="position:absolute;left:650;top:1253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" path="m,457l64,436r49,l,471,,457xm64,436l345,345r,14l113,436r-49,xm345,345l689,232r,14l345,359r,-14xm689,232l1034,113r,21l689,246r,-14xm1034,113l1379,r,14l1034,134r,-21xe" fillcolor="#e0f0c8" stroked="f">
                  <v:path arrowok="t" o:connecttype="custom" o:connectlocs="0,457;64,436;113,436;0,471;0,457;64,436;345,345;345,359;113,436;64,436;345,345;689,232;689,246;345,359;345,345;689,232;1034,113;1034,134;689,246;689,232;1034,113;1379,0;1379,14;1034,134;1034,113" o:connectangles="0,0,0,0,0,0,0,0,0,0,0,0,0,0,0,0,0,0,0,0,0,0,0,0,0"/>
                  <o:lock v:ext="edit" verticies="t"/>
                </v:shape>
                <v:shape id="Freeform 214" o:spid="_x0000_s1239" style="position:absolute;left:650;top:1254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" path="m,457l85,429r49,l,471,,457xm85,429l345,345r,14l134,429r-49,xm345,345l689,232r,14l345,359r,-14xm689,232l1034,113r,21l689,246r,-14xm1034,113l1379,r,14l1034,134r,-21xe" fillcolor="#e0f0c8" stroked="f">
                  <v:path arrowok="t" o:connecttype="custom" o:connectlocs="0,457;85,429;134,429;0,471;0,457;85,429;345,345;345,359;134,429;85,429;345,345;689,232;689,246;345,359;345,345;689,232;1034,113;1034,134;689,246;689,232;1034,113;1379,0;1379,14;1034,134;1034,113" o:connectangles="0,0,0,0,0,0,0,0,0,0,0,0,0,0,0,0,0,0,0,0,0,0,0,0,0"/>
                  <o:lock v:ext="edit" verticies="t"/>
                </v:shape>
                <v:shape id="Freeform 215" o:spid="_x0000_s1240" style="position:absolute;left:650;top:1255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" path="m,457l113,422r42,l,471,,457xm113,422l345,345r,14l155,422r-42,xm345,345l689,232r,14l345,359r,-14xm689,232l1034,120r,14l689,246r,-14xm1034,120l1379,r,14l1034,134r,-14xe" fillcolor="#e0f0c8" stroked="f">
                  <v:path arrowok="t" o:connecttype="custom" o:connectlocs="0,457;113,422;155,422;0,471;0,457;113,422;345,345;345,359;155,422;113,422;345,345;689,232;689,246;345,359;345,345;689,232;1034,120;1034,134;689,246;689,232;1034,120;1379,0;1379,14;1034,134;1034,120" o:connectangles="0,0,0,0,0,0,0,0,0,0,0,0,0,0,0,0,0,0,0,0,0,0,0,0,0"/>
                  <o:lock v:ext="edit" verticies="t"/>
                </v:shape>
                <v:shape id="Freeform 216" o:spid="_x0000_s1241" style="position:absolute;left:650;top:1256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" path="m,457l134,415r42,l,471,,457xm134,415l345,345r,14l176,415r-42,xm345,345l689,232r,14l345,359r,-14xm689,232l1034,120r,14l689,246r,-14xm1034,120l1379,r,14l1034,134r,-14xe" fillcolor="#e0f0c8" stroked="f">
                  <v:path arrowok="t" o:connecttype="custom" o:connectlocs="0,457;134,415;176,415;0,471;0,457;134,415;345,345;345,359;176,415;134,415;345,345;689,232;689,246;345,359;345,345;689,232;1034,120;1034,134;689,246;689,232;1034,120;1379,0;1379,14;1034,134;1034,120" o:connectangles="0,0,0,0,0,0,0,0,0,0,0,0,0,0,0,0,0,0,0,0,0,0,0,0,0"/>
                  <o:lock v:ext="edit" verticies="t"/>
                </v:shape>
                <v:shape id="Freeform 217" o:spid="_x0000_s1242" style="position:absolute;left:650;top:1256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" path="m,457l155,408r42,l,471,,457xm155,408l345,345r,14l197,408r-42,xm345,345l689,232r,14l345,359r,-14xm689,232l1034,120r,14l689,246r,-14xm1034,120l1379,r,21l1034,134r,-14xe" fillcolor="#e0f0c8" stroked="f">
                  <v:path arrowok="t" o:connecttype="custom" o:connectlocs="0,457;155,408;197,408;0,471;0,457;155,408;345,345;345,359;197,408;155,408;345,345;689,232;689,246;345,359;345,345;689,232;1034,120;1034,134;689,246;689,232;1034,120;1379,0;1379,21;1034,134;1034,120" o:connectangles="0,0,0,0,0,0,0,0,0,0,0,0,0,0,0,0,0,0,0,0,0,0,0,0,0"/>
                  <o:lock v:ext="edit" verticies="t"/>
                </v:shape>
                <v:shape id="Freeform 218" o:spid="_x0000_s1243" style="position:absolute;left:650;top:12574;width:1379;height:478;visibility:visible;mso-wrap-style:square;v-text-anchor:top" coordsize="137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" path="m,457l176,401r49,l,478,,457xm176,401l345,345r,14l225,401r-49,xm345,345l689,232r,14l345,359r,-14xm689,232l1034,120r,14l689,246r,-14xm1034,120l1379,r,21l1034,134r,-14xe" fillcolor="#e0f0c8" stroked="f">
                  <v:path arrowok="t" o:connecttype="custom" o:connectlocs="0,457;176,401;225,401;0,478;0,457;176,401;345,345;345,359;225,401;176,401;345,345;689,232;689,246;345,359;345,345;689,232;1034,120;1034,134;689,246;689,232;1034,120;1379,0;1379,21;1034,134;1034,120" o:connectangles="0,0,0,0,0,0,0,0,0,0,0,0,0,0,0,0,0,0,0,0,0,0,0,0,0"/>
                  <o:lock v:ext="edit" verticies="t"/>
                </v:shape>
                <v:shape id="Freeform 219" o:spid="_x0000_s1244" style="position:absolute;left:650;top:1258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" path="m,450l197,387r49,l,471,,450xm197,387l345,338r,14l246,387r-49,xm345,338l689,225r,14l345,352r,-14xm689,225l1034,113r,14l689,239r,-14xm1034,113l1379,r,14l1034,127r,-14xe" fillcolor="#e0f0c8" stroked="f">
                  <v:path arrowok="t" o:connecttype="custom" o:connectlocs="0,450;197,387;246,387;0,471;0,450;197,387;345,338;345,352;246,387;197,387;345,338;689,225;689,239;345,352;345,338;689,225;1034,113;1034,127;689,239;689,225;1034,113;1379,0;1379,14;1034,127;1034,113" o:connectangles="0,0,0,0,0,0,0,0,0,0,0,0,0,0,0,0,0,0,0,0,0,0,0,0,0"/>
                  <o:lock v:ext="edit" verticies="t"/>
                </v:shape>
                <v:shape id="Freeform 220" o:spid="_x0000_s1245" style="position:absolute;left:650;top:1259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" path="m,457l225,380r42,l,471,,457xm225,380l345,338r,14l267,380r-42,xm345,338l689,225r,14l345,352r,-14xm689,225l1034,113r,14l689,239r,-14xm1034,113l1379,r,14l1034,127r,-14xe" fillcolor="#e0f0c8" stroked="f">
                  <v:path arrowok="t" o:connecttype="custom" o:connectlocs="0,457;225,380;267,380;0,471;0,457;225,380;345,338;345,352;267,380;225,380;345,338;689,225;689,239;345,352;345,338;689,225;1034,113;1034,127;689,239;689,225;1034,113;1379,0;1379,14;1034,127;1034,113" o:connectangles="0,0,0,0,0,0,0,0,0,0,0,0,0,0,0,0,0,0,0,0,0,0,0,0,0"/>
                  <o:lock v:ext="edit" verticies="t"/>
                </v:shape>
                <v:shape id="Freeform 221" o:spid="_x0000_s1246" style="position:absolute;left:650;top:1260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" path="m,457l246,373r43,l,471,,457xm246,373r99,-35l345,352r-56,21l246,373xm345,338l689,225r,14l345,352r,-14xm689,225l1034,113r,14l689,239r,-14xm1034,113l1379,r,14l1034,127r,-14xe" fillcolor="#dbeec8" stroked="f">
                  <v:path arrowok="t" o:connecttype="custom" o:connectlocs="0,457;246,373;289,373;0,471;0,457;246,373;345,338;345,352;289,373;246,373;345,338;689,225;689,239;345,352;345,338;689,225;1034,113;1034,127;689,239;689,225;1034,113;1379,0;1379,14;1034,127;1034,113" o:connectangles="0,0,0,0,0,0,0,0,0,0,0,0,0,0,0,0,0,0,0,0,0,0,0,0,0"/>
                  <o:lock v:ext="edit" verticies="t"/>
                </v:shape>
                <v:shape id="Freeform 222" o:spid="_x0000_s1247" style="position:absolute;left:650;top:1260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" path="m,457l267,366r43,l,471,,457xm267,366r78,-28l345,359r-35,7l267,366xm345,338l689,225r,14l345,359r,-21xm689,225l1034,113r,14l689,239r,-14xm1034,113l1379,r,14l1034,127r,-14xe" fillcolor="#dbeec8" stroked="f">
                  <v:path arrowok="t" o:connecttype="custom" o:connectlocs="0,457;267,366;310,366;0,471;0,457;267,366;345,338;345,359;310,366;267,366;345,338;689,225;689,239;345,359;345,338;689,225;1034,113;1034,127;689,239;689,225;1034,113;1379,0;1379,14;1034,127;1034,113" o:connectangles="0,0,0,0,0,0,0,0,0,0,0,0,0,0,0,0,0,0,0,0,0,0,0,0,0"/>
                  <o:lock v:ext="edit" verticies="t"/>
                </v:shape>
                <v:shape id="Freeform 223" o:spid="_x0000_s1248" style="position:absolute;left:650;top:1261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" path="m,457l289,359r49,l,471,,457xm289,359r56,-21l345,359r-7,l289,359xm345,338l689,225r,14l345,359r,-21xm689,225l1034,113r,14l689,239r,-14xm1034,113l1379,r,15l1034,127r,-14xe" fillcolor="#dbeec8" stroked="f">
                  <v:path arrowok="t" o:connecttype="custom" o:connectlocs="0,457;289,359;338,359;0,471;0,457;289,359;345,338;345,359;338,359;289,359;345,338;689,225;689,239;345,359;345,338;689,225;1034,113;1034,127;689,239;689,225;1034,113;1379,0;1379,15;1034,127;1034,113" o:connectangles="0,0,0,0,0,0,0,0,0,0,0,0,0,0,0,0,0,0,0,0,0,0,0,0,0"/>
                  <o:lock v:ext="edit" verticies="t"/>
                </v:shape>
                <v:shape id="Freeform 224" o:spid="_x0000_s1249" style="position:absolute;left:650;top:1262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" path="m,457l310,352r35,l345,345,689,225r,14l359,352r-14,l345,345r-35,7l345,352r,7l,471,,457xm689,225l1034,113r,14l689,239r,-14xm1034,113l1379,r,15l1034,127r,-14xm359,352r-14,7l345,352r14,xe" fillcolor="#dbeec8" stroked="f">
                  <v:path arrowok="t" o:connecttype="custom" o:connectlocs="0,457;310,352;345,352;345,345;689,225;689,239;359,352;345,352;345,345;310,352;345,352;345,359;0,471;0,457;689,225;1034,113;1034,127;689,239;689,225;1034,113;1379,0;1379,15;1034,127;1034,113;359,352;345,359;345,352;359,352" o:connectangles="0,0,0,0,0,0,0,0,0,0,0,0,0,0,0,0,0,0,0,0,0,0,0,0,0,0,0,0"/>
                  <o:lock v:ext="edit" verticies="t"/>
                </v:shape>
                <v:shape id="Freeform 225" o:spid="_x0000_s1250" style="position:absolute;left:650;top:12631;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" path="m,456l338,344r7,l345,344,689,224r,15l380,344r-35,l345,344r-7,l345,344r,14l,470,,456xm689,224l1034,112r,14l689,239r,-15xm1034,112l1379,r,14l1034,126r,-14xm380,344r-35,14l345,344r35,xe" fillcolor="#dbeec8" stroked="f">
                  <v:path arrowok="t" o:connecttype="custom" o:connectlocs="0,456;338,344;345,344;345,344;689,224;689,239;380,344;345,344;345,344;338,344;345,344;345,358;0,470;0,456;689,224;1034,112;1034,126;689,239;689,224;1034,112;1379,0;1379,14;1034,126;1034,112;380,344;345,358;345,344;380,344" o:connectangles="0,0,0,0,0,0,0,0,0,0,0,0,0,0,0,0,0,0,0,0,0,0,0,0,0,0,0,0"/>
                  <o:lock v:ext="edit" verticies="t"/>
                </v:shape>
                <v:shape id="Freeform 226" o:spid="_x0000_s1251" style="position:absolute;left:650;top:1263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" path="m,456l345,344r,14l,471,,456xm345,344r14,-7l401,337r-56,21l345,344xm359,337l689,224r,22l401,337r-42,xm689,224l1034,112r,14l689,246r,-22xm1034,112l1379,r,14l1034,126r,-14xe" fillcolor="#dbeec8" stroked="f">
                  <v:path arrowok="t" o:connecttype="custom" o:connectlocs="0,456;345,344;345,358;0,471;0,456;345,344;359,337;401,337;345,358;345,344;359,337;689,224;689,246;401,337;359,337;689,224;1034,112;1034,126;689,246;689,224;1034,112;1379,0;1379,14;1034,126;1034,112" o:connectangles="0,0,0,0,0,0,0,0,0,0,0,0,0,0,0,0,0,0,0,0,0,0,0,0,0"/>
                  <o:lock v:ext="edit" verticies="t"/>
                </v:shape>
                <v:shape id="Freeform 227" o:spid="_x0000_s1252" style="position:absolute;left:650;top:1264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" path="m,456l345,344r,14l,471,,456xm345,344r35,-14l422,330r-77,28l345,344xm380,330l689,225r,21l422,330r-42,xm689,225l1034,112r,14l689,246r,-21xm1034,112l1379,r,14l1034,126r,-14xe" fillcolor="#dbeec8" stroked="f">
                  <v:path arrowok="t" o:connecttype="custom" o:connectlocs="0,456;345,344;345,358;0,471;0,456;345,344;380,330;422,330;345,358;345,344;380,330;689,225;689,246;422,330;380,330;689,225;1034,112;1034,126;689,246;689,225;1034,112;1379,0;1379,14;1034,126;1034,112" o:connectangles="0,0,0,0,0,0,0,0,0,0,0,0,0,0,0,0,0,0,0,0,0,0,0,0,0"/>
                  <o:lock v:ext="edit" verticies="t"/>
                </v:shape>
                <v:shape id="Freeform 228" o:spid="_x0000_s1253" style="position:absolute;left:650;top:1265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" path="m,457l345,344r,14l,471,,457xm345,344r56,-21l443,323r-98,35l345,344xm401,323l689,232r,14l443,323r-42,xm689,232l1034,112r,14l689,246r,-14xm1034,112l1379,r,14l1034,126r,-14xe" fillcolor="#d7ecc8" stroked="f">
                  <v:path arrowok="t" o:connecttype="custom" o:connectlocs="0,457;345,344;345,358;0,471;0,457;345,344;401,323;443,323;345,358;345,344;401,323;689,232;689,246;443,323;401,323;689,232;1034,112;1034,126;689,246;689,232;1034,112;1379,0;1379,14;1034,126;1034,112" o:connectangles="0,0,0,0,0,0,0,0,0,0,0,0,0,0,0,0,0,0,0,0,0,0,0,0,0"/>
                  <o:lock v:ext="edit" verticies="t"/>
                </v:shape>
                <v:shape id="Freeform 229" o:spid="_x0000_s1254" style="position:absolute;left:650;top:1265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" path="m,457l345,344r,14l,471,,457xm345,344r77,-28l471,316,345,358r,-14xm422,316l689,232r,14l471,316r-49,xm689,232l1034,112r,21l689,246r,-14xm1034,112l1379,r,14l1034,133r,-21xe" fillcolor="#d7ecc8" stroked="f">
                  <v:path arrowok="t" o:connecttype="custom" o:connectlocs="0,457;345,344;345,358;0,471;0,457;345,344;422,316;471,316;345,358;345,344;422,316;689,232;689,246;471,316;422,316;689,232;1034,112;1034,133;689,246;689,232;1034,112;1379,0;1379,14;1034,133;1034,112" o:connectangles="0,0,0,0,0,0,0,0,0,0,0,0,0,0,0,0,0,0,0,0,0,0,0,0,0"/>
                  <o:lock v:ext="edit" verticies="t"/>
                </v:shape>
                <v:shape id="Freeform 230" o:spid="_x0000_s1255" style="position:absolute;left:650;top:1266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" path="m,457l345,344r,14l,471,,457xm345,344r98,-35l493,309,345,358r,-14xm443,309l689,232r,14l493,309r-50,xm689,232l1034,112r,21l689,246r,-14xm1034,112l1379,r,14l1034,133r,-21xe" fillcolor="#d7ecc8" stroked="f">
                  <v:path arrowok="t" o:connecttype="custom" o:connectlocs="0,457;345,344;345,358;0,471;0,457;345,344;443,309;493,309;345,358;345,344;443,309;689,232;689,246;493,309;443,309;689,232;1034,112;1034,133;689,246;689,232;1034,112;1379,0;1379,14;1034,133;1034,112" o:connectangles="0,0,0,0,0,0,0,0,0,0,0,0,0,0,0,0,0,0,0,0,0,0,0,0,0"/>
                  <o:lock v:ext="edit" verticies="t"/>
                </v:shape>
                <v:shape id="Freeform 231" o:spid="_x0000_s1256" style="position:absolute;left:650;top:1267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" path="m,457l345,344r,14l,471,,457xm345,344l471,302r43,l345,358r,-14xm471,302l689,232r,14l514,302r-43,xm689,232l1034,119r,14l689,246r,-14xm1034,119l1379,r,14l1034,133r,-14xe" fillcolor="#d7ecc8" stroked="f">
                  <v:path arrowok="t" o:connecttype="custom" o:connectlocs="0,457;345,344;345,358;0,471;0,457;345,344;471,302;514,302;345,358;345,344;471,302;689,232;689,246;514,302;471,302;689,232;1034,119;1034,133;689,246;689,232;1034,119;1379,0;1379,14;1034,133;1034,119" o:connectangles="0,0,0,0,0,0,0,0,0,0,0,0,0,0,0,0,0,0,0,0,0,0,0,0,0"/>
                  <o:lock v:ext="edit" verticies="t"/>
                </v:shape>
                <v:shape id="Freeform 232" o:spid="_x0000_s1257" style="position:absolute;left:650;top:1268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" path="m,457l345,344r,14l,471,,457xm345,344l493,295r42,l345,358r,-14xm493,295l689,232r,14l535,295r-42,xm689,232l1034,119r,14l689,246r,-14xm1034,119l1379,r,14l1034,133r,-14xe" fillcolor="#d7ecc8" stroked="f">
                  <v:path arrowok="t" o:connecttype="custom" o:connectlocs="0,457;345,344;345,358;0,471;0,457;345,344;493,295;535,295;345,358;345,344;493,295;689,232;689,246;535,295;493,295;689,232;1034,119;1034,133;689,246;689,232;1034,119;1379,0;1379,14;1034,133;1034,119" o:connectangles="0,0,0,0,0,0,0,0,0,0,0,0,0,0,0,0,0,0,0,0,0,0,0,0,0"/>
                  <o:lock v:ext="edit" verticies="t"/>
                </v:shape>
                <v:shape id="Freeform 233" o:spid="_x0000_s1258" style="position:absolute;left:650;top:1268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" path="m,457l345,344r,14l,471,,457xm345,344l514,288r42,l345,358r,-14xm514,288l689,232r,14l556,288r-42,xm689,232l1034,119r,14l689,246r,-14xm1034,119l1379,r,21l1034,133r,-14xe" fillcolor="#d4eac8" stroked="f">
                  <v:path arrowok="t" o:connecttype="custom" o:connectlocs="0,457;345,344;345,358;0,471;0,457;345,344;514,288;556,288;345,358;345,344;514,288;689,232;689,246;556,288;514,288;689,232;1034,119;1034,133;689,246;689,232;1034,119;1379,0;1379,21;1034,133;1034,119" o:connectangles="0,0,0,0,0,0,0,0,0,0,0,0,0,0,0,0,0,0,0,0,0,0,0,0,0"/>
                  <o:lock v:ext="edit" verticies="t"/>
                </v:shape>
                <v:shape id="Freeform 234" o:spid="_x0000_s1259" style="position:absolute;left:650;top:12694;width:1379;height:478;visibility:visible;mso-wrap-style:square;v-text-anchor:top" coordsize="137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" path="m,457l345,344r,14l,478,,457xm345,344l535,281r49,l345,358r,-14xm535,281l689,232r,14l584,281r-49,xm689,232l1034,119r,14l689,246r,-14xm1034,119l1379,r,21l1034,133r,-14xe" fillcolor="#d4eac8" stroked="f">
                  <v:path arrowok="t" o:connecttype="custom" o:connectlocs="0,457;345,344;345,358;0,478;0,457;345,344;535,281;584,281;345,358;345,344;535,281;689,232;689,246;584,281;535,281;689,232;1034,119;1034,133;689,246;689,232;1034,119;1379,0;1379,21;1034,133;1034,119" o:connectangles="0,0,0,0,0,0,0,0,0,0,0,0,0,0,0,0,0,0,0,0,0,0,0,0,0"/>
                  <o:lock v:ext="edit" verticies="t"/>
                </v:shape>
                <v:shape id="Freeform 235" o:spid="_x0000_s1260" style="position:absolute;left:650;top:1270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" path="m,450l345,337r,14l,471,,450xm345,337l556,267r49,l345,351r,-14xm556,267l689,225r,14l605,267r-49,xm689,225l1034,112r,14l689,239r,-14xm1034,112l1379,r,14l1034,126r,-14xe" fillcolor="#d4eac8" stroked="f">
                  <v:path arrowok="t" o:connecttype="custom" o:connectlocs="0,450;345,337;345,351;0,471;0,450;345,337;556,267;605,267;345,351;345,337;556,267;689,225;689,239;605,267;556,267;689,225;1034,112;1034,126;689,239;689,225;1034,112;1379,0;1379,14;1034,126;1034,112" o:connectangles="0,0,0,0,0,0,0,0,0,0,0,0,0,0,0,0,0,0,0,0,0,0,0,0,0"/>
                  <o:lock v:ext="edit" verticies="t"/>
                </v:shape>
                <v:shape id="Freeform 236" o:spid="_x0000_s1261" style="position:absolute;left:650;top:1271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" path="m,457l345,337r,14l,471,,457xm345,337l584,260r42,l345,351r,-14xm584,260l689,225r,14l626,260r-42,xm689,225l1034,112r,14l689,239r,-14xm1034,112l1379,r,14l1034,126r,-14xe" fillcolor="#d4eac8" stroked="f">
                  <v:path arrowok="t" o:connecttype="custom" o:connectlocs="0,457;345,337;345,351;0,471;0,457;345,337;584,260;626,260;345,351;345,337;584,260;689,225;689,239;626,260;584,260;689,225;1034,112;1034,126;689,239;689,225;1034,112;1379,0;1379,14;1034,126;1034,112" o:connectangles="0,0,0,0,0,0,0,0,0,0,0,0,0,0,0,0,0,0,0,0,0,0,0,0,0"/>
                  <o:lock v:ext="edit" verticies="t"/>
                </v:shape>
                <v:shape id="Freeform 237" o:spid="_x0000_s1262" style="position:absolute;left:650;top:1272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" path="m,457l345,337r,14l,471,,457xm345,337l605,253r42,l345,351r,-14xm605,253r84,-28l689,239r-42,14l605,253xm689,225l1034,112r,14l689,239r,-14xm1034,112l1379,r,14l1034,126r,-14xe" fillcolor="#cfe8c8" stroked="f">
                  <v:path arrowok="t" o:connecttype="custom" o:connectlocs="0,457;345,337;345,351;0,471;0,457;345,337;605,253;647,253;345,351;345,337;605,253;689,225;689,239;647,253;605,253;689,225;1034,112;1034,126;689,239;689,225;1034,112;1379,0;1379,14;1034,126;1034,112" o:connectangles="0,0,0,0,0,0,0,0,0,0,0,0,0,0,0,0,0,0,0,0,0,0,0,0,0"/>
                  <o:lock v:ext="edit" verticies="t"/>
                </v:shape>
                <v:shape id="Freeform 238" o:spid="_x0000_s1263" style="position:absolute;left:650;top:1272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" path="m,457l345,337r,21l,471,,457xm345,337l626,246r42,l345,358r,-21xm626,246r63,-21l689,239r-21,7l626,246xm689,225l1034,112r,14l689,239r,-14xm1034,112l1379,r,14l1034,126r,-14xe" fillcolor="#cfe8c8" stroked="f">
                  <v:path arrowok="t" o:connecttype="custom" o:connectlocs="0,457;345,337;345,358;0,471;0,457;345,337;626,246;668,246;345,358;345,337;626,246;689,225;689,239;668,246;626,246;689,225;1034,112;1034,126;689,239;689,225;1034,112;1379,0;1379,14;1034,126;1034,112" o:connectangles="0,0,0,0,0,0,0,0,0,0,0,0,0,0,0,0,0,0,0,0,0,0,0,0,0"/>
                  <o:lock v:ext="edit" verticies="t"/>
                </v:shape>
                <v:shape id="Freeform 239" o:spid="_x0000_s1264" style="position:absolute;left:650;top:1273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" path="m,457l345,337r,21l,471,,457xm345,337l647,239r42,l689,225,1034,112r,14l697,239r-8,l689,225r-42,14l689,239r,l345,358r,-21xm1034,112l1379,r,14l1034,126r,-14xm697,239r-8,l689,239r8,xe" fillcolor="#cfe8c8" stroked="f">
                  <v:path arrowok="t" o:connecttype="custom" o:connectlocs="0,457;345,337;345,358;0,471;0,457;345,337;647,239;689,239;689,225;1034,112;1034,126;697,239;689,239;689,225;647,239;689,239;689,239;345,358;345,337;1034,112;1379,0;1379,14;1034,126;1034,112;697,239;689,239;689,239;697,239" o:connectangles="0,0,0,0,0,0,0,0,0,0,0,0,0,0,0,0,0,0,0,0,0,0,0,0,0,0,0,0"/>
                  <o:lock v:ext="edit" verticies="t"/>
                </v:shape>
                <v:shape id="Freeform 240" o:spid="_x0000_s1265" style="position:absolute;left:650;top:1274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" path="m,457l345,344r,14l,471,,457xm345,344l668,232r21,l689,225,1034,112r,15l718,232r-29,l689,225r-21,7l689,232r,7l345,358r,-14xm1034,112l1379,r,14l1034,127r,-15xm718,232r-29,7l689,232r29,xe" fillcolor="#cfe8c8" stroked="f">
                  <v:path arrowok="t" o:connecttype="custom" o:connectlocs="0,457;345,344;345,358;0,471;0,457;345,344;668,232;689,232;689,225;1034,112;1034,127;718,232;689,232;689,225;668,232;689,232;689,239;345,358;345,344;1034,112;1379,0;1379,14;1034,127;1034,112;718,232;689,239;689,232;718,232" o:connectangles="0,0,0,0,0,0,0,0,0,0,0,0,0,0,0,0,0,0,0,0,0,0,0,0,0,0,0,0"/>
                  <o:lock v:ext="edit" verticies="t"/>
                </v:shape>
                <v:shape id="Freeform 241" o:spid="_x0000_s1266" style="position:absolute;left:650;top:12750;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" path="m,457l345,344r,15l,471,,457xm345,344l689,225r,14l345,359r,-15xm689,225r8,l739,225r-50,14l689,225xm697,225l1034,112r,15l739,225r-42,xm1034,112l1379,r,14l1034,127r,-15xe" fillcolor="#cce7c8" stroked="f">
                  <v:path arrowok="t" o:connecttype="custom" o:connectlocs="0,457;345,344;345,359;0,471;0,457;345,344;689,225;689,239;345,359;345,344;689,225;697,225;739,225;689,239;689,225;697,225;1034,112;1034,127;739,225;697,225;1034,112;1379,0;1379,14;1034,127;1034,112" o:connectangles="0,0,0,0,0,0,0,0,0,0,0,0,0,0,0,0,0,0,0,0,0,0,0,0,0"/>
                  <o:lock v:ext="edit" verticies="t"/>
                </v:shape>
                <v:shape id="Freeform 242" o:spid="_x0000_s1267" style="position:absolute;left:650;top:1275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" path="m,457l345,344r,15l,471,,457xm345,344l689,225r,21l345,359r,-15xm689,225r29,-7l760,218r-71,28l689,225xm718,218l1034,113r,14l760,218r-42,xm1034,113l1379,r,14l1034,127r,-14xe" fillcolor="#cce7c8" stroked="f">
                  <v:path arrowok="t" o:connecttype="custom" o:connectlocs="0,457;345,344;345,359;0,471;0,457;345,344;689,225;689,246;345,359;345,344;689,225;718,218;760,218;689,246;689,225;718,218;1034,113;1034,127;760,218;718,218;1034,113;1379,0;1379,14;1034,127;1034,113" o:connectangles="0,0,0,0,0,0,0,0,0,0,0,0,0,0,0,0,0,0,0,0,0,0,0,0,0"/>
                  <o:lock v:ext="edit" verticies="t"/>
                </v:shape>
                <v:shape id="Freeform 243" o:spid="_x0000_s1268" style="position:absolute;left:650;top:1276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" path="m,457l345,345r,14l,471,,457xm345,345l689,225r,21l345,359r,-14xm689,225r50,-14l781,211r-92,35l689,225xm739,211r295,-98l1034,127,781,211r-42,xm1034,113l1379,r,14l1034,127r,-14xe" fillcolor="#cce7c8" stroked="f">
                  <v:path arrowok="t" o:connecttype="custom" o:connectlocs="0,457;345,345;345,359;0,471;0,457;345,345;689,225;689,246;345,359;345,345;689,225;739,211;781,211;689,246;689,225;739,211;1034,113;1034,127;781,211;739,211;1034,113;1379,0;1379,14;1034,127;1034,113" o:connectangles="0,0,0,0,0,0,0,0,0,0,0,0,0,0,0,0,0,0,0,0,0,0,0,0,0"/>
                  <o:lock v:ext="edit" verticies="t"/>
                </v:shape>
                <v:shape id="Freeform 244" o:spid="_x0000_s1269" style="position:absolute;left:650;top:1277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" path="m,457l345,345r,14l,471,,457xm345,345l689,232r,14l345,359r,-14xm689,232r71,-28l809,204,689,246r,-14xm760,204r274,-91l1034,127,809,204r-49,xm1034,113l1379,r,14l1034,127r,-14xe" fillcolor="#cce7c8" stroked="f">
                  <v:path arrowok="t" o:connecttype="custom" o:connectlocs="0,457;345,345;345,359;0,471;0,457;345,345;689,232;689,246;345,359;345,345;689,232;760,204;809,204;689,246;689,232;760,204;1034,113;1034,127;809,204;760,204;1034,113;1379,0;1379,14;1034,127;1034,113" o:connectangles="0,0,0,0,0,0,0,0,0,0,0,0,0,0,0,0,0,0,0,0,0,0,0,0,0"/>
                  <o:lock v:ext="edit" verticies="t"/>
                </v:shape>
                <v:shape id="Freeform 245" o:spid="_x0000_s1270" style="position:absolute;left:650;top:1277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" path="m,457l345,345r,14l,471,,457xm345,345l689,232r,14l345,359r,-14xm689,232r92,-35l830,197,689,246r,-14xm781,197r253,-84l1034,134,830,197r-49,xm1034,113l1379,r,14l1034,134r,-21xe" fillcolor="#c8e5c8" stroked="f">
                  <v:path arrowok="t" o:connecttype="custom" o:connectlocs="0,457;345,345;345,359;0,471;0,457;345,345;689,232;689,246;345,359;345,345;689,232;781,197;830,197;689,246;689,232;781,197;1034,113;1034,134;830,197;781,197;1034,113;1379,0;1379,14;1034,134;1034,113" o:connectangles="0,0,0,0,0,0,0,0,0,0,0,0,0,0,0,0,0,0,0,0,0,0,0,0,0"/>
                  <o:lock v:ext="edit" verticies="t"/>
                </v:shape>
                <v:shape id="Freeform 246" o:spid="_x0000_s1271" style="position:absolute;left:650;top:1278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" path="m,457l345,345r,14l,471,,457xm345,345l689,232r,14l345,359r,-14xm689,232l809,190r42,l689,246r,-14xm809,190r225,-77l1034,134,851,190r-42,xm1034,113l1379,r,14l1034,134r,-21xe" fillcolor="#c8e5c8" stroked="f">
                  <v:path arrowok="t" o:connecttype="custom" o:connectlocs="0,457;345,345;345,359;0,471;0,457;345,345;689,232;689,246;345,359;345,345;689,232;809,190;851,190;689,246;689,232;809,190;1034,113;1034,134;851,190;809,190;1034,113;1379,0;1379,14;1034,134;1034,113" o:connectangles="0,0,0,0,0,0,0,0,0,0,0,0,0,0,0,0,0,0,0,0,0,0,0,0,0"/>
                  <o:lock v:ext="edit" verticies="t"/>
                </v:shape>
                <v:shape id="Freeform 247" o:spid="_x0000_s1272" style="position:absolute;left:650;top:1279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" path="m,457l345,345r,14l,471,,457xm345,345l689,232r,14l345,359r,-14xm689,232l830,183r42,l689,246r,-14xm830,183r204,-63l1034,134,872,183r-42,xm1034,120l1379,r,14l1034,134r,-14xe" fillcolor="#c8e5c8" stroked="f">
                  <v:path arrowok="t" o:connecttype="custom" o:connectlocs="0,457;345,345;345,359;0,471;0,457;345,345;689,232;689,246;345,359;345,345;689,232;830,183;872,183;689,246;689,232;830,183;1034,120;1034,134;872,183;830,183;1034,120;1379,0;1379,14;1034,134;1034,120" o:connectangles="0,0,0,0,0,0,0,0,0,0,0,0,0,0,0,0,0,0,0,0,0,0,0,0,0"/>
                  <o:lock v:ext="edit" verticies="t"/>
                </v:shape>
                <v:shape id="Freeform 248" o:spid="_x0000_s1273" style="position:absolute;left:650;top:1279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" path="m,457l345,345r,14l,471,,457xm345,345l689,232r,14l345,359r,-14xm689,232l851,176r42,l689,246r,-14xm851,176r183,-56l1034,134,893,176r-42,xm1034,120l1379,r,14l1034,134r,-14xe" fillcolor="#c8e5c8" stroked="f">
                  <v:path arrowok="t" o:connecttype="custom" o:connectlocs="0,457;345,345;345,359;0,471;0,457;345,345;689,232;689,246;345,359;345,345;689,232;851,176;893,176;689,246;689,232;851,176;1034,120;1034,134;893,176;851,176;1034,120;1379,0;1379,14;1034,134;1034,120" o:connectangles="0,0,0,0,0,0,0,0,0,0,0,0,0,0,0,0,0,0,0,0,0,0,0,0,0"/>
                  <o:lock v:ext="edit" verticies="t"/>
                </v:shape>
                <v:shape id="Freeform 249" o:spid="_x0000_s1274" style="position:absolute;left:650;top:1280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" path="m,457l345,345r,14l,471,,457xm345,345l689,232r,14l345,359r,-14xm689,232l872,169r50,l689,246r,-14xm872,169r162,-49l1034,134,922,169r-50,xm1034,120l1379,r,21l1034,134r,-14xe" fillcolor="#c5e4c8" stroked="f">
                  <v:path arrowok="t" o:connecttype="custom" o:connectlocs="0,457;345,345;345,359;0,471;0,457;345,345;689,232;689,246;345,359;345,345;689,232;872,169;922,169;689,246;689,232;872,169;1034,120;1034,134;922,169;872,169;1034,120;1379,0;1379,21;1034,134;1034,120" o:connectangles="0,0,0,0,0,0,0,0,0,0,0,0,0,0,0,0,0,0,0,0,0,0,0,0,0"/>
                  <o:lock v:ext="edit" verticies="t"/>
                </v:shape>
                <v:shape id="Freeform 250" o:spid="_x0000_s1275" style="position:absolute;left:650;top:1281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" path="m,457l345,345r,14l,471,,457xm345,345l689,232r,14l345,359r,-14xm689,232l893,162r50,l689,246r,-14xm893,162r141,-42l1034,134r-91,28l893,162xm1034,120l1379,r,21l1034,134r,-14xe" fillcolor="#c5e4c8" stroked="f">
                  <v:path arrowok="t" o:connecttype="custom" o:connectlocs="0,457;345,345;345,359;0,471;0,457;345,345;689,232;689,246;345,359;345,345;689,232;893,162;943,162;689,246;689,232;893,162;1034,120;1034,134;943,162;893,162;1034,120;1379,0;1379,21;1034,134;1034,120" o:connectangles="0,0,0,0,0,0,0,0,0,0,0,0,0,0,0,0,0,0,0,0,0,0,0,0,0"/>
                  <o:lock v:ext="edit" verticies="t"/>
                </v:shape>
                <v:shape id="Freeform 251" o:spid="_x0000_s1276" style="position:absolute;left:650;top:1282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" path="m,450l345,338r,14l,471,,450xm345,338l689,225r,14l345,352r,-14xm689,225l922,148r42,l689,239r,-14xm922,148r112,-35l1034,127r-70,21l922,148xm1034,113l1379,r,14l1034,127r,-14xe" fillcolor="#c5e4c8" stroked="f">
                  <v:path arrowok="t" o:connecttype="custom" o:connectlocs="0,450;345,338;345,352;0,471;0,450;345,338;689,225;689,239;345,352;345,338;689,225;922,148;964,148;689,239;689,225;922,148;1034,113;1034,127;964,148;922,148;1034,113;1379,0;1379,14;1034,127;1034,113" o:connectangles="0,0,0,0,0,0,0,0,0,0,0,0,0,0,0,0,0,0,0,0,0,0,0,0,0"/>
                  <o:lock v:ext="edit" verticies="t"/>
                </v:shape>
                <v:shape id="Freeform 252" o:spid="_x0000_s1277" style="position:absolute;left:650;top:1283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" path="m,450l345,338r,14l,471,,450xm345,338l689,225r,14l345,352r,-14xm689,225l943,141r42,l689,239r,-14xm943,141r91,-28l1034,127r-49,14l943,141xm1034,113l1379,r,14l1034,127r,-14xe" fillcolor="#c5e4c8" stroked="f">
                  <v:path arrowok="t" o:connecttype="custom" o:connectlocs="0,450;345,338;345,352;0,471;0,450;345,338;689,225;689,239;345,352;345,338;689,225;943,141;985,141;689,239;689,225;943,141;1034,113;1034,127;985,141;943,141;1034,113;1379,0;1379,14;1034,127;1034,113" o:connectangles="0,0,0,0,0,0,0,0,0,0,0,0,0,0,0,0,0,0,0,0,0,0,0,0,0"/>
                  <o:lock v:ext="edit" verticies="t"/>
                </v:shape>
                <v:shape id="Freeform 253" o:spid="_x0000_s1278" style="position:absolute;left:650;top:1284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" path="m,457l345,338r,14l,471,,457xm345,338l689,225r,14l345,352r,-14xm689,225l964,134r42,l689,239r,-14xm964,134r70,-21l1034,127r-28,7l964,134xm1034,113l1379,r,14l1034,127r,-14xe" fillcolor="#c5e4c8" stroked="f">
                  <v:path arrowok="t" o:connecttype="custom" o:connectlocs="0,457;345,338;345,352;0,471;0,457;345,338;689,225;689,239;345,352;345,338;689,225;964,134;1006,134;689,239;689,225;964,134;1034,113;1034,127;1006,134;964,134;1034,113;1379,0;1379,14;1034,127;1034,113" o:connectangles="0,0,0,0,0,0,0,0,0,0,0,0,0,0,0,0,0,0,0,0,0,0,0,0,0"/>
                  <o:lock v:ext="edit" verticies="t"/>
                </v:shape>
                <v:shape id="Freeform 254" o:spid="_x0000_s1279" style="position:absolute;left:650;top:1284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" path="m,457l345,338r,21l,471,,457xm345,338l689,225r,14l345,359r,-21xm689,225l985,127r42,l689,239r,-14xm985,127r49,-14l1034,127r-7,l985,127xm1034,113l1379,r,14l1034,127r,-14xe" fillcolor="#c1e2c7" stroked="f">
                  <v:path arrowok="t" o:connecttype="custom" o:connectlocs="0,457;345,338;345,359;0,471;0,457;345,338;689,225;689,239;345,359;345,338;689,225;985,127;1027,127;689,239;689,225;985,127;1034,113;1034,127;1027,127;985,127;1034,113;1379,0;1379,14;1034,127;1034,113" o:connectangles="0,0,0,0,0,0,0,0,0,0,0,0,0,0,0,0,0,0,0,0,0,0,0,0,0"/>
                  <o:lock v:ext="edit" verticies="t"/>
                </v:shape>
                <v:shape id="Freeform 255" o:spid="_x0000_s1280" style="position:absolute;left:650;top:1285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" path="m,457l345,338r,21l,471,,457xm345,338l689,225r,14l345,359r,-21xm689,225l1006,120r28,l1034,113,1379,r,15l1055,120r-21,l1034,113r-28,7l1034,120r,7l689,239r,-14xm1055,120r-21,7l1034,120r21,xe" fillcolor="#c1e2c7" stroked="f">
                  <v:path arrowok="t" o:connecttype="custom" o:connectlocs="0,457;345,338;345,359;0,471;0,457;345,338;689,225;689,239;345,359;345,338;689,225;1006,120;1034,120;1034,113;1379,0;1379,15;1055,120;1034,120;1034,113;1006,120;1034,120;1034,127;689,239;689,225;1055,120;1034,127;1034,120;1055,120" o:connectangles="0,0,0,0,0,0,0,0,0,0,0,0,0,0,0,0,0,0,0,0,0,0,0,0,0,0,0,0"/>
                  <o:lock v:ext="edit" verticies="t"/>
                </v:shape>
                <v:shape id="Freeform 256" o:spid="_x0000_s1281" style="position:absolute;left:650;top:1286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" path="m,457l345,345r,14l,471,,457xm345,345l689,225r,14l345,359r,-14xm689,225l1027,113r7,l1034,113,1379,r,15l1076,113r-42,l1034,113r-7,l1034,113r,14l689,239r,-14xm1076,113r-42,14l1034,113r42,xe" fillcolor="#c1e2c7" stroked="f">
                  <v:path arrowok="t" o:connecttype="custom" o:connectlocs="0,457;345,345;345,359;0,471;0,457;345,345;689,225;689,239;345,359;345,345;689,225;1027,113;1034,113;1034,113;1379,0;1379,15;1076,113;1034,113;1034,113;1027,113;1034,113;1034,127;689,239;689,225;1076,113;1034,127;1034,113;1076,113" o:connectangles="0,0,0,0,0,0,0,0,0,0,0,0,0,0,0,0,0,0,0,0,0,0,0,0,0,0,0,0"/>
                  <o:lock v:ext="edit" verticies="t"/>
                </v:shape>
                <v:shape id="Freeform 257" o:spid="_x0000_s1282" style="position:absolute;left:650;top:12870;width:1379;height:470;visibility:visible;mso-wrap-style:square;v-text-anchor:top" coordsize="137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" path="m,456l345,344r,14l,470,,456xm345,344l689,224r,15l345,358r,-14xm689,224l1034,112r,14l689,239r,-15xm1034,112r21,-7l1097,105r-63,21l1034,112xm1055,105l1379,r,14l1097,105r-42,xe" fillcolor="#c1e2c7" stroked="f">
                  <v:path arrowok="t" o:connecttype="custom" o:connectlocs="0,456;345,344;345,358;0,470;0,456;345,344;689,224;689,239;345,358;345,344;689,224;1034,112;1034,126;689,239;689,224;1034,112;1055,105;1097,105;1034,126;1034,112;1055,105;1379,0;1379,14;1097,105;1055,105" o:connectangles="0,0,0,0,0,0,0,0,0,0,0,0,0,0,0,0,0,0,0,0,0,0,0,0,0"/>
                  <o:lock v:ext="edit" verticies="t"/>
                </v:shape>
                <v:shape id="Freeform 258" o:spid="_x0000_s1283" style="position:absolute;left:650;top:1287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" path="m,456l345,344r,14l,471,,456xm345,344l689,224r,22l345,358r,-14xm689,224l1034,112r,14l689,246r,-22xm1034,112r42,-14l1119,98r-85,28l1034,112xm1076,98l1379,r,14l1119,98r-43,xe" fillcolor="#bfe1c7" stroked="f">
                  <v:path arrowok="t" o:connecttype="custom" o:connectlocs="0,456;345,344;345,358;0,471;0,456;345,344;689,224;689,246;345,358;345,344;689,224;1034,112;1034,126;689,246;689,224;1034,112;1076,98;1119,98;1034,126;1034,112;1076,98;1379,0;1379,14;1119,98;1076,98" o:connectangles="0,0,0,0,0,0,0,0,0,0,0,0,0,0,0,0,0,0,0,0,0,0,0,0,0"/>
                  <o:lock v:ext="edit" verticies="t"/>
                </v:shape>
                <v:shape id="Freeform 259" o:spid="_x0000_s1284" style="position:absolute;left:650;top:1288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" path="m,456l345,344r,14l,471,,456xm345,344l689,225r,21l345,358r,-14xm689,225l1034,112r,14l689,246r,-21xm1034,112r63,-21l1140,91r-106,35l1034,112xm1097,91l1379,r,14l1140,91r-43,xe" fillcolor="#bfe1c7" stroked="f">
                  <v:path arrowok="t" o:connecttype="custom" o:connectlocs="0,456;345,344;345,358;0,471;0,456;345,344;689,225;689,246;345,358;345,344;689,225;1034,112;1034,126;689,246;689,225;1034,112;1097,91;1140,91;1034,126;1034,112;1097,91;1379,0;1379,14;1140,91;1097,91" o:connectangles="0,0,0,0,0,0,0,0,0,0,0,0,0,0,0,0,0,0,0,0,0,0,0,0,0"/>
                  <o:lock v:ext="edit" verticies="t"/>
                </v:shape>
                <v:shape id="Freeform 260" o:spid="_x0000_s1285" style="position:absolute;left:650;top:12891;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" path="m,457l345,344r,14l,471,,457xm345,344l689,232r,14l345,358r,-14xm689,232l1034,112r,14l689,246r,-14xm1034,112r85,-28l1168,84r-134,42l1034,112xm1119,84l1379,r,14l1168,84r-49,xe" fillcolor="#bfe1c7" stroked="f">
                  <v:path arrowok="t" o:connecttype="custom" o:connectlocs="0,457;345,344;345,358;0,471;0,457;345,344;689,232;689,246;345,358;345,344;689,232;1034,112;1034,126;689,246;689,232;1034,112;1119,84;1168,84;1034,126;1034,112;1119,84;1379,0;1379,14;1168,84;1119,84" o:connectangles="0,0,0,0,0,0,0,0,0,0,0,0,0,0,0,0,0,0,0,0,0,0,0,0,0"/>
                  <o:lock v:ext="edit" verticies="t"/>
                </v:shape>
                <v:shape id="Freeform 261" o:spid="_x0000_s1286" style="position:absolute;left:650;top:12898;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" path="m,457l345,344r,14l,471,,457xm345,344l689,232r,14l345,358r,-14xm689,232l1034,112r,21l689,246r,-14xm1034,112l1140,77r49,l1034,133r,-21xm1140,77l1379,r,14l1189,77r-49,xe" fillcolor="#bfe1c7" stroked="f">
                  <v:path arrowok="t" o:connecttype="custom" o:connectlocs="0,457;345,344;345,358;0,471;0,457;345,344;689,232;689,246;345,358;345,344;689,232;1034,112;1034,133;689,246;689,232;1034,112;1140,77;1189,77;1034,133;1034,112;1140,77;1379,0;1379,14;1189,77;1140,77" o:connectangles="0,0,0,0,0,0,0,0,0,0,0,0,0,0,0,0,0,0,0,0,0,0,0,0,0"/>
                  <o:lock v:ext="edit" verticies="t"/>
                </v:shape>
                <v:shape id="Freeform 262" o:spid="_x0000_s1287" style="position:absolute;left:650;top:12905;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" path="m,457l345,344r,14l,471,,457xm345,344l689,232r,14l345,358r,-14xm689,232l1034,112r,21l689,246r,-14xm1034,112l1168,70r42,l1034,133r,-21xm1168,70l1379,r,14l1210,70r-42,xe" fillcolor="#bbdfc7" stroked="f">
                  <v:path arrowok="t" o:connecttype="custom" o:connectlocs="0,457;345,344;345,358;0,471;0,457;345,344;689,232;689,246;345,358;345,344;689,232;1034,112;1034,133;689,246;689,232;1034,112;1168,70;1210,70;1034,133;1034,112;1168,70;1379,0;1379,14;1210,70;1168,70" o:connectangles="0,0,0,0,0,0,0,0,0,0,0,0,0,0,0,0,0,0,0,0,0,0,0,0,0"/>
                  <o:lock v:ext="edit" verticies="t"/>
                </v:shape>
                <v:shape id="Freeform 263" o:spid="_x0000_s1288" style="position:absolute;left:650;top:12912;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" path="m,457l345,344r,14l,471,,457xm345,344l689,232r,14l345,358r,-14xm689,232l1034,119r,14l689,246r,-14xm1034,119l1189,63r42,l1034,133r,-14xm1189,63l1379,r,14l1231,63r-42,xe" fillcolor="#bbdfc7" stroked="f">
                  <v:path arrowok="t" o:connecttype="custom" o:connectlocs="0,457;345,344;345,358;0,471;0,457;345,344;689,232;689,246;345,358;345,344;689,232;1034,119;1034,133;689,246;689,232;1034,119;1189,63;1231,63;1034,133;1034,119;1189,63;1379,0;1379,14;1231,63;1189,63" o:connectangles="0,0,0,0,0,0,0,0,0,0,0,0,0,0,0,0,0,0,0,0,0,0,0,0,0"/>
                  <o:lock v:ext="edit" verticies="t"/>
                </v:shape>
                <v:shape id="Freeform 264" o:spid="_x0000_s1289" style="position:absolute;left:650;top:12919;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" path="m,457l345,344r,14l,471,,457xm345,344l689,232r,14l345,358r,-14xm689,232l1034,119r,14l689,246r,-14xm1034,119l1210,56r42,l1034,133r,-14xm1210,56l1379,r,14l1252,56r-42,xe" fillcolor="#bbdfc7" stroked="f">
                  <v:path arrowok="t" o:connecttype="custom" o:connectlocs="0,457;345,344;345,358;0,471;0,457;345,344;689,232;689,246;345,358;345,344;689,232;1034,119;1034,133;689,246;689,232;1034,119;1210,56;1252,56;1034,133;1034,119;1210,56;1379,0;1379,14;1252,56;1210,56" o:connectangles="0,0,0,0,0,0,0,0,0,0,0,0,0,0,0,0,0,0,0,0,0,0,0,0,0"/>
                  <o:lock v:ext="edit" verticies="t"/>
                </v:shape>
                <v:shape id="Freeform 265" o:spid="_x0000_s1290" style="position:absolute;left:650;top:12926;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" path="m,457l345,344r,14l,471,,457xm345,344l689,232r,14l345,358r,-14xm689,232l1034,119r,14l689,246r,-14xm1034,119l1231,49r49,l1034,133r,-14xm1231,49l1379,r,21l1280,49r-49,xe" fillcolor="#bbdfc7" stroked="f">
                  <v:path arrowok="t" o:connecttype="custom" o:connectlocs="0,457;345,344;345,358;0,471;0,457;345,344;689,232;689,246;345,358;345,344;689,232;1034,119;1034,133;689,246;689,232;1034,119;1231,49;1280,49;1034,133;1034,119;1231,49;1379,0;1379,21;1280,49;1231,49" o:connectangles="0,0,0,0,0,0,0,0,0,0,0,0,0,0,0,0,0,0,0,0,0,0,0,0,0"/>
                  <o:lock v:ext="edit" verticies="t"/>
                </v:shape>
                <v:shape id="Freeform 266" o:spid="_x0000_s1291" style="position:absolute;left:650;top:12933;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" path="m,457l345,344r,14l,471,,457xm345,344l689,232r,14l345,358r,-14xm689,232l1034,119r,14l689,246r,-14xm1034,119l1252,42r49,l1034,133r,-14xm1252,42l1379,r,21l1301,42r-49,xe" fillcolor="#b8dec7" stroked="f">
                  <v:path arrowok="t" o:connecttype="custom" o:connectlocs="0,457;345,344;345,358;0,471;0,457;345,344;689,232;689,246;345,358;345,344;689,232;1034,119;1034,133;689,246;689,232;1034,119;1252,42;1301,42;1034,133;1034,119;1252,42;1379,0;1379,21;1301,42;1252,42" o:connectangles="0,0,0,0,0,0,0,0,0,0,0,0,0,0,0,0,0,0,0,0,0,0,0,0,0"/>
                  <o:lock v:ext="edit" verticies="t"/>
                </v:shape>
                <v:shape id="Freeform 267" o:spid="_x0000_s1292" style="position:absolute;left:650;top:12947;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" path="m,450l345,337r,14l,471,,450xm345,337l689,225r,14l345,351r,-14xm689,225l1034,112r,14l689,239r,-14xm1034,112l1280,28r42,l1034,126r,-14xm1280,28l1379,r,14l1322,28r-42,xe" fillcolor="#b8dec7" stroked="f">
                  <v:path arrowok="t" o:connecttype="custom" o:connectlocs="0,450;345,337;345,351;0,471;0,450;345,337;689,225;689,239;345,351;345,337;689,225;1034,112;1034,126;689,239;689,225;1034,112;1280,28;1322,28;1034,126;1034,112;1280,28;1379,0;1379,14;1322,28;1280,28" o:connectangles="0,0,0,0,0,0,0,0,0,0,0,0,0,0,0,0,0,0,0,0,0,0,0,0,0"/>
                  <o:lock v:ext="edit" verticies="t"/>
                </v:shape>
                <v:shape id="Freeform 268" o:spid="_x0000_s1293" style="position:absolute;left:650;top:12954;width:1379;height:471;visibility:visible;mso-wrap-style:square;v-text-anchor:top" coordsize="137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" path="m,450l345,337r,14l7,471r-7,l,471,,450xm345,337l689,225r,14l345,351r,-14xm689,225l1034,112r,14l689,239r,-14xm1034,112l1301,21r43,l1034,126r,-14xm1301,21l1379,r,14l1344,21r-43,xe" fillcolor="#b8dec7" stroked="f">
                  <v:path arrowok="t" o:connecttype="custom" o:connectlocs="0,450;345,337;345,351;7,471;0,471;0,471;0,450;345,337;689,225;689,239;345,351;345,337;689,225;1034,112;1034,126;689,239;689,225;1034,112;1301,21;1344,21;1034,126;1034,112;1301,21;1379,0;1379,14;1344,21;1301,21" o:connectangles="0,0,0,0,0,0,0,0,0,0,0,0,0,0,0,0,0,0,0,0,0,0,0,0,0,0,0"/>
                  <o:lock v:ext="edit" verticies="t"/>
                </v:shape>
                <v:shape id="Freeform 269" o:spid="_x0000_s1294" style="position:absolute;left:650;top:12961;width:1379;height:464;visibility:visible;mso-wrap-style:square;v-text-anchor:top" coordsize="137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" path="m,457l345,337r,14l28,464,,464r,l,457xm345,337l689,225r,14l345,351r,-14xm689,225l1034,112r,14l689,239r,-14xm1034,112l1322,14r43,l1034,126r,-14xm1322,14l1379,r,14l1365,14r-43,xe" fillcolor="#b8dec7" stroked="f">
                  <v:path arrowok="t" o:connecttype="custom" o:connectlocs="0,457;345,337;345,351;28,464;0,464;0,464;0,457;345,337;689,225;689,239;345,351;345,337;689,225;1034,112;1034,126;689,239;689,225;1034,112;1322,14;1365,14;1034,126;1034,112;1322,14;1379,0;1379,14;1365,14;1322,14" o:connectangles="0,0,0,0,0,0,0,0,0,0,0,0,0,0,0,0,0,0,0,0,0,0,0,0,0,0,0"/>
                  <o:lock v:ext="edit" verticies="t"/>
                </v:shape>
                <v:shape id="Freeform 270" o:spid="_x0000_s1295" style="position:absolute;left:657;top:12968;width:1372;height:457;visibility:visible;mso-wrap-style:square;v-text-anchor:top" coordsize="137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" path="m,457l338,337r,21l42,457,,457xm338,337l682,225r,14l338,358r,-21xm682,225l1027,112r,14l682,239r,-14xm1027,112l1337,7r35,l1372,r-35,7l1372,7r,7l1027,126r,-14xe" fillcolor="#b4ddc7" stroked="f">
                  <v:path arrowok="t" o:connecttype="custom" o:connectlocs="0,457;338,337;338,358;42,457;0,457;338,337;682,225;682,239;338,358;338,337;682,225;1027,112;1027,126;682,239;682,225;1027,112;1337,7;1372,7;1372,0;1337,7;1372,7;1372,14;1027,126;1027,112" o:connectangles="0,0,0,0,0,0,0,0,0,0,0,0,0,0,0,0,0,0,0,0,0,0,0,0"/>
                  <o:lock v:ext="edit" verticies="t"/>
                </v:shape>
                <v:shape id="Freeform 271" o:spid="_x0000_s1296" style="position:absolute;left:678;top:12975;width:1351;height:450;visibility:visible;mso-wrap-style:square;v-text-anchor:top" coordsize="13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" path="m,450l317,337r,113l,450xm317,337l661,225r,225l317,450r,-113xm661,225l1006,112r,338l661,450r,-225xm1006,112l1337,r14,l1351,r-14,l1351,r,450l1006,450r,-338xe" fillcolor="#b4ddc7" stroked="f">
                  <v:path arrowok="t" o:connecttype="custom" o:connectlocs="0,450;317,337;317,450;0,450;317,337;661,225;661,450;317,450;317,337;661,225;1006,112;1006,450;661,450;661,225;1006,112;1337,0;1351,0;1351,0;1337,0;1351,0;1351,450;1006,450;1006,112" o:connectangles="0,0,0,0,0,0,0,0,0,0,0,0,0,0,0,0,0,0,0,0,0,0,0"/>
                  <o:lock v:ext="edit" verticies="t"/>
                </v:shape>
                <v:rect id="Rectangle 272" o:spid="_x0000_s1297" style="position:absolute;left:650;top:12082;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" filled="f" strokecolor="#009240" strokeweight="1.05pt"/>
                <v:rect id="Rectangle 273" o:spid="_x0000_s1298" style="position:absolute;left:650;top:12532;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" filled="f" strokecolor="#009240" strokeweight="1.05pt"/>
                <v:rect id="Rectangle 274" o:spid="_x0000_s1299" style="position:absolute;left:650;top:12975;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" filled="f" strokecolor="#009240" strokeweight="1.05pt"/>
                <v:rect id="Rectangle 275" o:spid="_x0000_s1300" style="position:absolute;left:995;top:12082;width:3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" filled="f" strokecolor="#009240" strokeweight="1.05pt"/>
                <v:rect id="Rectangle 276" o:spid="_x0000_s1301" style="position:absolute;left:995;top:12532;width:344;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" filled="f" strokecolor="#009240" strokeweight="1.05pt"/>
                <v:rect id="Rectangle 277" o:spid="_x0000_s1302" style="position:absolute;left:995;top:12975;width:3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" filled="f" strokecolor="#009240" strokeweight="1.05pt"/>
                <v:rect id="Rectangle 278" o:spid="_x0000_s1303" style="position:absolute;left:1339;top:12082;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" filled="f" strokecolor="#009240" strokeweight="1.05pt"/>
                <v:rect id="Rectangle 279" o:spid="_x0000_s1304" style="position:absolute;left:1339;top:12532;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" filled="f" strokecolor="#009240" strokeweight="1.05pt"/>
                <v:rect id="Rectangle 280" o:spid="_x0000_s1305" style="position:absolute;left:1339;top:12975;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" filled="f" strokecolor="#009240" strokeweight="1.05pt"/>
                <v:rect id="Rectangle 281" o:spid="_x0000_s1306" style="position:absolute;left:1684;top:12082;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" filled="f" strokecolor="#009240" strokeweight="1.05pt"/>
                <v:rect id="Rectangle 282" o:spid="_x0000_s1307" style="position:absolute;left:1684;top:12532;width:3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" filled="f" strokecolor="#009240" strokeweight="1.05pt"/>
                <v:rect id="Rectangle 283" o:spid="_x0000_s1308" style="position:absolute;left:1684;top:12975;width:3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" filled="f" strokecolor="#009240" strokeweight="1.05pt"/>
                <v:shape id="Freeform 284" o:spid="_x0000_s1309" style="position:absolute;left:805;top:12237;width:893;height:1033;visibility:visible;mso-wrap-style:square;v-text-anchor:top" coordsize="89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" path="m570,506r21,-28l612,450r21,-28l647,401r21,-29l682,351r14,-21l710,309r7,-21l731,267r7,-14l745,232r8,-7l753,211r7,-7l760,197r,-14l753,176r-8,-7l738,169r-7,-7l717,162r-14,-7l689,155r-14,l661,162r-14,l633,162r-21,l591,169r-21,l549,176r-29,l499,176r-28,7l443,183r-21,7l394,197r-21,l352,204r-21,l309,211r-21,l274,218r-21,7l239,225r-14,7l211,232r-14,7l190,239r-14,7l169,246r-7,7l148,253r,7l141,260r-7,l127,267r,l120,267r,7l120,274r-8,l112,274r15,l141,274r7,l162,274r7,l183,274r7,l204,274r7,l225,274r7,l246,274r,l253,281r,l260,281r-7,7l253,288r,l246,288r-7,7l232,295r-7,l218,295r-7,7l197,302r-7,l176,309r-7,l162,309r-7,l141,316r-7,l127,316r-7,7l105,323r-7,7l91,330r-7,l77,337r-7,l63,344r-7,l49,344r-7,l42,351r-7,l35,351r,l28,351r,-7l21,344r,l14,344r,-7l7,337r,l7,330r-7,l,323r,l,316r,l,309r,l,302r,-7l7,288r,-7l7,274r7,-14l21,253r,-14l28,225r7,-7l42,204r7,-14l56,183r7,-14l70,155r14,-8l91,133r7,-7l112,119r15,-14l134,98r14,-7l162,84r7,l176,84r7,-7l197,77r21,-7l232,70r28,-7l281,56r28,-7l331,49r28,-7l387,35r35,-7l450,28r28,-7l513,14r29,l577,7r28,l633,r28,l689,r28,l745,r22,l781,r14,l809,r7,7l830,7r14,7l851,14r7,7l865,28r7,7l879,42r7,7l886,63r7,7l893,84r,7l886,98r,7l886,105r,7l879,126r,7l879,140r-7,7l865,162r,7l858,183r-7,14l844,211r-7,7l830,232r-7,21l816,267r-7,14l795,295r-7,14l781,330r-14,14l760,358r-15,21l731,394r-7,21l710,429r-14,21l682,471r-14,14l654,506,563,633r-21,28l520,689r-28,21l471,738r-21,21l422,787r-21,21l373,829r-21,28l323,879r-21,14l281,914r-28,21l232,949r-21,14l190,977r-21,14l155,1005r-14,7l120,1019r-15,7l98,1033r-14,l77,1033r-7,l70,1033r,l63,1033r,l56,1033r,-7l56,1026r-7,l49,1019r,l49,1019r-7,-7l42,1012r,-7l42,1005r,l49,998r,-7l49,984r7,-7l63,970r7,-7l77,949r7,-14l91,928r14,-14l112,907r15,-14l134,886r14,-14l162,864r14,-14l190,843r14,-7l218,829r21,l253,822r21,l288,815r7,l302,808r7,-7l316,794r7,-7l331,780r,-7l338,766r7,l352,759r7,-7l366,745r7,-14l380,724r7,-7l394,703r14,-7l415,689r7,-14l429,668r7,-7l443,654r7,-7l457,640,570,506xe" fillcolor="navy" stroked="f">
                  <v:path arrowok="t" o:connecttype="custom" o:connectlocs="647,401;717,288;753,211;745,169;689,155;612,162;499,176;373,197;274,218;197,239;148,253;127,267;112,274;169,274;225,274;253,281;246,288;211,302;162,309;120,323;77,337;42,344;28,351;14,337;0,323;0,309;7,274;35,218;70,155;127,105;176,84;260,63;387,35;542,14;689,0;795,0;851,14;886,49;886,98;879,133;858,183;823,253;781,330;724,415;654,506;471,738;352,857;232,949;141,1012;77,1033;63,1033;49,1019;42,1005;49,984;84,935;134,886;204,836;288,815;323,787;352,759;387,717;429,668;570,506" o:connectangles="0,0,0,0,0,0,0,0,0,0,0,0,0,0,0,0,0,0,0,0,0,0,0,0,0,0,0,0,0,0,0,0,0,0,0,0,0,0,0,0,0,0,0,0,0,0,0,0,0,0,0,0,0,0,0,0,0,0,0,0,0,0,0"/>
                </v:shape>
                <v:shape id="Freeform 285" o:spid="_x0000_s1310" style="position:absolute;left:1114;top:12574;width:760;height:696;visibility:visible;mso-wrap-style:square;v-text-anchor:top" coordsize="76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" path="m254,338r-14,l218,338r-21,7l176,345r-14,l148,352r-14,l127,352r-7,7l106,366,92,380,78,401,64,415r-7,21l50,450r7,7l57,457r7,l64,457r,l64,464r,l71,464r7,l127,492r211,92l352,591r14,7l380,605r14,l408,612r7,7l429,619r7,7l444,633r7,l458,640r7,l479,647r7,7l493,654r14,7l514,661r7,7l528,675r7,l542,682r7,l556,689r7,l570,689r,l577,696r,l584,696r,l584,696r7,l591,696r7,l598,696r,l605,689r,l605,682r,l612,675r,l612,668r,-7l612,654r,-7l612,640r,-14l612,619r,-7l612,612r,-7l612,598r,-7l612,591r,-7l605,584r,-7l605,577r,-7l598,570r,l598,563r-7,l591,563r-7,-7l577,556r,-7l570,549r-14,-7l549,542r-7,-7l535,535r-7,-8l514,520r-7,l500,513r-14,l472,506r-7,-7l451,492r-15,-7l422,485r-14,-7l387,471r-14,-7l352,457r-14,-7l317,443r-14,-7l282,429r-21,-7l240,415r-22,-7l197,401r-21,-7l204,394r29,l261,394r28,-7l310,387r28,l359,380r28,l408,373r21,l451,373r21,-7l493,366r14,-7l528,352r14,l556,345r14,l584,338r14,l612,331r7,l633,324r7,l647,317r15,-7l669,303r7,l683,296r7,-8l697,281r7,-7l711,267r7,-7l725,253r7,-7l739,232r,-7l746,218r,-7l753,204r,-7l753,183r7,-7l760,169r,-7l760,148r,-7l760,134r,-14l760,113r-7,-7l753,99r-7,-7l739,85,732,71r-7,-7l718,57r-7,-8l704,49,690,42r-7,-7l669,35,655,28r,l647,21r-7,l633,21r-7,l619,21r-7,-7l605,14r-7,l584,14,577,7r-7,l563,7r-14,l542,7,528,r-7,l507,r-7,l486,r-7,l465,r-7,l444,,429,,408,,394,,373,,359,,338,7r-21,l303,7r-21,7l268,14r-21,l233,21r-15,l197,28r-14,l169,35r-14,l141,42r-14,7l120,49r-14,8l99,57r-7,7l85,64r-7,7l71,71r-7,7l57,85r,l50,92r-7,7l36,106r,l29,113r-7,7l22,127r-8,7l14,141r,l7,148r,7l,162r,l,169r,7l,176r,l,183r,l,190r,l,190r,7l,197r,l7,197r,7l7,204r7,l14,204r,l22,204r,l22,204r7,l29,204r7,l36,204r7,l50,204r,l57,204r7,l71,204r7,l85,204r7,l99,204r7,l120,204r14,l148,204r7,l169,204r7,l183,204r7,l190,197r7,l197,197r7,l204,197r,l204,197r,l204,197r,l204,190r,l204,190r,l204,190r-7,l197,190r,l190,190r,l183,190r,l176,190r,l169,190r-7,l162,190r-7,l148,190r,l141,190r,-7l141,183r-7,l134,183r-7,l127,183r,l127,183r,l127,176r,l127,176r,l127,176r,-7l134,169r,l134,169r7,l141,169r7,l148,162r7,l155,162r7,l169,162r7,l183,162r7,-7l197,155r7,l211,155r14,l233,148r7,l254,148r21,-7l296,141r21,-7l338,134r21,l387,127r,l387,127r7,l401,127r,l408,127r7,l422,127r,l429,127r7,l444,127r7,-7l458,120r,l465,120r7,l472,120r7,l479,120r7,l493,120r,l500,120r21,l535,120r21,7l577,127r14,l605,127r14,7l633,134r14,7l662,141r7,7l676,155r7,l690,162r,7l690,176r,7l690,183r,7l683,197r,7l676,211r-7,l669,218r-7,7l647,232r-7,l633,239r-14,7l612,246r-14,7l584,260r-14,l556,267r-14,7l528,274r-21,7l493,288r-21,l451,296r-22,7l408,303r-21,7l359,317r-21,l310,324r-28,7l254,338xe" fillcolor="navy" stroked="f">
                  <v:path arrowok="t" o:connecttype="custom" o:connectlocs="148,352;64,415;64,457;352,591;436,626;493,654;549,682;584,696;598,696;612,668;612,612;605,584;591,563;549,542;486,513;387,471;261,422;261,394;429,373;556,345;640,324;697,281;739,225;760,169;753,106;711,49;647,21;598,14;528,0;458,0;338,7;218,21;120,49;64,78;29,113;7,155;0,183;0,197;22,204;43,204;85,204;155,204;197,197;204,197;197,190;176,190;141,190;127,183;127,176;148,169;183,162;240,148;387,127;415,127;458,120;486,120;577,127;669,148;690,183;662,225;584,260;472,288;310,324" o:connectangles="0,0,0,0,0,0,0,0,0,0,0,0,0,0,0,0,0,0,0,0,0,0,0,0,0,0,0,0,0,0,0,0,0,0,0,0,0,0,0,0,0,0,0,0,0,0,0,0,0,0,0,0,0,0,0,0,0,0,0,0,0,0,0"/>
                </v:shape>
              </v:group>
              <v:group id="Group 286" o:spid="_x0000_s1311" style="position:absolute;width:13329;height:20592" coordorigin="23,24" coordsize="13329,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7" o:spid="_x0000_s1312" style="position:absolute;left:2049;top:12079;width:11303;height:1352;visibility:visible;mso-wrap-style:square;v-text-anchor:top" coordsize="377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" path="m,483l595,359r216,58l1900,213r240,60l3771,,,,,483xe" fillcolor="navy" stroked="f" strokecolor="#009240">
                  <v:path arrowok="t" o:connecttype="custom" o:connectlocs="0,1352;1783,1005;2431,1167;5695,596;6414,764;11303,0;0,0;0,1352" o:connectangles="0,0,0,0,0,0,0,0"/>
                </v:shape>
                <v:line id="Line 288" o:spid="_x0000_s1313" style="position:absolute;visibility:visible;mso-wrap-style:square" from="2045,24" to="2045,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" strokecolor="green" strokeweight="2.25pt">
                  <o:lock v:ext="edit" aspectratio="t"/>
                </v:line>
                <v:line id="Line 289" o:spid="_x0000_s1314" style="position:absolute;flip:x;visibility:visible;mso-wrap-style:square" from="25,13432" to="2065,1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" strokecolor="green" strokeweight="2.25pt"/>
                <v:line id="Line 290" o:spid="_x0000_s1315" style="position:absolute;flip:x;visibility:visible;mso-wrap-style:square" from="25,12070" to="2065,1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" strokecolor="green" strokeweight="2.25pt"/>
                <v:line id="Line 291" o:spid="_x0000_s1316" style="position:absolute;visibility:visible;mso-wrap-style:square" from="644,24" to="644,2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" strokecolor="green" strokeweight="2.25pt">
                  <o:lock v:ext="edit" aspectratio="t"/>
                </v:line>
                <v:line id="Line 292" o:spid="_x0000_s1317" style="position:absolute;visibility:visible;mso-wrap-style:square" from="23,2278" to="12407,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" strokecolor="green" strokeweight="2.25pt"/>
                <v:line id="Line 293" o:spid="_x0000_s1318" style="position:absolute;visibility:visible;mso-wrap-style:square" from="23,816" to="1240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" strokecolor="green" strokeweight="2.25pt"/>
                <v:line id="Line 294" o:spid="_x0000_s1319" style="position:absolute;visibility:visible;mso-wrap-style:square" from="23,14838" to="12407,1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" strokecolor="green" strokeweight="2.25pt"/>
                <v:shapetype id="_x0000_t202" coordsize="21600,21600" o:spt="202" path="m,l,21600r21600,l21600,xe">
                  <v:stroke joinstyle="miter"/>
                  <v:path gradientshapeok="t" o:connecttype="rect"/>
                </v:shapetype>
                <v:shape id="Text Box 295" o:spid="_x0000_s1320" type="#_x0000_t202" style="position:absolute;left:2723;top:12017;width:4597;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6E25055" w14:textId="77777777" w:rsidR="00D60BD6" w:rsidRPr="00E73871" w:rsidRDefault="00D60BD6" w:rsidP="00E73871">
                        <w:pPr>
                          <w:pStyle w:val="En-tte"/>
                          <w:spacing w:before="120"/>
                          <w:jc w:val="left"/>
                          <w:rPr>
                            <w:sz w:val="22"/>
                          </w:rPr>
                        </w:pPr>
                        <w:r>
                          <w:rPr>
                            <w:sz w:val="22"/>
                          </w:rPr>
                          <w:t>Préparé par :</w:t>
                        </w:r>
                      </w:p>
                      <w:p w14:paraId="2D75A723" w14:textId="58096F41" w:rsidR="00D60BD6" w:rsidRPr="00E73871" w:rsidRDefault="00D60BD6" w:rsidP="00E73871">
                        <w:pPr>
                          <w:pStyle w:val="En-tte"/>
                          <w:spacing w:before="120"/>
                          <w:jc w:val="left"/>
                          <w:rPr>
                            <w:sz w:val="22"/>
                          </w:rPr>
                        </w:pPr>
                        <w:r>
                          <w:rPr>
                            <w:sz w:val="22"/>
                          </w:rPr>
                          <w:t>Fiscal Realities Economists</w:t>
                        </w:r>
                      </w:p>
                    </w:txbxContent>
                  </v:textbox>
                </v:shape>
              </v:group>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C6B6" w14:textId="77777777" w:rsidR="000C2BA7" w:rsidRDefault="000C2BA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2BBC" w14:textId="4803A52B" w:rsidR="00237A86" w:rsidRPr="00963720" w:rsidRDefault="00237A86">
    <w:pPr>
      <w:pStyle w:val="En-tte"/>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20FB5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9FAE41A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B1087A0"/>
    <w:lvl w:ilvl="0">
      <w:start w:val="1"/>
      <w:numFmt w:val="lowerLetter"/>
      <w:pStyle w:val="Listenumros3"/>
      <w:lvlText w:val="%1."/>
      <w:lvlJc w:val="left"/>
      <w:pPr>
        <w:tabs>
          <w:tab w:val="num" w:pos="1080"/>
        </w:tabs>
        <w:ind w:left="1080" w:hanging="360"/>
      </w:pPr>
      <w:rPr>
        <w:rFonts w:ascii="Times New Roman" w:hAnsi="Times New Roman" w:hint="default"/>
        <w:b/>
        <w:i w:val="0"/>
        <w:color w:val="000080"/>
      </w:rPr>
    </w:lvl>
  </w:abstractNum>
  <w:abstractNum w:abstractNumId="3" w15:restartNumberingAfterBreak="0">
    <w:nsid w:val="FFFFFF7F"/>
    <w:multiLevelType w:val="singleLevel"/>
    <w:tmpl w:val="35962072"/>
    <w:lvl w:ilvl="0">
      <w:start w:val="1"/>
      <w:numFmt w:val="upperLetter"/>
      <w:pStyle w:val="Listenumros2"/>
      <w:lvlText w:val="%1."/>
      <w:lvlJc w:val="left"/>
      <w:pPr>
        <w:tabs>
          <w:tab w:val="num" w:pos="720"/>
        </w:tabs>
        <w:ind w:left="720" w:hanging="360"/>
      </w:pPr>
      <w:rPr>
        <w:rFonts w:ascii="Times New Roman" w:hAnsi="Times New Roman" w:hint="default"/>
        <w:b/>
        <w:i w:val="0"/>
        <w:color w:val="000080"/>
      </w:rPr>
    </w:lvl>
  </w:abstractNum>
  <w:abstractNum w:abstractNumId="4" w15:restartNumberingAfterBreak="0">
    <w:nsid w:val="FFFFFF80"/>
    <w:multiLevelType w:val="singleLevel"/>
    <w:tmpl w:val="602C0F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725E84"/>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AE6E28"/>
    <w:lvl w:ilvl="0">
      <w:start w:val="1"/>
      <w:numFmt w:val="bullet"/>
      <w:pStyle w:val="Listepuces3"/>
      <w:lvlText w:val=""/>
      <w:lvlJc w:val="left"/>
      <w:pPr>
        <w:tabs>
          <w:tab w:val="num" w:pos="1080"/>
        </w:tabs>
        <w:ind w:left="1080" w:hanging="360"/>
      </w:pPr>
      <w:rPr>
        <w:rFonts w:ascii="Symbol" w:hAnsi="Symbol" w:hint="default"/>
        <w:color w:val="008000"/>
        <w:sz w:val="22"/>
      </w:rPr>
    </w:lvl>
  </w:abstractNum>
  <w:abstractNum w:abstractNumId="7" w15:restartNumberingAfterBreak="0">
    <w:nsid w:val="FFFFFF83"/>
    <w:multiLevelType w:val="singleLevel"/>
    <w:tmpl w:val="79AC18C6"/>
    <w:lvl w:ilvl="0">
      <w:start w:val="1"/>
      <w:numFmt w:val="bullet"/>
      <w:pStyle w:val="Listepuces2"/>
      <w:lvlText w:val=""/>
      <w:lvlJc w:val="left"/>
      <w:pPr>
        <w:tabs>
          <w:tab w:val="num" w:pos="720"/>
        </w:tabs>
        <w:ind w:left="720" w:hanging="360"/>
      </w:pPr>
      <w:rPr>
        <w:rFonts w:ascii="CommonBullets" w:hAnsi="CommonBullets" w:hint="default"/>
        <w:b/>
        <w:i w:val="0"/>
        <w:color w:val="339966"/>
        <w:sz w:val="20"/>
      </w:rPr>
    </w:lvl>
  </w:abstractNum>
  <w:abstractNum w:abstractNumId="8" w15:restartNumberingAfterBreak="0">
    <w:nsid w:val="FFFFFF88"/>
    <w:multiLevelType w:val="singleLevel"/>
    <w:tmpl w:val="12AA7A2A"/>
    <w:lvl w:ilvl="0">
      <w:start w:val="1"/>
      <w:numFmt w:val="decimal"/>
      <w:pStyle w:val="Listenumros"/>
      <w:lvlText w:val="%1."/>
      <w:lvlJc w:val="left"/>
      <w:pPr>
        <w:tabs>
          <w:tab w:val="num" w:pos="360"/>
        </w:tabs>
        <w:ind w:left="360" w:hanging="360"/>
      </w:pPr>
      <w:rPr>
        <w:rFonts w:ascii="Times New Roman" w:hAnsi="Times New Roman" w:hint="default"/>
        <w:b/>
        <w:i w:val="0"/>
        <w:color w:val="000080"/>
      </w:rPr>
    </w:lvl>
  </w:abstractNum>
  <w:abstractNum w:abstractNumId="9" w15:restartNumberingAfterBreak="0">
    <w:nsid w:val="FFFFFF89"/>
    <w:multiLevelType w:val="singleLevel"/>
    <w:tmpl w:val="DBBEC036"/>
    <w:lvl w:ilvl="0">
      <w:start w:val="1"/>
      <w:numFmt w:val="bullet"/>
      <w:pStyle w:val="Listepuces"/>
      <w:lvlText w:val=""/>
      <w:lvlJc w:val="left"/>
      <w:pPr>
        <w:tabs>
          <w:tab w:val="num" w:pos="360"/>
        </w:tabs>
        <w:ind w:left="360" w:hanging="360"/>
      </w:pPr>
      <w:rPr>
        <w:rFonts w:ascii="Wingdings" w:hAnsi="Wingdings" w:hint="default"/>
        <w:color w:val="339966"/>
        <w:sz w:val="16"/>
      </w:rPr>
    </w:lvl>
  </w:abstractNum>
  <w:abstractNum w:abstractNumId="10" w15:restartNumberingAfterBreak="0">
    <w:nsid w:val="024C3EC1"/>
    <w:multiLevelType w:val="hybridMultilevel"/>
    <w:tmpl w:val="590A6FFC"/>
    <w:lvl w:ilvl="0" w:tplc="10090019">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06867E7B"/>
    <w:multiLevelType w:val="hybridMultilevel"/>
    <w:tmpl w:val="F75C4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FB63C8"/>
    <w:multiLevelType w:val="hybridMultilevel"/>
    <w:tmpl w:val="523638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8C2B9F"/>
    <w:multiLevelType w:val="hybridMultilevel"/>
    <w:tmpl w:val="6548E6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F261A47"/>
    <w:multiLevelType w:val="hybridMultilevel"/>
    <w:tmpl w:val="6346EAE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F6F1885"/>
    <w:multiLevelType w:val="hybridMultilevel"/>
    <w:tmpl w:val="C6BE1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EF0CA2"/>
    <w:multiLevelType w:val="hybridMultilevel"/>
    <w:tmpl w:val="9E5A944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2EB2176B"/>
    <w:multiLevelType w:val="hybridMultilevel"/>
    <w:tmpl w:val="29C016A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2F297C8E"/>
    <w:multiLevelType w:val="hybridMultilevel"/>
    <w:tmpl w:val="590A6F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04A4858"/>
    <w:multiLevelType w:val="hybridMultilevel"/>
    <w:tmpl w:val="590A6F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8815A33"/>
    <w:multiLevelType w:val="hybridMultilevel"/>
    <w:tmpl w:val="5D20F98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39483B59"/>
    <w:multiLevelType w:val="hybridMultilevel"/>
    <w:tmpl w:val="9842A04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4E275C"/>
    <w:multiLevelType w:val="hybridMultilevel"/>
    <w:tmpl w:val="F618A81C"/>
    <w:lvl w:ilvl="0" w:tplc="FFFFFFFF">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303CEA"/>
    <w:multiLevelType w:val="hybridMultilevel"/>
    <w:tmpl w:val="175ED56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44B10020"/>
    <w:multiLevelType w:val="hybridMultilevel"/>
    <w:tmpl w:val="590A6F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DFC2B5A"/>
    <w:multiLevelType w:val="hybridMultilevel"/>
    <w:tmpl w:val="B024F10A"/>
    <w:lvl w:ilvl="0" w:tplc="933AB478">
      <w:start w:val="1"/>
      <w:numFmt w:val="decimal"/>
      <w:pStyle w:val="Tablenumber"/>
      <w:lvlText w:val="%1."/>
      <w:lvlJc w:val="left"/>
      <w:pPr>
        <w:tabs>
          <w:tab w:val="num" w:pos="504"/>
        </w:tabs>
        <w:ind w:left="504" w:hanging="360"/>
      </w:pPr>
      <w:rPr>
        <w:rFonts w:hint="default"/>
        <w:b/>
        <w:i w:val="0"/>
      </w:rPr>
    </w:lvl>
    <w:lvl w:ilvl="1" w:tplc="04090019" w:tentative="1">
      <w:start w:val="1"/>
      <w:numFmt w:val="lowerLetter"/>
      <w:lvlText w:val="%2."/>
      <w:lvlJc w:val="left"/>
      <w:pPr>
        <w:tabs>
          <w:tab w:val="num" w:pos="1754"/>
        </w:tabs>
        <w:ind w:left="1754" w:hanging="360"/>
      </w:pPr>
    </w:lvl>
    <w:lvl w:ilvl="2" w:tplc="0409001B" w:tentative="1">
      <w:start w:val="1"/>
      <w:numFmt w:val="lowerRoman"/>
      <w:lvlText w:val="%3."/>
      <w:lvlJc w:val="right"/>
      <w:pPr>
        <w:tabs>
          <w:tab w:val="num" w:pos="2474"/>
        </w:tabs>
        <w:ind w:left="2474" w:hanging="180"/>
      </w:pPr>
    </w:lvl>
    <w:lvl w:ilvl="3" w:tplc="0409000F" w:tentative="1">
      <w:start w:val="1"/>
      <w:numFmt w:val="decimal"/>
      <w:lvlText w:val="%4."/>
      <w:lvlJc w:val="left"/>
      <w:pPr>
        <w:tabs>
          <w:tab w:val="num" w:pos="3194"/>
        </w:tabs>
        <w:ind w:left="3194" w:hanging="360"/>
      </w:pPr>
    </w:lvl>
    <w:lvl w:ilvl="4" w:tplc="04090019" w:tentative="1">
      <w:start w:val="1"/>
      <w:numFmt w:val="lowerLetter"/>
      <w:lvlText w:val="%5."/>
      <w:lvlJc w:val="left"/>
      <w:pPr>
        <w:tabs>
          <w:tab w:val="num" w:pos="3914"/>
        </w:tabs>
        <w:ind w:left="3914" w:hanging="360"/>
      </w:pPr>
    </w:lvl>
    <w:lvl w:ilvl="5" w:tplc="0409001B" w:tentative="1">
      <w:start w:val="1"/>
      <w:numFmt w:val="lowerRoman"/>
      <w:lvlText w:val="%6."/>
      <w:lvlJc w:val="right"/>
      <w:pPr>
        <w:tabs>
          <w:tab w:val="num" w:pos="4634"/>
        </w:tabs>
        <w:ind w:left="4634" w:hanging="180"/>
      </w:pPr>
    </w:lvl>
    <w:lvl w:ilvl="6" w:tplc="0409000F" w:tentative="1">
      <w:start w:val="1"/>
      <w:numFmt w:val="decimal"/>
      <w:lvlText w:val="%7."/>
      <w:lvlJc w:val="left"/>
      <w:pPr>
        <w:tabs>
          <w:tab w:val="num" w:pos="5354"/>
        </w:tabs>
        <w:ind w:left="5354" w:hanging="360"/>
      </w:pPr>
    </w:lvl>
    <w:lvl w:ilvl="7" w:tplc="04090019" w:tentative="1">
      <w:start w:val="1"/>
      <w:numFmt w:val="lowerLetter"/>
      <w:lvlText w:val="%8."/>
      <w:lvlJc w:val="left"/>
      <w:pPr>
        <w:tabs>
          <w:tab w:val="num" w:pos="6074"/>
        </w:tabs>
        <w:ind w:left="6074" w:hanging="360"/>
      </w:pPr>
    </w:lvl>
    <w:lvl w:ilvl="8" w:tplc="0409001B" w:tentative="1">
      <w:start w:val="1"/>
      <w:numFmt w:val="lowerRoman"/>
      <w:lvlText w:val="%9."/>
      <w:lvlJc w:val="right"/>
      <w:pPr>
        <w:tabs>
          <w:tab w:val="num" w:pos="6794"/>
        </w:tabs>
        <w:ind w:left="6794" w:hanging="180"/>
      </w:pPr>
    </w:lvl>
  </w:abstractNum>
  <w:abstractNum w:abstractNumId="26" w15:restartNumberingAfterBreak="0">
    <w:nsid w:val="6EC673AB"/>
    <w:multiLevelType w:val="hybridMultilevel"/>
    <w:tmpl w:val="9842A04C"/>
    <w:lvl w:ilvl="0" w:tplc="00CE4A0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082040C"/>
    <w:multiLevelType w:val="hybridMultilevel"/>
    <w:tmpl w:val="C9B01C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D0D397A"/>
    <w:multiLevelType w:val="hybridMultilevel"/>
    <w:tmpl w:val="E4B46324"/>
    <w:lvl w:ilvl="0" w:tplc="9EC43CA2">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E6425F4"/>
    <w:multiLevelType w:val="hybridMultilevel"/>
    <w:tmpl w:val="803E6A4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323776020">
    <w:abstractNumId w:val="9"/>
  </w:num>
  <w:num w:numId="2" w16cid:durableId="586621978">
    <w:abstractNumId w:val="7"/>
  </w:num>
  <w:num w:numId="3" w16cid:durableId="1938908123">
    <w:abstractNumId w:val="6"/>
  </w:num>
  <w:num w:numId="4" w16cid:durableId="1105540635">
    <w:abstractNumId w:val="5"/>
  </w:num>
  <w:num w:numId="5" w16cid:durableId="166755230">
    <w:abstractNumId w:val="4"/>
  </w:num>
  <w:num w:numId="6" w16cid:durableId="768158501">
    <w:abstractNumId w:val="8"/>
  </w:num>
  <w:num w:numId="7" w16cid:durableId="499010535">
    <w:abstractNumId w:val="3"/>
  </w:num>
  <w:num w:numId="8" w16cid:durableId="1696419774">
    <w:abstractNumId w:val="2"/>
  </w:num>
  <w:num w:numId="9" w16cid:durableId="28115251">
    <w:abstractNumId w:val="1"/>
  </w:num>
  <w:num w:numId="10" w16cid:durableId="1877769089">
    <w:abstractNumId w:val="0"/>
  </w:num>
  <w:num w:numId="11" w16cid:durableId="1027676791">
    <w:abstractNumId w:val="28"/>
  </w:num>
  <w:num w:numId="12" w16cid:durableId="493421653">
    <w:abstractNumId w:val="25"/>
  </w:num>
  <w:num w:numId="13" w16cid:durableId="1045448575">
    <w:abstractNumId w:val="12"/>
  </w:num>
  <w:num w:numId="14" w16cid:durableId="1343164535">
    <w:abstractNumId w:val="15"/>
  </w:num>
  <w:num w:numId="15" w16cid:durableId="1735663147">
    <w:abstractNumId w:val="26"/>
  </w:num>
  <w:num w:numId="16" w16cid:durableId="2099668356">
    <w:abstractNumId w:val="20"/>
  </w:num>
  <w:num w:numId="17" w16cid:durableId="2028822655">
    <w:abstractNumId w:val="23"/>
  </w:num>
  <w:num w:numId="18" w16cid:durableId="993528528">
    <w:abstractNumId w:val="29"/>
  </w:num>
  <w:num w:numId="19" w16cid:durableId="340208146">
    <w:abstractNumId w:val="16"/>
  </w:num>
  <w:num w:numId="20" w16cid:durableId="1252082733">
    <w:abstractNumId w:val="17"/>
  </w:num>
  <w:num w:numId="21" w16cid:durableId="501042917">
    <w:abstractNumId w:val="22"/>
  </w:num>
  <w:num w:numId="22" w16cid:durableId="1131437521">
    <w:abstractNumId w:val="27"/>
  </w:num>
  <w:num w:numId="23" w16cid:durableId="613951287">
    <w:abstractNumId w:val="10"/>
  </w:num>
  <w:num w:numId="24" w16cid:durableId="893927030">
    <w:abstractNumId w:val="18"/>
  </w:num>
  <w:num w:numId="25" w16cid:durableId="2080471229">
    <w:abstractNumId w:val="24"/>
  </w:num>
  <w:num w:numId="26" w16cid:durableId="527334563">
    <w:abstractNumId w:val="19"/>
  </w:num>
  <w:num w:numId="27" w16cid:durableId="979261760">
    <w:abstractNumId w:val="14"/>
  </w:num>
  <w:num w:numId="28" w16cid:durableId="2040279957">
    <w:abstractNumId w:val="13"/>
  </w:num>
  <w:num w:numId="29" w16cid:durableId="1967199808">
    <w:abstractNumId w:val="21"/>
  </w:num>
  <w:num w:numId="30" w16cid:durableId="65564543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CA" w:vendorID="64" w:dllVersion="5" w:nlCheck="1" w:checkStyle="1"/>
  <w:activeWritingStyle w:appName="MSWord" w:lang="en-US" w:vendorID="64" w:dllVersion="5" w:nlCheck="1" w:checkStyle="1"/>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87"/>
  <w:displayHorizontalDrawingGridEvery w:val="2"/>
  <w:noPunctuationKerning/>
  <w:characterSpacingControl w:val="doNotCompress"/>
  <w:hdrShapeDefaults>
    <o:shapedefaults v:ext="edit" spidmax="2050">
      <o:colormru v:ext="edit" colors="#bbf,#d1d1ff,#e1e1ff,#00a800,#009240,#ffc,#9f9,#90c3a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BD6"/>
    <w:rsid w:val="00001549"/>
    <w:rsid w:val="00001F0C"/>
    <w:rsid w:val="00003F2D"/>
    <w:rsid w:val="0000413F"/>
    <w:rsid w:val="00006263"/>
    <w:rsid w:val="00013F09"/>
    <w:rsid w:val="00014B91"/>
    <w:rsid w:val="000150FC"/>
    <w:rsid w:val="0001518F"/>
    <w:rsid w:val="000151EA"/>
    <w:rsid w:val="00015B7C"/>
    <w:rsid w:val="00020EF0"/>
    <w:rsid w:val="00024299"/>
    <w:rsid w:val="0002447A"/>
    <w:rsid w:val="00025819"/>
    <w:rsid w:val="00026D77"/>
    <w:rsid w:val="0002737A"/>
    <w:rsid w:val="000275BE"/>
    <w:rsid w:val="00030087"/>
    <w:rsid w:val="00031273"/>
    <w:rsid w:val="00034F0F"/>
    <w:rsid w:val="00036A57"/>
    <w:rsid w:val="00037C47"/>
    <w:rsid w:val="000429A6"/>
    <w:rsid w:val="00051A9A"/>
    <w:rsid w:val="000538ED"/>
    <w:rsid w:val="00056553"/>
    <w:rsid w:val="00056F9B"/>
    <w:rsid w:val="000601B4"/>
    <w:rsid w:val="000608C5"/>
    <w:rsid w:val="00061578"/>
    <w:rsid w:val="000624F8"/>
    <w:rsid w:val="00062D91"/>
    <w:rsid w:val="00063575"/>
    <w:rsid w:val="00064925"/>
    <w:rsid w:val="00064AF3"/>
    <w:rsid w:val="0006518D"/>
    <w:rsid w:val="000653DC"/>
    <w:rsid w:val="00065541"/>
    <w:rsid w:val="000669AF"/>
    <w:rsid w:val="00070110"/>
    <w:rsid w:val="00070A7A"/>
    <w:rsid w:val="00070AC3"/>
    <w:rsid w:val="00071283"/>
    <w:rsid w:val="00075E77"/>
    <w:rsid w:val="000805C6"/>
    <w:rsid w:val="00080BE5"/>
    <w:rsid w:val="00081320"/>
    <w:rsid w:val="00081322"/>
    <w:rsid w:val="000822AF"/>
    <w:rsid w:val="00082364"/>
    <w:rsid w:val="00082EBF"/>
    <w:rsid w:val="00084CA4"/>
    <w:rsid w:val="000854C6"/>
    <w:rsid w:val="00085E43"/>
    <w:rsid w:val="00086413"/>
    <w:rsid w:val="0008641A"/>
    <w:rsid w:val="00086F2C"/>
    <w:rsid w:val="00087312"/>
    <w:rsid w:val="00087A6B"/>
    <w:rsid w:val="0009042B"/>
    <w:rsid w:val="00090BF6"/>
    <w:rsid w:val="000929EE"/>
    <w:rsid w:val="00092A22"/>
    <w:rsid w:val="000937FB"/>
    <w:rsid w:val="00093ACF"/>
    <w:rsid w:val="00094143"/>
    <w:rsid w:val="00094583"/>
    <w:rsid w:val="00095555"/>
    <w:rsid w:val="000967F3"/>
    <w:rsid w:val="00097357"/>
    <w:rsid w:val="00097FED"/>
    <w:rsid w:val="000A07CD"/>
    <w:rsid w:val="000A232F"/>
    <w:rsid w:val="000A284E"/>
    <w:rsid w:val="000A28AA"/>
    <w:rsid w:val="000A4356"/>
    <w:rsid w:val="000A4D10"/>
    <w:rsid w:val="000A5F60"/>
    <w:rsid w:val="000A71C8"/>
    <w:rsid w:val="000B0488"/>
    <w:rsid w:val="000B1DB7"/>
    <w:rsid w:val="000B2704"/>
    <w:rsid w:val="000B3A43"/>
    <w:rsid w:val="000B4A34"/>
    <w:rsid w:val="000B6498"/>
    <w:rsid w:val="000B6CE8"/>
    <w:rsid w:val="000B6D2B"/>
    <w:rsid w:val="000C0084"/>
    <w:rsid w:val="000C1093"/>
    <w:rsid w:val="000C1A1B"/>
    <w:rsid w:val="000C237E"/>
    <w:rsid w:val="000C2992"/>
    <w:rsid w:val="000C2BA7"/>
    <w:rsid w:val="000C2ED5"/>
    <w:rsid w:val="000C34D7"/>
    <w:rsid w:val="000C364A"/>
    <w:rsid w:val="000C465B"/>
    <w:rsid w:val="000C4877"/>
    <w:rsid w:val="000C6632"/>
    <w:rsid w:val="000C772C"/>
    <w:rsid w:val="000D371D"/>
    <w:rsid w:val="000D5160"/>
    <w:rsid w:val="000D61C5"/>
    <w:rsid w:val="000D68B0"/>
    <w:rsid w:val="000D791C"/>
    <w:rsid w:val="000E1277"/>
    <w:rsid w:val="000E1A5A"/>
    <w:rsid w:val="000E1E3C"/>
    <w:rsid w:val="000E5630"/>
    <w:rsid w:val="000E77F9"/>
    <w:rsid w:val="000E78F6"/>
    <w:rsid w:val="000E7908"/>
    <w:rsid w:val="000F04B0"/>
    <w:rsid w:val="000F04B2"/>
    <w:rsid w:val="000F0857"/>
    <w:rsid w:val="000F11C3"/>
    <w:rsid w:val="000F1640"/>
    <w:rsid w:val="000F24F2"/>
    <w:rsid w:val="000F4BD7"/>
    <w:rsid w:val="000F4E08"/>
    <w:rsid w:val="000F63BF"/>
    <w:rsid w:val="000F67B9"/>
    <w:rsid w:val="000F6A4D"/>
    <w:rsid w:val="000F7225"/>
    <w:rsid w:val="0010174D"/>
    <w:rsid w:val="00101B49"/>
    <w:rsid w:val="00102004"/>
    <w:rsid w:val="00103D95"/>
    <w:rsid w:val="0010489B"/>
    <w:rsid w:val="001054E2"/>
    <w:rsid w:val="001059B3"/>
    <w:rsid w:val="00105A75"/>
    <w:rsid w:val="00105AF8"/>
    <w:rsid w:val="001069F6"/>
    <w:rsid w:val="00107C86"/>
    <w:rsid w:val="001101BF"/>
    <w:rsid w:val="00110DC9"/>
    <w:rsid w:val="001112C1"/>
    <w:rsid w:val="00113884"/>
    <w:rsid w:val="0011528F"/>
    <w:rsid w:val="00115E62"/>
    <w:rsid w:val="00116384"/>
    <w:rsid w:val="001164EE"/>
    <w:rsid w:val="00117934"/>
    <w:rsid w:val="00121856"/>
    <w:rsid w:val="00121952"/>
    <w:rsid w:val="00122D55"/>
    <w:rsid w:val="00123732"/>
    <w:rsid w:val="00123791"/>
    <w:rsid w:val="001243B1"/>
    <w:rsid w:val="00124E6B"/>
    <w:rsid w:val="00131DCC"/>
    <w:rsid w:val="0013230C"/>
    <w:rsid w:val="00135147"/>
    <w:rsid w:val="00135163"/>
    <w:rsid w:val="0013572C"/>
    <w:rsid w:val="00135AF6"/>
    <w:rsid w:val="0013612F"/>
    <w:rsid w:val="00137251"/>
    <w:rsid w:val="00140EB7"/>
    <w:rsid w:val="00140F74"/>
    <w:rsid w:val="00141080"/>
    <w:rsid w:val="00141B65"/>
    <w:rsid w:val="00142164"/>
    <w:rsid w:val="00142FA3"/>
    <w:rsid w:val="00143159"/>
    <w:rsid w:val="00143F55"/>
    <w:rsid w:val="00144137"/>
    <w:rsid w:val="00144D42"/>
    <w:rsid w:val="001468BD"/>
    <w:rsid w:val="00150FEA"/>
    <w:rsid w:val="001513C0"/>
    <w:rsid w:val="00154407"/>
    <w:rsid w:val="00156814"/>
    <w:rsid w:val="00156BEE"/>
    <w:rsid w:val="0015729F"/>
    <w:rsid w:val="00160218"/>
    <w:rsid w:val="00160CF8"/>
    <w:rsid w:val="00162ACA"/>
    <w:rsid w:val="0016370A"/>
    <w:rsid w:val="001661F5"/>
    <w:rsid w:val="00170B86"/>
    <w:rsid w:val="001717E4"/>
    <w:rsid w:val="00172AC3"/>
    <w:rsid w:val="00173585"/>
    <w:rsid w:val="00173CE6"/>
    <w:rsid w:val="0017432F"/>
    <w:rsid w:val="001761DE"/>
    <w:rsid w:val="0017707C"/>
    <w:rsid w:val="00177702"/>
    <w:rsid w:val="0018226F"/>
    <w:rsid w:val="00183221"/>
    <w:rsid w:val="001836D5"/>
    <w:rsid w:val="001836E8"/>
    <w:rsid w:val="001845DC"/>
    <w:rsid w:val="001848D0"/>
    <w:rsid w:val="00185AE1"/>
    <w:rsid w:val="0018623F"/>
    <w:rsid w:val="00187975"/>
    <w:rsid w:val="001906EB"/>
    <w:rsid w:val="00193647"/>
    <w:rsid w:val="00193C3E"/>
    <w:rsid w:val="00195948"/>
    <w:rsid w:val="00195A93"/>
    <w:rsid w:val="00195FC0"/>
    <w:rsid w:val="00197676"/>
    <w:rsid w:val="001A0175"/>
    <w:rsid w:val="001A1448"/>
    <w:rsid w:val="001A5CA3"/>
    <w:rsid w:val="001A70DC"/>
    <w:rsid w:val="001B1855"/>
    <w:rsid w:val="001B2186"/>
    <w:rsid w:val="001B2406"/>
    <w:rsid w:val="001B41A4"/>
    <w:rsid w:val="001B4409"/>
    <w:rsid w:val="001B46E6"/>
    <w:rsid w:val="001B5309"/>
    <w:rsid w:val="001B712F"/>
    <w:rsid w:val="001C0225"/>
    <w:rsid w:val="001C0A8E"/>
    <w:rsid w:val="001C2721"/>
    <w:rsid w:val="001C2D7E"/>
    <w:rsid w:val="001C3094"/>
    <w:rsid w:val="001C30AF"/>
    <w:rsid w:val="001C325C"/>
    <w:rsid w:val="001C4A74"/>
    <w:rsid w:val="001C4EE7"/>
    <w:rsid w:val="001C678A"/>
    <w:rsid w:val="001D0900"/>
    <w:rsid w:val="001D3DA6"/>
    <w:rsid w:val="001D6CFC"/>
    <w:rsid w:val="001D6D10"/>
    <w:rsid w:val="001D6EE2"/>
    <w:rsid w:val="001D7696"/>
    <w:rsid w:val="001E04F7"/>
    <w:rsid w:val="001E0CE5"/>
    <w:rsid w:val="001E2691"/>
    <w:rsid w:val="001E29BC"/>
    <w:rsid w:val="001E314A"/>
    <w:rsid w:val="001E5B6E"/>
    <w:rsid w:val="001E6049"/>
    <w:rsid w:val="001E6E2D"/>
    <w:rsid w:val="001E7B2E"/>
    <w:rsid w:val="001E7CD1"/>
    <w:rsid w:val="001F0984"/>
    <w:rsid w:val="001F2164"/>
    <w:rsid w:val="001F6277"/>
    <w:rsid w:val="002002E3"/>
    <w:rsid w:val="0020030F"/>
    <w:rsid w:val="00200F28"/>
    <w:rsid w:val="00203ED4"/>
    <w:rsid w:val="0020589C"/>
    <w:rsid w:val="00206F37"/>
    <w:rsid w:val="00210317"/>
    <w:rsid w:val="00211200"/>
    <w:rsid w:val="002129E3"/>
    <w:rsid w:val="002147FC"/>
    <w:rsid w:val="002153D1"/>
    <w:rsid w:val="00216980"/>
    <w:rsid w:val="00217047"/>
    <w:rsid w:val="0021715D"/>
    <w:rsid w:val="00220780"/>
    <w:rsid w:val="002225B9"/>
    <w:rsid w:val="00222E9F"/>
    <w:rsid w:val="00224D86"/>
    <w:rsid w:val="002261F0"/>
    <w:rsid w:val="0023068E"/>
    <w:rsid w:val="002307AA"/>
    <w:rsid w:val="0023083E"/>
    <w:rsid w:val="00231165"/>
    <w:rsid w:val="002311AF"/>
    <w:rsid w:val="00232510"/>
    <w:rsid w:val="00235AF3"/>
    <w:rsid w:val="00235D44"/>
    <w:rsid w:val="00237A86"/>
    <w:rsid w:val="002408A3"/>
    <w:rsid w:val="00241359"/>
    <w:rsid w:val="00242337"/>
    <w:rsid w:val="00242A4A"/>
    <w:rsid w:val="002448FC"/>
    <w:rsid w:val="00247814"/>
    <w:rsid w:val="0025140C"/>
    <w:rsid w:val="00251EF0"/>
    <w:rsid w:val="0025284D"/>
    <w:rsid w:val="00252A96"/>
    <w:rsid w:val="002545AD"/>
    <w:rsid w:val="00254C36"/>
    <w:rsid w:val="002557C7"/>
    <w:rsid w:val="002566FB"/>
    <w:rsid w:val="00257946"/>
    <w:rsid w:val="002579BA"/>
    <w:rsid w:val="00263C60"/>
    <w:rsid w:val="0026414C"/>
    <w:rsid w:val="0026418B"/>
    <w:rsid w:val="00271545"/>
    <w:rsid w:val="00271A18"/>
    <w:rsid w:val="002724AE"/>
    <w:rsid w:val="00272623"/>
    <w:rsid w:val="00274957"/>
    <w:rsid w:val="00275D32"/>
    <w:rsid w:val="0027715F"/>
    <w:rsid w:val="00277FBF"/>
    <w:rsid w:val="00280F33"/>
    <w:rsid w:val="00281407"/>
    <w:rsid w:val="00284593"/>
    <w:rsid w:val="002864A4"/>
    <w:rsid w:val="0028698A"/>
    <w:rsid w:val="0029158E"/>
    <w:rsid w:val="00291997"/>
    <w:rsid w:val="002929B3"/>
    <w:rsid w:val="00293AE0"/>
    <w:rsid w:val="00294FBF"/>
    <w:rsid w:val="002955E8"/>
    <w:rsid w:val="002963EA"/>
    <w:rsid w:val="00296E50"/>
    <w:rsid w:val="00297055"/>
    <w:rsid w:val="002A2136"/>
    <w:rsid w:val="002A29CC"/>
    <w:rsid w:val="002A30AB"/>
    <w:rsid w:val="002A701D"/>
    <w:rsid w:val="002A763F"/>
    <w:rsid w:val="002A77E8"/>
    <w:rsid w:val="002B07B3"/>
    <w:rsid w:val="002B0CC3"/>
    <w:rsid w:val="002B33E1"/>
    <w:rsid w:val="002B3CAB"/>
    <w:rsid w:val="002B3EA1"/>
    <w:rsid w:val="002B41B4"/>
    <w:rsid w:val="002B4B2A"/>
    <w:rsid w:val="002B54C0"/>
    <w:rsid w:val="002B7148"/>
    <w:rsid w:val="002C0C8C"/>
    <w:rsid w:val="002C1E70"/>
    <w:rsid w:val="002C26B0"/>
    <w:rsid w:val="002C3A1C"/>
    <w:rsid w:val="002C48AD"/>
    <w:rsid w:val="002C55B3"/>
    <w:rsid w:val="002D117E"/>
    <w:rsid w:val="002D1419"/>
    <w:rsid w:val="002D1D0A"/>
    <w:rsid w:val="002D206B"/>
    <w:rsid w:val="002D2820"/>
    <w:rsid w:val="002D2A9E"/>
    <w:rsid w:val="002D4852"/>
    <w:rsid w:val="002D54BD"/>
    <w:rsid w:val="002E08C7"/>
    <w:rsid w:val="002E0BF8"/>
    <w:rsid w:val="002E6E3F"/>
    <w:rsid w:val="002E736E"/>
    <w:rsid w:val="002E75C2"/>
    <w:rsid w:val="002F1EA9"/>
    <w:rsid w:val="002F24A9"/>
    <w:rsid w:val="002F3ABA"/>
    <w:rsid w:val="002F461E"/>
    <w:rsid w:val="002F4A65"/>
    <w:rsid w:val="002F7776"/>
    <w:rsid w:val="0030028D"/>
    <w:rsid w:val="00303048"/>
    <w:rsid w:val="00303143"/>
    <w:rsid w:val="00303EBA"/>
    <w:rsid w:val="003045D3"/>
    <w:rsid w:val="003049AF"/>
    <w:rsid w:val="00304DE9"/>
    <w:rsid w:val="00310569"/>
    <w:rsid w:val="00310C0B"/>
    <w:rsid w:val="00311D0F"/>
    <w:rsid w:val="00312B1B"/>
    <w:rsid w:val="00313456"/>
    <w:rsid w:val="00314C69"/>
    <w:rsid w:val="003157FB"/>
    <w:rsid w:val="00315CDD"/>
    <w:rsid w:val="00317694"/>
    <w:rsid w:val="0031776B"/>
    <w:rsid w:val="003200CB"/>
    <w:rsid w:val="003203E8"/>
    <w:rsid w:val="00320699"/>
    <w:rsid w:val="00323903"/>
    <w:rsid w:val="003244D1"/>
    <w:rsid w:val="00325268"/>
    <w:rsid w:val="0032746C"/>
    <w:rsid w:val="0033116B"/>
    <w:rsid w:val="00333B2A"/>
    <w:rsid w:val="003353EA"/>
    <w:rsid w:val="00340137"/>
    <w:rsid w:val="00342AAF"/>
    <w:rsid w:val="00345147"/>
    <w:rsid w:val="00346CD7"/>
    <w:rsid w:val="00347C29"/>
    <w:rsid w:val="00350E97"/>
    <w:rsid w:val="00351981"/>
    <w:rsid w:val="003545F4"/>
    <w:rsid w:val="00355220"/>
    <w:rsid w:val="003554C9"/>
    <w:rsid w:val="00356275"/>
    <w:rsid w:val="00357584"/>
    <w:rsid w:val="0035763C"/>
    <w:rsid w:val="00360CA0"/>
    <w:rsid w:val="00360D58"/>
    <w:rsid w:val="00361198"/>
    <w:rsid w:val="00362CAA"/>
    <w:rsid w:val="00363664"/>
    <w:rsid w:val="00364256"/>
    <w:rsid w:val="0036489E"/>
    <w:rsid w:val="00365DC9"/>
    <w:rsid w:val="00365FFC"/>
    <w:rsid w:val="00367D77"/>
    <w:rsid w:val="00372600"/>
    <w:rsid w:val="003734B7"/>
    <w:rsid w:val="003775C7"/>
    <w:rsid w:val="00377F41"/>
    <w:rsid w:val="00380BED"/>
    <w:rsid w:val="003819C3"/>
    <w:rsid w:val="0038362B"/>
    <w:rsid w:val="00384CD4"/>
    <w:rsid w:val="003865B3"/>
    <w:rsid w:val="003872CD"/>
    <w:rsid w:val="00390259"/>
    <w:rsid w:val="0039160F"/>
    <w:rsid w:val="00392911"/>
    <w:rsid w:val="00395E88"/>
    <w:rsid w:val="003A0486"/>
    <w:rsid w:val="003A09B3"/>
    <w:rsid w:val="003A1024"/>
    <w:rsid w:val="003A1774"/>
    <w:rsid w:val="003A19A4"/>
    <w:rsid w:val="003A1F88"/>
    <w:rsid w:val="003A5E53"/>
    <w:rsid w:val="003A61B2"/>
    <w:rsid w:val="003A64A9"/>
    <w:rsid w:val="003B0745"/>
    <w:rsid w:val="003B153B"/>
    <w:rsid w:val="003B1DF0"/>
    <w:rsid w:val="003B1F22"/>
    <w:rsid w:val="003B240E"/>
    <w:rsid w:val="003B39B3"/>
    <w:rsid w:val="003C030B"/>
    <w:rsid w:val="003C0E7C"/>
    <w:rsid w:val="003C0F29"/>
    <w:rsid w:val="003C1177"/>
    <w:rsid w:val="003C1416"/>
    <w:rsid w:val="003C1C5E"/>
    <w:rsid w:val="003C1E66"/>
    <w:rsid w:val="003C2319"/>
    <w:rsid w:val="003C4F7F"/>
    <w:rsid w:val="003C5807"/>
    <w:rsid w:val="003C6057"/>
    <w:rsid w:val="003C6362"/>
    <w:rsid w:val="003C663E"/>
    <w:rsid w:val="003C7360"/>
    <w:rsid w:val="003D0B4C"/>
    <w:rsid w:val="003D1042"/>
    <w:rsid w:val="003D2159"/>
    <w:rsid w:val="003D291A"/>
    <w:rsid w:val="003D30A8"/>
    <w:rsid w:val="003D39DF"/>
    <w:rsid w:val="003D42A4"/>
    <w:rsid w:val="003D55A7"/>
    <w:rsid w:val="003D5FE1"/>
    <w:rsid w:val="003D6502"/>
    <w:rsid w:val="003D66BE"/>
    <w:rsid w:val="003D6883"/>
    <w:rsid w:val="003E0BF8"/>
    <w:rsid w:val="003E124A"/>
    <w:rsid w:val="003E2863"/>
    <w:rsid w:val="003E33E0"/>
    <w:rsid w:val="003E3744"/>
    <w:rsid w:val="003E391A"/>
    <w:rsid w:val="003E3926"/>
    <w:rsid w:val="003E3DE5"/>
    <w:rsid w:val="003E4A71"/>
    <w:rsid w:val="003E4FBB"/>
    <w:rsid w:val="003E5C78"/>
    <w:rsid w:val="003E73A6"/>
    <w:rsid w:val="003F0C89"/>
    <w:rsid w:val="003F0FDA"/>
    <w:rsid w:val="003F1172"/>
    <w:rsid w:val="003F212C"/>
    <w:rsid w:val="003F2ABE"/>
    <w:rsid w:val="003F368A"/>
    <w:rsid w:val="003F3B2E"/>
    <w:rsid w:val="003F3ED0"/>
    <w:rsid w:val="003F6B24"/>
    <w:rsid w:val="003F7DCC"/>
    <w:rsid w:val="00400288"/>
    <w:rsid w:val="00401D64"/>
    <w:rsid w:val="00402571"/>
    <w:rsid w:val="0040504C"/>
    <w:rsid w:val="00405F5D"/>
    <w:rsid w:val="0040717E"/>
    <w:rsid w:val="0041024C"/>
    <w:rsid w:val="0041670E"/>
    <w:rsid w:val="00416A8C"/>
    <w:rsid w:val="00416FA0"/>
    <w:rsid w:val="00421D5B"/>
    <w:rsid w:val="00423F48"/>
    <w:rsid w:val="00426FE9"/>
    <w:rsid w:val="00427528"/>
    <w:rsid w:val="00430371"/>
    <w:rsid w:val="00430C53"/>
    <w:rsid w:val="00431914"/>
    <w:rsid w:val="00431EEC"/>
    <w:rsid w:val="004325A3"/>
    <w:rsid w:val="0043632C"/>
    <w:rsid w:val="0043754A"/>
    <w:rsid w:val="00437D1D"/>
    <w:rsid w:val="00440726"/>
    <w:rsid w:val="0044147D"/>
    <w:rsid w:val="0044157D"/>
    <w:rsid w:val="004417B3"/>
    <w:rsid w:val="00445577"/>
    <w:rsid w:val="00445B03"/>
    <w:rsid w:val="00446DE8"/>
    <w:rsid w:val="00447BC2"/>
    <w:rsid w:val="00447DA3"/>
    <w:rsid w:val="00451990"/>
    <w:rsid w:val="00452990"/>
    <w:rsid w:val="0045360A"/>
    <w:rsid w:val="0045447F"/>
    <w:rsid w:val="00455438"/>
    <w:rsid w:val="00460CED"/>
    <w:rsid w:val="0046380D"/>
    <w:rsid w:val="00463907"/>
    <w:rsid w:val="00463D6F"/>
    <w:rsid w:val="00464308"/>
    <w:rsid w:val="0046434C"/>
    <w:rsid w:val="00471AD0"/>
    <w:rsid w:val="0047215B"/>
    <w:rsid w:val="0047251A"/>
    <w:rsid w:val="0047282A"/>
    <w:rsid w:val="00473032"/>
    <w:rsid w:val="00473B24"/>
    <w:rsid w:val="00474CAB"/>
    <w:rsid w:val="004775C5"/>
    <w:rsid w:val="00477FFA"/>
    <w:rsid w:val="00480E97"/>
    <w:rsid w:val="00481C26"/>
    <w:rsid w:val="00481E9D"/>
    <w:rsid w:val="004827AF"/>
    <w:rsid w:val="00482889"/>
    <w:rsid w:val="00482B8E"/>
    <w:rsid w:val="0048350D"/>
    <w:rsid w:val="00483CB7"/>
    <w:rsid w:val="004850E7"/>
    <w:rsid w:val="00485AF4"/>
    <w:rsid w:val="00485EA6"/>
    <w:rsid w:val="004861E4"/>
    <w:rsid w:val="004862DE"/>
    <w:rsid w:val="00492444"/>
    <w:rsid w:val="00493F65"/>
    <w:rsid w:val="00494926"/>
    <w:rsid w:val="00494BF5"/>
    <w:rsid w:val="004951FC"/>
    <w:rsid w:val="00495E2B"/>
    <w:rsid w:val="00497361"/>
    <w:rsid w:val="0049778C"/>
    <w:rsid w:val="004A0FBE"/>
    <w:rsid w:val="004A1481"/>
    <w:rsid w:val="004A6741"/>
    <w:rsid w:val="004B0251"/>
    <w:rsid w:val="004B1D86"/>
    <w:rsid w:val="004B6405"/>
    <w:rsid w:val="004B6B5A"/>
    <w:rsid w:val="004B7D31"/>
    <w:rsid w:val="004C0B34"/>
    <w:rsid w:val="004C19F6"/>
    <w:rsid w:val="004C1D6F"/>
    <w:rsid w:val="004C4D48"/>
    <w:rsid w:val="004C4D4B"/>
    <w:rsid w:val="004C5294"/>
    <w:rsid w:val="004C717F"/>
    <w:rsid w:val="004D0D73"/>
    <w:rsid w:val="004D1299"/>
    <w:rsid w:val="004D142B"/>
    <w:rsid w:val="004D22AA"/>
    <w:rsid w:val="004D2769"/>
    <w:rsid w:val="004D36C7"/>
    <w:rsid w:val="004D49A6"/>
    <w:rsid w:val="004E0F4F"/>
    <w:rsid w:val="004E3F0F"/>
    <w:rsid w:val="004E5F97"/>
    <w:rsid w:val="004E5FC1"/>
    <w:rsid w:val="004E6B96"/>
    <w:rsid w:val="004E71CC"/>
    <w:rsid w:val="004F06FA"/>
    <w:rsid w:val="004F10B9"/>
    <w:rsid w:val="004F4857"/>
    <w:rsid w:val="004F5210"/>
    <w:rsid w:val="004F719B"/>
    <w:rsid w:val="004F79BE"/>
    <w:rsid w:val="004F7B83"/>
    <w:rsid w:val="0050014C"/>
    <w:rsid w:val="00500246"/>
    <w:rsid w:val="00501CD1"/>
    <w:rsid w:val="005022C8"/>
    <w:rsid w:val="0050272F"/>
    <w:rsid w:val="00505C24"/>
    <w:rsid w:val="00507BE4"/>
    <w:rsid w:val="005117F4"/>
    <w:rsid w:val="00512198"/>
    <w:rsid w:val="0051246D"/>
    <w:rsid w:val="005131C6"/>
    <w:rsid w:val="00513F3F"/>
    <w:rsid w:val="0051444A"/>
    <w:rsid w:val="00515698"/>
    <w:rsid w:val="00517446"/>
    <w:rsid w:val="00517EC6"/>
    <w:rsid w:val="005200C8"/>
    <w:rsid w:val="0052011E"/>
    <w:rsid w:val="00523F74"/>
    <w:rsid w:val="0052429D"/>
    <w:rsid w:val="00525580"/>
    <w:rsid w:val="00526258"/>
    <w:rsid w:val="00530BCA"/>
    <w:rsid w:val="00530CC6"/>
    <w:rsid w:val="005321B6"/>
    <w:rsid w:val="00533C77"/>
    <w:rsid w:val="00537723"/>
    <w:rsid w:val="00537E3C"/>
    <w:rsid w:val="00540707"/>
    <w:rsid w:val="005419AD"/>
    <w:rsid w:val="00542B8C"/>
    <w:rsid w:val="00542C4D"/>
    <w:rsid w:val="005437B4"/>
    <w:rsid w:val="00545A5B"/>
    <w:rsid w:val="005477D4"/>
    <w:rsid w:val="0055050F"/>
    <w:rsid w:val="00552C25"/>
    <w:rsid w:val="005534C0"/>
    <w:rsid w:val="00554B06"/>
    <w:rsid w:val="00555FB6"/>
    <w:rsid w:val="005563E6"/>
    <w:rsid w:val="00556B84"/>
    <w:rsid w:val="00556CE7"/>
    <w:rsid w:val="0056202E"/>
    <w:rsid w:val="005636EF"/>
    <w:rsid w:val="005637DA"/>
    <w:rsid w:val="0056432D"/>
    <w:rsid w:val="00566272"/>
    <w:rsid w:val="005665BF"/>
    <w:rsid w:val="00567412"/>
    <w:rsid w:val="00567D7E"/>
    <w:rsid w:val="005707B4"/>
    <w:rsid w:val="005716AB"/>
    <w:rsid w:val="00571A01"/>
    <w:rsid w:val="005767A1"/>
    <w:rsid w:val="00576B49"/>
    <w:rsid w:val="00581089"/>
    <w:rsid w:val="00581BBA"/>
    <w:rsid w:val="00583AC4"/>
    <w:rsid w:val="00583C21"/>
    <w:rsid w:val="00584238"/>
    <w:rsid w:val="00586573"/>
    <w:rsid w:val="00586F25"/>
    <w:rsid w:val="00591E82"/>
    <w:rsid w:val="00593C08"/>
    <w:rsid w:val="00595492"/>
    <w:rsid w:val="005A18DB"/>
    <w:rsid w:val="005A1D40"/>
    <w:rsid w:val="005A2458"/>
    <w:rsid w:val="005A2DA5"/>
    <w:rsid w:val="005A39D0"/>
    <w:rsid w:val="005A4C99"/>
    <w:rsid w:val="005A6121"/>
    <w:rsid w:val="005A6327"/>
    <w:rsid w:val="005A75E7"/>
    <w:rsid w:val="005A7602"/>
    <w:rsid w:val="005B06F6"/>
    <w:rsid w:val="005B4311"/>
    <w:rsid w:val="005B4C8E"/>
    <w:rsid w:val="005B55D9"/>
    <w:rsid w:val="005B7FAE"/>
    <w:rsid w:val="005C054E"/>
    <w:rsid w:val="005C1EF5"/>
    <w:rsid w:val="005C2125"/>
    <w:rsid w:val="005C2C12"/>
    <w:rsid w:val="005C56A7"/>
    <w:rsid w:val="005C5D2D"/>
    <w:rsid w:val="005D029F"/>
    <w:rsid w:val="005D1D71"/>
    <w:rsid w:val="005D369E"/>
    <w:rsid w:val="005D3C42"/>
    <w:rsid w:val="005D3EF3"/>
    <w:rsid w:val="005D5F28"/>
    <w:rsid w:val="005E08BA"/>
    <w:rsid w:val="005E09D2"/>
    <w:rsid w:val="005E3A8E"/>
    <w:rsid w:val="005E4A1C"/>
    <w:rsid w:val="005E4D9E"/>
    <w:rsid w:val="005E5002"/>
    <w:rsid w:val="005E512D"/>
    <w:rsid w:val="005E5E57"/>
    <w:rsid w:val="005F07AB"/>
    <w:rsid w:val="005F1E13"/>
    <w:rsid w:val="005F20EC"/>
    <w:rsid w:val="005F2669"/>
    <w:rsid w:val="005F41E1"/>
    <w:rsid w:val="005F5BFC"/>
    <w:rsid w:val="005F6544"/>
    <w:rsid w:val="005F6C8A"/>
    <w:rsid w:val="005F6D24"/>
    <w:rsid w:val="005F6FED"/>
    <w:rsid w:val="005F716C"/>
    <w:rsid w:val="005F7BB2"/>
    <w:rsid w:val="00601945"/>
    <w:rsid w:val="00601D93"/>
    <w:rsid w:val="0060340B"/>
    <w:rsid w:val="00604C1F"/>
    <w:rsid w:val="006058B3"/>
    <w:rsid w:val="00607EC2"/>
    <w:rsid w:val="00610BF4"/>
    <w:rsid w:val="0061151C"/>
    <w:rsid w:val="00611544"/>
    <w:rsid w:val="00612082"/>
    <w:rsid w:val="006120CA"/>
    <w:rsid w:val="00612B34"/>
    <w:rsid w:val="00613369"/>
    <w:rsid w:val="006139A4"/>
    <w:rsid w:val="006146EB"/>
    <w:rsid w:val="00614E71"/>
    <w:rsid w:val="00615C33"/>
    <w:rsid w:val="00615EB8"/>
    <w:rsid w:val="00620010"/>
    <w:rsid w:val="006207D2"/>
    <w:rsid w:val="00621753"/>
    <w:rsid w:val="00622843"/>
    <w:rsid w:val="0062497B"/>
    <w:rsid w:val="00625746"/>
    <w:rsid w:val="006267E0"/>
    <w:rsid w:val="00626F62"/>
    <w:rsid w:val="00632D0B"/>
    <w:rsid w:val="006355B1"/>
    <w:rsid w:val="006374A5"/>
    <w:rsid w:val="00637579"/>
    <w:rsid w:val="00637E96"/>
    <w:rsid w:val="00641507"/>
    <w:rsid w:val="006430BD"/>
    <w:rsid w:val="00644170"/>
    <w:rsid w:val="00644C8B"/>
    <w:rsid w:val="00650720"/>
    <w:rsid w:val="00650D19"/>
    <w:rsid w:val="00650F69"/>
    <w:rsid w:val="00651AD3"/>
    <w:rsid w:val="00651D02"/>
    <w:rsid w:val="0065356C"/>
    <w:rsid w:val="0065356E"/>
    <w:rsid w:val="00653A76"/>
    <w:rsid w:val="00653D49"/>
    <w:rsid w:val="00654B4A"/>
    <w:rsid w:val="0066090B"/>
    <w:rsid w:val="00660B5B"/>
    <w:rsid w:val="00660EEB"/>
    <w:rsid w:val="006620A3"/>
    <w:rsid w:val="00662844"/>
    <w:rsid w:val="00663349"/>
    <w:rsid w:val="006636DB"/>
    <w:rsid w:val="00663F51"/>
    <w:rsid w:val="00665BF6"/>
    <w:rsid w:val="00667E58"/>
    <w:rsid w:val="0067018F"/>
    <w:rsid w:val="006704F1"/>
    <w:rsid w:val="00671596"/>
    <w:rsid w:val="00671882"/>
    <w:rsid w:val="00671B90"/>
    <w:rsid w:val="0067280C"/>
    <w:rsid w:val="00673B6D"/>
    <w:rsid w:val="00673F09"/>
    <w:rsid w:val="0067645C"/>
    <w:rsid w:val="00676AF6"/>
    <w:rsid w:val="00677CF7"/>
    <w:rsid w:val="00682A0B"/>
    <w:rsid w:val="00682C64"/>
    <w:rsid w:val="00683BBE"/>
    <w:rsid w:val="0068782B"/>
    <w:rsid w:val="00691D3F"/>
    <w:rsid w:val="00692501"/>
    <w:rsid w:val="00695002"/>
    <w:rsid w:val="006953A1"/>
    <w:rsid w:val="006A1AD1"/>
    <w:rsid w:val="006A2E87"/>
    <w:rsid w:val="006A3B65"/>
    <w:rsid w:val="006A3C49"/>
    <w:rsid w:val="006A5C40"/>
    <w:rsid w:val="006A6312"/>
    <w:rsid w:val="006B1A4C"/>
    <w:rsid w:val="006B1E59"/>
    <w:rsid w:val="006B5BBF"/>
    <w:rsid w:val="006B66E1"/>
    <w:rsid w:val="006B7AF2"/>
    <w:rsid w:val="006C20A6"/>
    <w:rsid w:val="006C2B3D"/>
    <w:rsid w:val="006C2BE5"/>
    <w:rsid w:val="006C4215"/>
    <w:rsid w:val="006C4AD8"/>
    <w:rsid w:val="006D08D6"/>
    <w:rsid w:val="006E0D93"/>
    <w:rsid w:val="006E1270"/>
    <w:rsid w:val="006E2590"/>
    <w:rsid w:val="006E3319"/>
    <w:rsid w:val="006E3B7E"/>
    <w:rsid w:val="006E6A16"/>
    <w:rsid w:val="006F3AE4"/>
    <w:rsid w:val="006F3BE2"/>
    <w:rsid w:val="006F3C08"/>
    <w:rsid w:val="006F6E82"/>
    <w:rsid w:val="0070064E"/>
    <w:rsid w:val="007017F9"/>
    <w:rsid w:val="00702202"/>
    <w:rsid w:val="00702323"/>
    <w:rsid w:val="00702555"/>
    <w:rsid w:val="0070322B"/>
    <w:rsid w:val="0070580F"/>
    <w:rsid w:val="00705C83"/>
    <w:rsid w:val="0070771E"/>
    <w:rsid w:val="00710A89"/>
    <w:rsid w:val="00710FB3"/>
    <w:rsid w:val="007125CD"/>
    <w:rsid w:val="00712DD2"/>
    <w:rsid w:val="00713AFA"/>
    <w:rsid w:val="0071410C"/>
    <w:rsid w:val="007147B3"/>
    <w:rsid w:val="00714C4E"/>
    <w:rsid w:val="00714F46"/>
    <w:rsid w:val="00714FF9"/>
    <w:rsid w:val="00715E26"/>
    <w:rsid w:val="007178F5"/>
    <w:rsid w:val="007216DB"/>
    <w:rsid w:val="00722144"/>
    <w:rsid w:val="007229B1"/>
    <w:rsid w:val="00722DE3"/>
    <w:rsid w:val="00724193"/>
    <w:rsid w:val="00724194"/>
    <w:rsid w:val="007245B0"/>
    <w:rsid w:val="0072468A"/>
    <w:rsid w:val="00725035"/>
    <w:rsid w:val="00726ACC"/>
    <w:rsid w:val="00727B9A"/>
    <w:rsid w:val="00731F04"/>
    <w:rsid w:val="00731FDE"/>
    <w:rsid w:val="00732CCF"/>
    <w:rsid w:val="00733227"/>
    <w:rsid w:val="007333BF"/>
    <w:rsid w:val="00733AF3"/>
    <w:rsid w:val="00733FCA"/>
    <w:rsid w:val="007403B9"/>
    <w:rsid w:val="00741C78"/>
    <w:rsid w:val="007421C2"/>
    <w:rsid w:val="0074417F"/>
    <w:rsid w:val="00746011"/>
    <w:rsid w:val="007471B2"/>
    <w:rsid w:val="007519DF"/>
    <w:rsid w:val="007525B9"/>
    <w:rsid w:val="00752CCA"/>
    <w:rsid w:val="0075323A"/>
    <w:rsid w:val="0075340D"/>
    <w:rsid w:val="00754F0E"/>
    <w:rsid w:val="0075564A"/>
    <w:rsid w:val="0075667A"/>
    <w:rsid w:val="00756C07"/>
    <w:rsid w:val="00760B86"/>
    <w:rsid w:val="007612AA"/>
    <w:rsid w:val="00761A6C"/>
    <w:rsid w:val="0076213F"/>
    <w:rsid w:val="00762595"/>
    <w:rsid w:val="00764CB5"/>
    <w:rsid w:val="007664BF"/>
    <w:rsid w:val="00766D58"/>
    <w:rsid w:val="007672C3"/>
    <w:rsid w:val="007674A1"/>
    <w:rsid w:val="00767D43"/>
    <w:rsid w:val="00771713"/>
    <w:rsid w:val="007743F9"/>
    <w:rsid w:val="007755D7"/>
    <w:rsid w:val="00777002"/>
    <w:rsid w:val="00780046"/>
    <w:rsid w:val="00780381"/>
    <w:rsid w:val="00781671"/>
    <w:rsid w:val="0078547F"/>
    <w:rsid w:val="00786D7E"/>
    <w:rsid w:val="00787456"/>
    <w:rsid w:val="007927BD"/>
    <w:rsid w:val="00794E1A"/>
    <w:rsid w:val="00795A8D"/>
    <w:rsid w:val="00795CE7"/>
    <w:rsid w:val="007A0ABA"/>
    <w:rsid w:val="007A0C1D"/>
    <w:rsid w:val="007A138E"/>
    <w:rsid w:val="007A193D"/>
    <w:rsid w:val="007A38CA"/>
    <w:rsid w:val="007A76A8"/>
    <w:rsid w:val="007A7775"/>
    <w:rsid w:val="007A7B63"/>
    <w:rsid w:val="007B1040"/>
    <w:rsid w:val="007B2ABE"/>
    <w:rsid w:val="007B32FD"/>
    <w:rsid w:val="007B35EA"/>
    <w:rsid w:val="007B3733"/>
    <w:rsid w:val="007B4E6B"/>
    <w:rsid w:val="007B7199"/>
    <w:rsid w:val="007B71AA"/>
    <w:rsid w:val="007C5782"/>
    <w:rsid w:val="007C627A"/>
    <w:rsid w:val="007C6DEF"/>
    <w:rsid w:val="007C7300"/>
    <w:rsid w:val="007D090C"/>
    <w:rsid w:val="007D133F"/>
    <w:rsid w:val="007D2440"/>
    <w:rsid w:val="007D2474"/>
    <w:rsid w:val="007D2F74"/>
    <w:rsid w:val="007D49AB"/>
    <w:rsid w:val="007D54CE"/>
    <w:rsid w:val="007D578F"/>
    <w:rsid w:val="007E47ED"/>
    <w:rsid w:val="007E7408"/>
    <w:rsid w:val="007F085F"/>
    <w:rsid w:val="007F08FF"/>
    <w:rsid w:val="007F24A4"/>
    <w:rsid w:val="007F4483"/>
    <w:rsid w:val="007F5D18"/>
    <w:rsid w:val="007F636A"/>
    <w:rsid w:val="007F7E5E"/>
    <w:rsid w:val="00800209"/>
    <w:rsid w:val="00802886"/>
    <w:rsid w:val="00804FEA"/>
    <w:rsid w:val="008113CB"/>
    <w:rsid w:val="00812C35"/>
    <w:rsid w:val="00812E2C"/>
    <w:rsid w:val="0081450F"/>
    <w:rsid w:val="00814B77"/>
    <w:rsid w:val="008170D3"/>
    <w:rsid w:val="00817FA6"/>
    <w:rsid w:val="0082000B"/>
    <w:rsid w:val="0082086E"/>
    <w:rsid w:val="008213F9"/>
    <w:rsid w:val="0082273C"/>
    <w:rsid w:val="008231A6"/>
    <w:rsid w:val="008338FE"/>
    <w:rsid w:val="00834600"/>
    <w:rsid w:val="00834944"/>
    <w:rsid w:val="00834BF9"/>
    <w:rsid w:val="00835A38"/>
    <w:rsid w:val="00836974"/>
    <w:rsid w:val="008379D3"/>
    <w:rsid w:val="00840FBE"/>
    <w:rsid w:val="00842F2B"/>
    <w:rsid w:val="00843677"/>
    <w:rsid w:val="008467FC"/>
    <w:rsid w:val="008472E5"/>
    <w:rsid w:val="008476E4"/>
    <w:rsid w:val="00850D10"/>
    <w:rsid w:val="008514FD"/>
    <w:rsid w:val="0085217F"/>
    <w:rsid w:val="00852A8C"/>
    <w:rsid w:val="00852F45"/>
    <w:rsid w:val="00853B53"/>
    <w:rsid w:val="008547CC"/>
    <w:rsid w:val="0085617A"/>
    <w:rsid w:val="00856CDC"/>
    <w:rsid w:val="0085703E"/>
    <w:rsid w:val="00857FA5"/>
    <w:rsid w:val="008607C8"/>
    <w:rsid w:val="00862772"/>
    <w:rsid w:val="00863FB0"/>
    <w:rsid w:val="00864A9D"/>
    <w:rsid w:val="0086560B"/>
    <w:rsid w:val="0086646B"/>
    <w:rsid w:val="00867A0A"/>
    <w:rsid w:val="0087037C"/>
    <w:rsid w:val="00870559"/>
    <w:rsid w:val="00870BE7"/>
    <w:rsid w:val="00870CFA"/>
    <w:rsid w:val="00871C32"/>
    <w:rsid w:val="00872AB9"/>
    <w:rsid w:val="008731B0"/>
    <w:rsid w:val="00873DAA"/>
    <w:rsid w:val="0087435F"/>
    <w:rsid w:val="00874759"/>
    <w:rsid w:val="00874CB3"/>
    <w:rsid w:val="00875926"/>
    <w:rsid w:val="00876082"/>
    <w:rsid w:val="008770EC"/>
    <w:rsid w:val="00880AAD"/>
    <w:rsid w:val="0088112E"/>
    <w:rsid w:val="00881358"/>
    <w:rsid w:val="00883311"/>
    <w:rsid w:val="00883DE0"/>
    <w:rsid w:val="00884B49"/>
    <w:rsid w:val="00884FBE"/>
    <w:rsid w:val="008851B8"/>
    <w:rsid w:val="00890B7F"/>
    <w:rsid w:val="00891F33"/>
    <w:rsid w:val="008923C3"/>
    <w:rsid w:val="00892E9B"/>
    <w:rsid w:val="00893A1C"/>
    <w:rsid w:val="00893DA9"/>
    <w:rsid w:val="00894CFD"/>
    <w:rsid w:val="008A030A"/>
    <w:rsid w:val="008A1854"/>
    <w:rsid w:val="008A2902"/>
    <w:rsid w:val="008A3C56"/>
    <w:rsid w:val="008A6AE6"/>
    <w:rsid w:val="008A6B23"/>
    <w:rsid w:val="008B3273"/>
    <w:rsid w:val="008B4F11"/>
    <w:rsid w:val="008B5D92"/>
    <w:rsid w:val="008B7832"/>
    <w:rsid w:val="008C1C03"/>
    <w:rsid w:val="008C2E6E"/>
    <w:rsid w:val="008C4362"/>
    <w:rsid w:val="008C4670"/>
    <w:rsid w:val="008C4898"/>
    <w:rsid w:val="008C4DD7"/>
    <w:rsid w:val="008C645A"/>
    <w:rsid w:val="008C6D5B"/>
    <w:rsid w:val="008D1283"/>
    <w:rsid w:val="008D198B"/>
    <w:rsid w:val="008D6F5F"/>
    <w:rsid w:val="008E00FE"/>
    <w:rsid w:val="008E03A0"/>
    <w:rsid w:val="008E1CA7"/>
    <w:rsid w:val="008E4507"/>
    <w:rsid w:val="008E744A"/>
    <w:rsid w:val="008E7AC9"/>
    <w:rsid w:val="008F1FB2"/>
    <w:rsid w:val="008F3631"/>
    <w:rsid w:val="008F4712"/>
    <w:rsid w:val="008F4B46"/>
    <w:rsid w:val="008F51C5"/>
    <w:rsid w:val="008F71CA"/>
    <w:rsid w:val="00900D9B"/>
    <w:rsid w:val="009013C2"/>
    <w:rsid w:val="009013E4"/>
    <w:rsid w:val="00901FB2"/>
    <w:rsid w:val="00904516"/>
    <w:rsid w:val="009047A1"/>
    <w:rsid w:val="00905F80"/>
    <w:rsid w:val="0090606B"/>
    <w:rsid w:val="00907A3D"/>
    <w:rsid w:val="00910167"/>
    <w:rsid w:val="009118C1"/>
    <w:rsid w:val="009206A2"/>
    <w:rsid w:val="0092123F"/>
    <w:rsid w:val="009213A7"/>
    <w:rsid w:val="0092312B"/>
    <w:rsid w:val="00923F5A"/>
    <w:rsid w:val="009240ED"/>
    <w:rsid w:val="00924729"/>
    <w:rsid w:val="009248A1"/>
    <w:rsid w:val="009268FC"/>
    <w:rsid w:val="00927992"/>
    <w:rsid w:val="009302B3"/>
    <w:rsid w:val="009322E3"/>
    <w:rsid w:val="00932945"/>
    <w:rsid w:val="009339A0"/>
    <w:rsid w:val="009349C0"/>
    <w:rsid w:val="00935472"/>
    <w:rsid w:val="00937E01"/>
    <w:rsid w:val="0094024E"/>
    <w:rsid w:val="00941EA9"/>
    <w:rsid w:val="00943273"/>
    <w:rsid w:val="00945176"/>
    <w:rsid w:val="009452EE"/>
    <w:rsid w:val="009512B5"/>
    <w:rsid w:val="00951A28"/>
    <w:rsid w:val="009576D2"/>
    <w:rsid w:val="00957727"/>
    <w:rsid w:val="009618EE"/>
    <w:rsid w:val="009620C2"/>
    <w:rsid w:val="00963720"/>
    <w:rsid w:val="0096397D"/>
    <w:rsid w:val="00963ED4"/>
    <w:rsid w:val="00964A5F"/>
    <w:rsid w:val="00966243"/>
    <w:rsid w:val="00967C14"/>
    <w:rsid w:val="00970561"/>
    <w:rsid w:val="009711E0"/>
    <w:rsid w:val="00971AE4"/>
    <w:rsid w:val="00971D55"/>
    <w:rsid w:val="00973272"/>
    <w:rsid w:val="00973720"/>
    <w:rsid w:val="00974040"/>
    <w:rsid w:val="00974D74"/>
    <w:rsid w:val="0097688F"/>
    <w:rsid w:val="00977A6F"/>
    <w:rsid w:val="00980645"/>
    <w:rsid w:val="009813BD"/>
    <w:rsid w:val="0098195C"/>
    <w:rsid w:val="00982BAB"/>
    <w:rsid w:val="00982E5A"/>
    <w:rsid w:val="0098504D"/>
    <w:rsid w:val="0099069C"/>
    <w:rsid w:val="00990FE6"/>
    <w:rsid w:val="00991F84"/>
    <w:rsid w:val="00993F6C"/>
    <w:rsid w:val="009959C6"/>
    <w:rsid w:val="00996176"/>
    <w:rsid w:val="00997628"/>
    <w:rsid w:val="009A0AA8"/>
    <w:rsid w:val="009A42B5"/>
    <w:rsid w:val="009A4FF9"/>
    <w:rsid w:val="009A571D"/>
    <w:rsid w:val="009A748B"/>
    <w:rsid w:val="009A749A"/>
    <w:rsid w:val="009B0470"/>
    <w:rsid w:val="009B0CB1"/>
    <w:rsid w:val="009B171E"/>
    <w:rsid w:val="009B3344"/>
    <w:rsid w:val="009B376E"/>
    <w:rsid w:val="009B50A6"/>
    <w:rsid w:val="009B5565"/>
    <w:rsid w:val="009B7903"/>
    <w:rsid w:val="009C06BF"/>
    <w:rsid w:val="009C082D"/>
    <w:rsid w:val="009C0C8A"/>
    <w:rsid w:val="009C0F7B"/>
    <w:rsid w:val="009C53F7"/>
    <w:rsid w:val="009C5789"/>
    <w:rsid w:val="009C71F2"/>
    <w:rsid w:val="009D0B74"/>
    <w:rsid w:val="009D1F85"/>
    <w:rsid w:val="009D20E6"/>
    <w:rsid w:val="009D2EE6"/>
    <w:rsid w:val="009D3E7D"/>
    <w:rsid w:val="009D5BE8"/>
    <w:rsid w:val="009D5E7B"/>
    <w:rsid w:val="009D7072"/>
    <w:rsid w:val="009D70D4"/>
    <w:rsid w:val="009E169C"/>
    <w:rsid w:val="009E1D9C"/>
    <w:rsid w:val="009E1E62"/>
    <w:rsid w:val="009E2916"/>
    <w:rsid w:val="009E3DAB"/>
    <w:rsid w:val="009E4DD7"/>
    <w:rsid w:val="009E59DC"/>
    <w:rsid w:val="009E678E"/>
    <w:rsid w:val="009F06F1"/>
    <w:rsid w:val="009F1BC9"/>
    <w:rsid w:val="009F1BDB"/>
    <w:rsid w:val="009F1D33"/>
    <w:rsid w:val="009F3427"/>
    <w:rsid w:val="009F4698"/>
    <w:rsid w:val="009F59DE"/>
    <w:rsid w:val="009F5D6C"/>
    <w:rsid w:val="00A0104C"/>
    <w:rsid w:val="00A0266F"/>
    <w:rsid w:val="00A034FB"/>
    <w:rsid w:val="00A035EE"/>
    <w:rsid w:val="00A073AA"/>
    <w:rsid w:val="00A077D1"/>
    <w:rsid w:val="00A1003D"/>
    <w:rsid w:val="00A100F7"/>
    <w:rsid w:val="00A10293"/>
    <w:rsid w:val="00A10BD3"/>
    <w:rsid w:val="00A10C0E"/>
    <w:rsid w:val="00A11750"/>
    <w:rsid w:val="00A12925"/>
    <w:rsid w:val="00A141FB"/>
    <w:rsid w:val="00A14294"/>
    <w:rsid w:val="00A14BEC"/>
    <w:rsid w:val="00A15561"/>
    <w:rsid w:val="00A170C2"/>
    <w:rsid w:val="00A17666"/>
    <w:rsid w:val="00A17753"/>
    <w:rsid w:val="00A201F6"/>
    <w:rsid w:val="00A20C01"/>
    <w:rsid w:val="00A222F9"/>
    <w:rsid w:val="00A2355C"/>
    <w:rsid w:val="00A237EA"/>
    <w:rsid w:val="00A251A6"/>
    <w:rsid w:val="00A27520"/>
    <w:rsid w:val="00A27DD4"/>
    <w:rsid w:val="00A322DE"/>
    <w:rsid w:val="00A32C3C"/>
    <w:rsid w:val="00A3362A"/>
    <w:rsid w:val="00A343CA"/>
    <w:rsid w:val="00A35B9D"/>
    <w:rsid w:val="00A35CBD"/>
    <w:rsid w:val="00A37613"/>
    <w:rsid w:val="00A37FA2"/>
    <w:rsid w:val="00A403C4"/>
    <w:rsid w:val="00A44CA2"/>
    <w:rsid w:val="00A454E5"/>
    <w:rsid w:val="00A46512"/>
    <w:rsid w:val="00A46691"/>
    <w:rsid w:val="00A501B6"/>
    <w:rsid w:val="00A50B5E"/>
    <w:rsid w:val="00A5196A"/>
    <w:rsid w:val="00A51FD4"/>
    <w:rsid w:val="00A521F7"/>
    <w:rsid w:val="00A533F7"/>
    <w:rsid w:val="00A535E4"/>
    <w:rsid w:val="00A5371E"/>
    <w:rsid w:val="00A537AE"/>
    <w:rsid w:val="00A54074"/>
    <w:rsid w:val="00A60116"/>
    <w:rsid w:val="00A63691"/>
    <w:rsid w:val="00A63943"/>
    <w:rsid w:val="00A63F35"/>
    <w:rsid w:val="00A64F67"/>
    <w:rsid w:val="00A6692E"/>
    <w:rsid w:val="00A70360"/>
    <w:rsid w:val="00A7096A"/>
    <w:rsid w:val="00A72559"/>
    <w:rsid w:val="00A72C0F"/>
    <w:rsid w:val="00A738C1"/>
    <w:rsid w:val="00A74E73"/>
    <w:rsid w:val="00A75116"/>
    <w:rsid w:val="00A75683"/>
    <w:rsid w:val="00A75B88"/>
    <w:rsid w:val="00A8282F"/>
    <w:rsid w:val="00A8305B"/>
    <w:rsid w:val="00A874F1"/>
    <w:rsid w:val="00A90A86"/>
    <w:rsid w:val="00A90D3D"/>
    <w:rsid w:val="00A9366E"/>
    <w:rsid w:val="00A93694"/>
    <w:rsid w:val="00A938BF"/>
    <w:rsid w:val="00A94397"/>
    <w:rsid w:val="00A9442D"/>
    <w:rsid w:val="00A953C2"/>
    <w:rsid w:val="00A97035"/>
    <w:rsid w:val="00A97BA0"/>
    <w:rsid w:val="00AA0798"/>
    <w:rsid w:val="00AA0FAE"/>
    <w:rsid w:val="00AA1706"/>
    <w:rsid w:val="00AA2589"/>
    <w:rsid w:val="00AA6B60"/>
    <w:rsid w:val="00AA6B91"/>
    <w:rsid w:val="00AA73AC"/>
    <w:rsid w:val="00AA751D"/>
    <w:rsid w:val="00AB5A3B"/>
    <w:rsid w:val="00AC0799"/>
    <w:rsid w:val="00AC07BF"/>
    <w:rsid w:val="00AC13AE"/>
    <w:rsid w:val="00AC1BDB"/>
    <w:rsid w:val="00AC3CDA"/>
    <w:rsid w:val="00AC4C08"/>
    <w:rsid w:val="00AC4D3D"/>
    <w:rsid w:val="00AC6DC1"/>
    <w:rsid w:val="00AC74FD"/>
    <w:rsid w:val="00AD1220"/>
    <w:rsid w:val="00AD2310"/>
    <w:rsid w:val="00AD26ED"/>
    <w:rsid w:val="00AD2756"/>
    <w:rsid w:val="00AD3124"/>
    <w:rsid w:val="00AD4E21"/>
    <w:rsid w:val="00AD5D96"/>
    <w:rsid w:val="00AD6925"/>
    <w:rsid w:val="00AD69CA"/>
    <w:rsid w:val="00AD6C81"/>
    <w:rsid w:val="00AE0AFC"/>
    <w:rsid w:val="00AE0F7B"/>
    <w:rsid w:val="00AE3268"/>
    <w:rsid w:val="00AE45DF"/>
    <w:rsid w:val="00AE4776"/>
    <w:rsid w:val="00AE5458"/>
    <w:rsid w:val="00AE6017"/>
    <w:rsid w:val="00AE6672"/>
    <w:rsid w:val="00AE6A41"/>
    <w:rsid w:val="00AE6F1B"/>
    <w:rsid w:val="00AE7C52"/>
    <w:rsid w:val="00AF2097"/>
    <w:rsid w:val="00AF3CAC"/>
    <w:rsid w:val="00AF4E9E"/>
    <w:rsid w:val="00AF749E"/>
    <w:rsid w:val="00B0066D"/>
    <w:rsid w:val="00B022B8"/>
    <w:rsid w:val="00B0280B"/>
    <w:rsid w:val="00B03AD7"/>
    <w:rsid w:val="00B06205"/>
    <w:rsid w:val="00B06735"/>
    <w:rsid w:val="00B07EC4"/>
    <w:rsid w:val="00B104B1"/>
    <w:rsid w:val="00B11B41"/>
    <w:rsid w:val="00B11ECF"/>
    <w:rsid w:val="00B12062"/>
    <w:rsid w:val="00B14C23"/>
    <w:rsid w:val="00B152D6"/>
    <w:rsid w:val="00B15602"/>
    <w:rsid w:val="00B16B06"/>
    <w:rsid w:val="00B16BC1"/>
    <w:rsid w:val="00B20897"/>
    <w:rsid w:val="00B20BC5"/>
    <w:rsid w:val="00B2128C"/>
    <w:rsid w:val="00B2169F"/>
    <w:rsid w:val="00B21D5E"/>
    <w:rsid w:val="00B225B8"/>
    <w:rsid w:val="00B23779"/>
    <w:rsid w:val="00B23CB2"/>
    <w:rsid w:val="00B24E24"/>
    <w:rsid w:val="00B2565E"/>
    <w:rsid w:val="00B25912"/>
    <w:rsid w:val="00B266CE"/>
    <w:rsid w:val="00B267D1"/>
    <w:rsid w:val="00B26FD1"/>
    <w:rsid w:val="00B27DB6"/>
    <w:rsid w:val="00B30045"/>
    <w:rsid w:val="00B30CCC"/>
    <w:rsid w:val="00B30EBC"/>
    <w:rsid w:val="00B31456"/>
    <w:rsid w:val="00B352BB"/>
    <w:rsid w:val="00B40180"/>
    <w:rsid w:val="00B40A53"/>
    <w:rsid w:val="00B40B4F"/>
    <w:rsid w:val="00B41137"/>
    <w:rsid w:val="00B42B8B"/>
    <w:rsid w:val="00B44C61"/>
    <w:rsid w:val="00B51782"/>
    <w:rsid w:val="00B53D56"/>
    <w:rsid w:val="00B56803"/>
    <w:rsid w:val="00B577DB"/>
    <w:rsid w:val="00B61139"/>
    <w:rsid w:val="00B61439"/>
    <w:rsid w:val="00B617B5"/>
    <w:rsid w:val="00B636C7"/>
    <w:rsid w:val="00B65622"/>
    <w:rsid w:val="00B67964"/>
    <w:rsid w:val="00B73963"/>
    <w:rsid w:val="00B74D75"/>
    <w:rsid w:val="00B74F71"/>
    <w:rsid w:val="00B75200"/>
    <w:rsid w:val="00B75527"/>
    <w:rsid w:val="00B76CA4"/>
    <w:rsid w:val="00B770E2"/>
    <w:rsid w:val="00B80D0A"/>
    <w:rsid w:val="00B80D72"/>
    <w:rsid w:val="00B814BF"/>
    <w:rsid w:val="00B84DCF"/>
    <w:rsid w:val="00B85204"/>
    <w:rsid w:val="00B85670"/>
    <w:rsid w:val="00B86BB6"/>
    <w:rsid w:val="00B87B33"/>
    <w:rsid w:val="00B906B9"/>
    <w:rsid w:val="00B90706"/>
    <w:rsid w:val="00B92042"/>
    <w:rsid w:val="00B933E5"/>
    <w:rsid w:val="00B93BE2"/>
    <w:rsid w:val="00B94AC3"/>
    <w:rsid w:val="00B9523D"/>
    <w:rsid w:val="00B9545C"/>
    <w:rsid w:val="00B97386"/>
    <w:rsid w:val="00B97663"/>
    <w:rsid w:val="00BA0007"/>
    <w:rsid w:val="00BA0429"/>
    <w:rsid w:val="00BA0BE2"/>
    <w:rsid w:val="00BA2EC8"/>
    <w:rsid w:val="00BA356C"/>
    <w:rsid w:val="00BA47DA"/>
    <w:rsid w:val="00BA4BB4"/>
    <w:rsid w:val="00BA4F9B"/>
    <w:rsid w:val="00BA61F3"/>
    <w:rsid w:val="00BB06F6"/>
    <w:rsid w:val="00BB0A1B"/>
    <w:rsid w:val="00BB0E71"/>
    <w:rsid w:val="00BB186B"/>
    <w:rsid w:val="00BB20EF"/>
    <w:rsid w:val="00BB282C"/>
    <w:rsid w:val="00BB2A49"/>
    <w:rsid w:val="00BB318E"/>
    <w:rsid w:val="00BB406F"/>
    <w:rsid w:val="00BB482C"/>
    <w:rsid w:val="00BB5F71"/>
    <w:rsid w:val="00BB7236"/>
    <w:rsid w:val="00BB7609"/>
    <w:rsid w:val="00BC2244"/>
    <w:rsid w:val="00BC2A69"/>
    <w:rsid w:val="00BC2F4A"/>
    <w:rsid w:val="00BC3F9C"/>
    <w:rsid w:val="00BC412A"/>
    <w:rsid w:val="00BC5755"/>
    <w:rsid w:val="00BC6308"/>
    <w:rsid w:val="00BC6764"/>
    <w:rsid w:val="00BC67A1"/>
    <w:rsid w:val="00BC7C73"/>
    <w:rsid w:val="00BD010E"/>
    <w:rsid w:val="00BD0C12"/>
    <w:rsid w:val="00BD20F1"/>
    <w:rsid w:val="00BD3F15"/>
    <w:rsid w:val="00BD681F"/>
    <w:rsid w:val="00BE11CF"/>
    <w:rsid w:val="00BE24C3"/>
    <w:rsid w:val="00BE353D"/>
    <w:rsid w:val="00BE51F6"/>
    <w:rsid w:val="00BE5BE0"/>
    <w:rsid w:val="00BE6CAD"/>
    <w:rsid w:val="00BE75B2"/>
    <w:rsid w:val="00BE79CE"/>
    <w:rsid w:val="00BE7ECA"/>
    <w:rsid w:val="00BF06D5"/>
    <w:rsid w:val="00BF0A45"/>
    <w:rsid w:val="00BF0C00"/>
    <w:rsid w:val="00BF241D"/>
    <w:rsid w:val="00BF3377"/>
    <w:rsid w:val="00BF3F24"/>
    <w:rsid w:val="00BF4BDB"/>
    <w:rsid w:val="00BF65CE"/>
    <w:rsid w:val="00BF6CBC"/>
    <w:rsid w:val="00BF6ED3"/>
    <w:rsid w:val="00C03048"/>
    <w:rsid w:val="00C04B5C"/>
    <w:rsid w:val="00C04D7E"/>
    <w:rsid w:val="00C0733F"/>
    <w:rsid w:val="00C07925"/>
    <w:rsid w:val="00C1024C"/>
    <w:rsid w:val="00C110C7"/>
    <w:rsid w:val="00C12905"/>
    <w:rsid w:val="00C158A2"/>
    <w:rsid w:val="00C15DBD"/>
    <w:rsid w:val="00C16269"/>
    <w:rsid w:val="00C17F7B"/>
    <w:rsid w:val="00C20508"/>
    <w:rsid w:val="00C20961"/>
    <w:rsid w:val="00C2168B"/>
    <w:rsid w:val="00C22655"/>
    <w:rsid w:val="00C22CD7"/>
    <w:rsid w:val="00C23319"/>
    <w:rsid w:val="00C234BC"/>
    <w:rsid w:val="00C2404E"/>
    <w:rsid w:val="00C26819"/>
    <w:rsid w:val="00C268DF"/>
    <w:rsid w:val="00C30ABE"/>
    <w:rsid w:val="00C3103B"/>
    <w:rsid w:val="00C32409"/>
    <w:rsid w:val="00C3394D"/>
    <w:rsid w:val="00C33AD0"/>
    <w:rsid w:val="00C33CE6"/>
    <w:rsid w:val="00C348CB"/>
    <w:rsid w:val="00C349CC"/>
    <w:rsid w:val="00C36F70"/>
    <w:rsid w:val="00C42FB8"/>
    <w:rsid w:val="00C4323F"/>
    <w:rsid w:val="00C4350A"/>
    <w:rsid w:val="00C46226"/>
    <w:rsid w:val="00C46D0E"/>
    <w:rsid w:val="00C474B9"/>
    <w:rsid w:val="00C47A4C"/>
    <w:rsid w:val="00C47F30"/>
    <w:rsid w:val="00C525BF"/>
    <w:rsid w:val="00C5290A"/>
    <w:rsid w:val="00C52AED"/>
    <w:rsid w:val="00C54A09"/>
    <w:rsid w:val="00C55D94"/>
    <w:rsid w:val="00C561E2"/>
    <w:rsid w:val="00C56BB1"/>
    <w:rsid w:val="00C579FB"/>
    <w:rsid w:val="00C603F5"/>
    <w:rsid w:val="00C60E13"/>
    <w:rsid w:val="00C61294"/>
    <w:rsid w:val="00C62471"/>
    <w:rsid w:val="00C62E40"/>
    <w:rsid w:val="00C62EEC"/>
    <w:rsid w:val="00C62FCC"/>
    <w:rsid w:val="00C669AA"/>
    <w:rsid w:val="00C7071E"/>
    <w:rsid w:val="00C70B0E"/>
    <w:rsid w:val="00C70C0C"/>
    <w:rsid w:val="00C73E65"/>
    <w:rsid w:val="00C81587"/>
    <w:rsid w:val="00C82063"/>
    <w:rsid w:val="00C83BED"/>
    <w:rsid w:val="00C84880"/>
    <w:rsid w:val="00C86BC1"/>
    <w:rsid w:val="00C8707D"/>
    <w:rsid w:val="00C87DCC"/>
    <w:rsid w:val="00C93BC0"/>
    <w:rsid w:val="00C94077"/>
    <w:rsid w:val="00C94DEA"/>
    <w:rsid w:val="00C951F0"/>
    <w:rsid w:val="00C95304"/>
    <w:rsid w:val="00C95362"/>
    <w:rsid w:val="00C97C44"/>
    <w:rsid w:val="00CA0A0D"/>
    <w:rsid w:val="00CA15FB"/>
    <w:rsid w:val="00CA2B47"/>
    <w:rsid w:val="00CA363E"/>
    <w:rsid w:val="00CA4979"/>
    <w:rsid w:val="00CA5039"/>
    <w:rsid w:val="00CA5363"/>
    <w:rsid w:val="00CA596D"/>
    <w:rsid w:val="00CB0B1F"/>
    <w:rsid w:val="00CB1587"/>
    <w:rsid w:val="00CB1DEE"/>
    <w:rsid w:val="00CB2A0F"/>
    <w:rsid w:val="00CB48F2"/>
    <w:rsid w:val="00CB58F6"/>
    <w:rsid w:val="00CC1399"/>
    <w:rsid w:val="00CC146C"/>
    <w:rsid w:val="00CC250B"/>
    <w:rsid w:val="00CC2DFC"/>
    <w:rsid w:val="00CC31F2"/>
    <w:rsid w:val="00CC3864"/>
    <w:rsid w:val="00CC3DFA"/>
    <w:rsid w:val="00CC7503"/>
    <w:rsid w:val="00CD13B8"/>
    <w:rsid w:val="00CD13C2"/>
    <w:rsid w:val="00CD4645"/>
    <w:rsid w:val="00CE132D"/>
    <w:rsid w:val="00CE18B1"/>
    <w:rsid w:val="00CE2345"/>
    <w:rsid w:val="00CE262A"/>
    <w:rsid w:val="00CE36F2"/>
    <w:rsid w:val="00CE43B2"/>
    <w:rsid w:val="00CE4406"/>
    <w:rsid w:val="00CE5682"/>
    <w:rsid w:val="00CE7521"/>
    <w:rsid w:val="00CE78FA"/>
    <w:rsid w:val="00CE7C37"/>
    <w:rsid w:val="00CF1118"/>
    <w:rsid w:val="00CF1126"/>
    <w:rsid w:val="00CF1CED"/>
    <w:rsid w:val="00CF2651"/>
    <w:rsid w:val="00CF3E7A"/>
    <w:rsid w:val="00CF4345"/>
    <w:rsid w:val="00CF481B"/>
    <w:rsid w:val="00CF4BAF"/>
    <w:rsid w:val="00CF5701"/>
    <w:rsid w:val="00CF5B06"/>
    <w:rsid w:val="00CF5CB8"/>
    <w:rsid w:val="00CF5E3D"/>
    <w:rsid w:val="00CF6F83"/>
    <w:rsid w:val="00CF75A6"/>
    <w:rsid w:val="00CF766D"/>
    <w:rsid w:val="00D001E8"/>
    <w:rsid w:val="00D01041"/>
    <w:rsid w:val="00D03529"/>
    <w:rsid w:val="00D03842"/>
    <w:rsid w:val="00D047CE"/>
    <w:rsid w:val="00D065FB"/>
    <w:rsid w:val="00D07A0D"/>
    <w:rsid w:val="00D10195"/>
    <w:rsid w:val="00D14999"/>
    <w:rsid w:val="00D16A2F"/>
    <w:rsid w:val="00D16FCB"/>
    <w:rsid w:val="00D1775E"/>
    <w:rsid w:val="00D202C5"/>
    <w:rsid w:val="00D21DF2"/>
    <w:rsid w:val="00D22A13"/>
    <w:rsid w:val="00D237E9"/>
    <w:rsid w:val="00D249E0"/>
    <w:rsid w:val="00D24DC9"/>
    <w:rsid w:val="00D25569"/>
    <w:rsid w:val="00D25677"/>
    <w:rsid w:val="00D25739"/>
    <w:rsid w:val="00D301B5"/>
    <w:rsid w:val="00D302A8"/>
    <w:rsid w:val="00D303C4"/>
    <w:rsid w:val="00D30920"/>
    <w:rsid w:val="00D30CFF"/>
    <w:rsid w:val="00D31F46"/>
    <w:rsid w:val="00D3212B"/>
    <w:rsid w:val="00D326D4"/>
    <w:rsid w:val="00D33058"/>
    <w:rsid w:val="00D332AE"/>
    <w:rsid w:val="00D3342E"/>
    <w:rsid w:val="00D33481"/>
    <w:rsid w:val="00D3349D"/>
    <w:rsid w:val="00D34163"/>
    <w:rsid w:val="00D4150C"/>
    <w:rsid w:val="00D423E9"/>
    <w:rsid w:val="00D4241A"/>
    <w:rsid w:val="00D454B9"/>
    <w:rsid w:val="00D45CA6"/>
    <w:rsid w:val="00D51FC2"/>
    <w:rsid w:val="00D52C0D"/>
    <w:rsid w:val="00D54F0F"/>
    <w:rsid w:val="00D553C0"/>
    <w:rsid w:val="00D60374"/>
    <w:rsid w:val="00D60BD6"/>
    <w:rsid w:val="00D60D15"/>
    <w:rsid w:val="00D62C7E"/>
    <w:rsid w:val="00D636F4"/>
    <w:rsid w:val="00D64630"/>
    <w:rsid w:val="00D64CA0"/>
    <w:rsid w:val="00D64F85"/>
    <w:rsid w:val="00D6566B"/>
    <w:rsid w:val="00D67907"/>
    <w:rsid w:val="00D7067E"/>
    <w:rsid w:val="00D712C6"/>
    <w:rsid w:val="00D71E46"/>
    <w:rsid w:val="00D72968"/>
    <w:rsid w:val="00D7304C"/>
    <w:rsid w:val="00D733FF"/>
    <w:rsid w:val="00D73F57"/>
    <w:rsid w:val="00D75905"/>
    <w:rsid w:val="00D762EE"/>
    <w:rsid w:val="00D778F5"/>
    <w:rsid w:val="00D81F48"/>
    <w:rsid w:val="00D83424"/>
    <w:rsid w:val="00D83B6D"/>
    <w:rsid w:val="00D8433B"/>
    <w:rsid w:val="00D84877"/>
    <w:rsid w:val="00D85AEC"/>
    <w:rsid w:val="00D86FB8"/>
    <w:rsid w:val="00D90B07"/>
    <w:rsid w:val="00D918BB"/>
    <w:rsid w:val="00D92295"/>
    <w:rsid w:val="00D958C3"/>
    <w:rsid w:val="00D95DE9"/>
    <w:rsid w:val="00DA08DF"/>
    <w:rsid w:val="00DA09B2"/>
    <w:rsid w:val="00DA2910"/>
    <w:rsid w:val="00DA5533"/>
    <w:rsid w:val="00DB00FE"/>
    <w:rsid w:val="00DB167B"/>
    <w:rsid w:val="00DB20AC"/>
    <w:rsid w:val="00DB41C3"/>
    <w:rsid w:val="00DB53EF"/>
    <w:rsid w:val="00DB7535"/>
    <w:rsid w:val="00DB7AD5"/>
    <w:rsid w:val="00DC00D9"/>
    <w:rsid w:val="00DC1C7B"/>
    <w:rsid w:val="00DC4CE4"/>
    <w:rsid w:val="00DC6691"/>
    <w:rsid w:val="00DC7B1D"/>
    <w:rsid w:val="00DD61AB"/>
    <w:rsid w:val="00DD6B57"/>
    <w:rsid w:val="00DE1284"/>
    <w:rsid w:val="00DE28E3"/>
    <w:rsid w:val="00DE2C30"/>
    <w:rsid w:val="00DE2FC2"/>
    <w:rsid w:val="00DE325F"/>
    <w:rsid w:val="00DE3D43"/>
    <w:rsid w:val="00DE4C71"/>
    <w:rsid w:val="00DE533F"/>
    <w:rsid w:val="00DE5640"/>
    <w:rsid w:val="00DE7AE6"/>
    <w:rsid w:val="00DF065C"/>
    <w:rsid w:val="00DF1249"/>
    <w:rsid w:val="00DF21A1"/>
    <w:rsid w:val="00DF260D"/>
    <w:rsid w:val="00DF4B76"/>
    <w:rsid w:val="00DF728E"/>
    <w:rsid w:val="00DF7F25"/>
    <w:rsid w:val="00E01C24"/>
    <w:rsid w:val="00E064BE"/>
    <w:rsid w:val="00E078DE"/>
    <w:rsid w:val="00E12AD9"/>
    <w:rsid w:val="00E13D07"/>
    <w:rsid w:val="00E17B54"/>
    <w:rsid w:val="00E17B7A"/>
    <w:rsid w:val="00E200C1"/>
    <w:rsid w:val="00E247B5"/>
    <w:rsid w:val="00E259D7"/>
    <w:rsid w:val="00E260C6"/>
    <w:rsid w:val="00E27F78"/>
    <w:rsid w:val="00E30982"/>
    <w:rsid w:val="00E30E17"/>
    <w:rsid w:val="00E314BA"/>
    <w:rsid w:val="00E3430C"/>
    <w:rsid w:val="00E346A2"/>
    <w:rsid w:val="00E36AA6"/>
    <w:rsid w:val="00E36E66"/>
    <w:rsid w:val="00E37F18"/>
    <w:rsid w:val="00E422E6"/>
    <w:rsid w:val="00E4250A"/>
    <w:rsid w:val="00E4330D"/>
    <w:rsid w:val="00E467FD"/>
    <w:rsid w:val="00E46C1F"/>
    <w:rsid w:val="00E512D3"/>
    <w:rsid w:val="00E5327E"/>
    <w:rsid w:val="00E535BB"/>
    <w:rsid w:val="00E5389E"/>
    <w:rsid w:val="00E54DF9"/>
    <w:rsid w:val="00E5703C"/>
    <w:rsid w:val="00E611A7"/>
    <w:rsid w:val="00E6300D"/>
    <w:rsid w:val="00E6431C"/>
    <w:rsid w:val="00E643A6"/>
    <w:rsid w:val="00E66960"/>
    <w:rsid w:val="00E67AD6"/>
    <w:rsid w:val="00E708CA"/>
    <w:rsid w:val="00E71689"/>
    <w:rsid w:val="00E719EC"/>
    <w:rsid w:val="00E72224"/>
    <w:rsid w:val="00E73871"/>
    <w:rsid w:val="00E73F09"/>
    <w:rsid w:val="00E7551C"/>
    <w:rsid w:val="00E76500"/>
    <w:rsid w:val="00E80B16"/>
    <w:rsid w:val="00E822B6"/>
    <w:rsid w:val="00E8425E"/>
    <w:rsid w:val="00E85304"/>
    <w:rsid w:val="00E853F0"/>
    <w:rsid w:val="00E9286A"/>
    <w:rsid w:val="00E92D6E"/>
    <w:rsid w:val="00E964F8"/>
    <w:rsid w:val="00E96702"/>
    <w:rsid w:val="00E9734F"/>
    <w:rsid w:val="00EA058E"/>
    <w:rsid w:val="00EA243E"/>
    <w:rsid w:val="00EA310D"/>
    <w:rsid w:val="00EA3EAB"/>
    <w:rsid w:val="00EA3F43"/>
    <w:rsid w:val="00EA4579"/>
    <w:rsid w:val="00EA479C"/>
    <w:rsid w:val="00EA69ED"/>
    <w:rsid w:val="00EB05ED"/>
    <w:rsid w:val="00EB076A"/>
    <w:rsid w:val="00EB1094"/>
    <w:rsid w:val="00EB1838"/>
    <w:rsid w:val="00EB189D"/>
    <w:rsid w:val="00EB1F61"/>
    <w:rsid w:val="00EB2FC6"/>
    <w:rsid w:val="00EB4C91"/>
    <w:rsid w:val="00EB4F34"/>
    <w:rsid w:val="00EB5ACD"/>
    <w:rsid w:val="00EB5F31"/>
    <w:rsid w:val="00EB7979"/>
    <w:rsid w:val="00EC0DD5"/>
    <w:rsid w:val="00EC44ED"/>
    <w:rsid w:val="00EC4ECE"/>
    <w:rsid w:val="00EC535D"/>
    <w:rsid w:val="00EC5CBD"/>
    <w:rsid w:val="00EC6513"/>
    <w:rsid w:val="00EC66DA"/>
    <w:rsid w:val="00EC6BC4"/>
    <w:rsid w:val="00ED12B7"/>
    <w:rsid w:val="00ED3F74"/>
    <w:rsid w:val="00ED4570"/>
    <w:rsid w:val="00ED4839"/>
    <w:rsid w:val="00ED6060"/>
    <w:rsid w:val="00ED6831"/>
    <w:rsid w:val="00EE025F"/>
    <w:rsid w:val="00EE1AFC"/>
    <w:rsid w:val="00EE2A41"/>
    <w:rsid w:val="00EE4B1A"/>
    <w:rsid w:val="00EE583A"/>
    <w:rsid w:val="00EE6BC3"/>
    <w:rsid w:val="00EE71B1"/>
    <w:rsid w:val="00EE78BA"/>
    <w:rsid w:val="00EF05AF"/>
    <w:rsid w:val="00EF3A22"/>
    <w:rsid w:val="00EF5B4A"/>
    <w:rsid w:val="00EF5CF6"/>
    <w:rsid w:val="00EF6B3B"/>
    <w:rsid w:val="00EF6D81"/>
    <w:rsid w:val="00EF7D6A"/>
    <w:rsid w:val="00F00D45"/>
    <w:rsid w:val="00F017FC"/>
    <w:rsid w:val="00F028CA"/>
    <w:rsid w:val="00F037EB"/>
    <w:rsid w:val="00F03B74"/>
    <w:rsid w:val="00F04361"/>
    <w:rsid w:val="00F04CB5"/>
    <w:rsid w:val="00F05207"/>
    <w:rsid w:val="00F06204"/>
    <w:rsid w:val="00F06530"/>
    <w:rsid w:val="00F07FC5"/>
    <w:rsid w:val="00F12319"/>
    <w:rsid w:val="00F13B6C"/>
    <w:rsid w:val="00F14EFC"/>
    <w:rsid w:val="00F1691B"/>
    <w:rsid w:val="00F17E73"/>
    <w:rsid w:val="00F20672"/>
    <w:rsid w:val="00F2075B"/>
    <w:rsid w:val="00F20B1A"/>
    <w:rsid w:val="00F20EB0"/>
    <w:rsid w:val="00F23BA9"/>
    <w:rsid w:val="00F24322"/>
    <w:rsid w:val="00F24A62"/>
    <w:rsid w:val="00F2524F"/>
    <w:rsid w:val="00F27762"/>
    <w:rsid w:val="00F27768"/>
    <w:rsid w:val="00F3395E"/>
    <w:rsid w:val="00F33B24"/>
    <w:rsid w:val="00F33ECE"/>
    <w:rsid w:val="00F33F3A"/>
    <w:rsid w:val="00F3464E"/>
    <w:rsid w:val="00F349E4"/>
    <w:rsid w:val="00F3536C"/>
    <w:rsid w:val="00F361CE"/>
    <w:rsid w:val="00F36DBA"/>
    <w:rsid w:val="00F3792F"/>
    <w:rsid w:val="00F4014A"/>
    <w:rsid w:val="00F420FF"/>
    <w:rsid w:val="00F43A6F"/>
    <w:rsid w:val="00F43E93"/>
    <w:rsid w:val="00F43EA1"/>
    <w:rsid w:val="00F44469"/>
    <w:rsid w:val="00F4675B"/>
    <w:rsid w:val="00F4727F"/>
    <w:rsid w:val="00F47294"/>
    <w:rsid w:val="00F5056F"/>
    <w:rsid w:val="00F50910"/>
    <w:rsid w:val="00F50AC3"/>
    <w:rsid w:val="00F52684"/>
    <w:rsid w:val="00F54DF1"/>
    <w:rsid w:val="00F55965"/>
    <w:rsid w:val="00F55D4B"/>
    <w:rsid w:val="00F56502"/>
    <w:rsid w:val="00F61CFE"/>
    <w:rsid w:val="00F62055"/>
    <w:rsid w:val="00F6449B"/>
    <w:rsid w:val="00F65F39"/>
    <w:rsid w:val="00F664A9"/>
    <w:rsid w:val="00F67871"/>
    <w:rsid w:val="00F70915"/>
    <w:rsid w:val="00F727AB"/>
    <w:rsid w:val="00F73CDC"/>
    <w:rsid w:val="00F75087"/>
    <w:rsid w:val="00F75B60"/>
    <w:rsid w:val="00F76E3C"/>
    <w:rsid w:val="00F82407"/>
    <w:rsid w:val="00F82724"/>
    <w:rsid w:val="00F82735"/>
    <w:rsid w:val="00F82D7C"/>
    <w:rsid w:val="00F84F10"/>
    <w:rsid w:val="00F859A8"/>
    <w:rsid w:val="00F9238F"/>
    <w:rsid w:val="00F936C3"/>
    <w:rsid w:val="00F93931"/>
    <w:rsid w:val="00F95803"/>
    <w:rsid w:val="00F96A1B"/>
    <w:rsid w:val="00FA06D8"/>
    <w:rsid w:val="00FA0851"/>
    <w:rsid w:val="00FA2C3E"/>
    <w:rsid w:val="00FA4DA2"/>
    <w:rsid w:val="00FA4E1E"/>
    <w:rsid w:val="00FA6128"/>
    <w:rsid w:val="00FA7BD8"/>
    <w:rsid w:val="00FB1200"/>
    <w:rsid w:val="00FB3488"/>
    <w:rsid w:val="00FB4DC3"/>
    <w:rsid w:val="00FB69A3"/>
    <w:rsid w:val="00FB6EB7"/>
    <w:rsid w:val="00FB7F7C"/>
    <w:rsid w:val="00FC13FF"/>
    <w:rsid w:val="00FC17E5"/>
    <w:rsid w:val="00FC1D65"/>
    <w:rsid w:val="00FC218C"/>
    <w:rsid w:val="00FC3B06"/>
    <w:rsid w:val="00FC5E3A"/>
    <w:rsid w:val="00FC79B8"/>
    <w:rsid w:val="00FD0FC9"/>
    <w:rsid w:val="00FD2CD4"/>
    <w:rsid w:val="00FD3114"/>
    <w:rsid w:val="00FD4E46"/>
    <w:rsid w:val="00FD7818"/>
    <w:rsid w:val="00FE0EA2"/>
    <w:rsid w:val="00FE109B"/>
    <w:rsid w:val="00FE4119"/>
    <w:rsid w:val="00FE42D4"/>
    <w:rsid w:val="00FE42FA"/>
    <w:rsid w:val="00FE4744"/>
    <w:rsid w:val="00FE50F9"/>
    <w:rsid w:val="00FE5DF1"/>
    <w:rsid w:val="00FE6D67"/>
    <w:rsid w:val="00FF098D"/>
    <w:rsid w:val="00FF0B27"/>
    <w:rsid w:val="00FF3539"/>
    <w:rsid w:val="00FF699F"/>
    <w:rsid w:val="00FF74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bf,#d1d1ff,#e1e1ff,#00a800,#009240,#ffc,#9f9,#90c3a9"/>
    </o:shapedefaults>
    <o:shapelayout v:ext="edit">
      <o:idmap v:ext="edit" data="2"/>
    </o:shapelayout>
  </w:shapeDefaults>
  <w:decimalSymbol w:val=","/>
  <w:listSeparator w:val=";"/>
  <w14:docId w14:val="54CEF6A2"/>
  <w15:docId w15:val="{DE602A40-6E87-4F16-8355-C5ECC712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912"/>
    <w:rPr>
      <w:rFonts w:ascii="Tahoma" w:eastAsiaTheme="minorHAnsi" w:hAnsi="Tahoma" w:cstheme="minorBidi"/>
      <w:sz w:val="22"/>
      <w:szCs w:val="22"/>
    </w:rPr>
  </w:style>
  <w:style w:type="paragraph" w:styleId="Titre1">
    <w:name w:val="heading 1"/>
    <w:basedOn w:val="Normal"/>
    <w:next w:val="Normal"/>
    <w:link w:val="Titre1Car"/>
    <w:uiPriority w:val="9"/>
    <w:qFormat/>
    <w:rsid w:val="00026D77"/>
    <w:pPr>
      <w:keepNext/>
      <w:pageBreakBefore/>
      <w:pBdr>
        <w:bottom w:val="single" w:sz="8" w:space="0" w:color="auto"/>
      </w:pBdr>
      <w:outlineLvl w:val="0"/>
    </w:pPr>
    <w:rPr>
      <w:b/>
      <w:color w:val="000080"/>
      <w:sz w:val="28"/>
    </w:rPr>
  </w:style>
  <w:style w:type="paragraph" w:styleId="Titre2">
    <w:name w:val="heading 2"/>
    <w:basedOn w:val="Normal"/>
    <w:next w:val="Normal"/>
    <w:link w:val="Titre2Car"/>
    <w:uiPriority w:val="9"/>
    <w:qFormat/>
    <w:rsid w:val="00026D77"/>
    <w:pPr>
      <w:keepNext/>
      <w:outlineLvl w:val="1"/>
    </w:pPr>
    <w:rPr>
      <w:rFonts w:cs="Arial"/>
      <w:b/>
      <w:bCs/>
      <w:color w:val="000080"/>
      <w:sz w:val="26"/>
    </w:rPr>
  </w:style>
  <w:style w:type="paragraph" w:styleId="Titre3">
    <w:name w:val="heading 3"/>
    <w:basedOn w:val="Normal"/>
    <w:next w:val="Normal"/>
    <w:link w:val="Titre3Car"/>
    <w:uiPriority w:val="9"/>
    <w:qFormat/>
    <w:rsid w:val="00026D77"/>
    <w:pPr>
      <w:keepNext/>
      <w:ind w:left="360"/>
      <w:outlineLvl w:val="2"/>
    </w:pPr>
    <w:rPr>
      <w:b/>
      <w:color w:val="000080"/>
    </w:rPr>
  </w:style>
  <w:style w:type="paragraph" w:styleId="Titre4">
    <w:name w:val="heading 4"/>
    <w:basedOn w:val="Titre3"/>
    <w:next w:val="Normal"/>
    <w:qFormat/>
    <w:rsid w:val="00026D77"/>
    <w:pPr>
      <w:spacing w:before="80" w:after="80"/>
      <w:ind w:left="720"/>
      <w:outlineLvl w:val="3"/>
    </w:pPr>
  </w:style>
  <w:style w:type="paragraph" w:styleId="Titre5">
    <w:name w:val="heading 5"/>
    <w:basedOn w:val="Titre4"/>
    <w:next w:val="Normal"/>
    <w:qFormat/>
    <w:rsid w:val="00026D77"/>
    <w:pPr>
      <w:ind w:left="1080"/>
      <w:outlineLvl w:val="4"/>
    </w:pPr>
    <w:rPr>
      <w:b w:val="0"/>
      <w:bCs/>
      <w:iCs/>
      <w:szCs w:val="26"/>
    </w:rPr>
  </w:style>
  <w:style w:type="paragraph" w:styleId="Titre6">
    <w:name w:val="heading 6"/>
    <w:basedOn w:val="Normal"/>
    <w:next w:val="Normal"/>
    <w:qFormat/>
    <w:rsid w:val="00026D77"/>
    <w:pPr>
      <w:keepNext/>
      <w:spacing w:after="120"/>
      <w:outlineLvl w:val="5"/>
    </w:pPr>
    <w:rPr>
      <w:b/>
      <w:kern w:val="28"/>
    </w:rPr>
  </w:style>
  <w:style w:type="paragraph" w:styleId="Titre7">
    <w:name w:val="heading 7"/>
    <w:basedOn w:val="Normal"/>
    <w:next w:val="Normal"/>
    <w:qFormat/>
    <w:rsid w:val="00026D77"/>
    <w:pPr>
      <w:spacing w:before="60" w:after="60"/>
      <w:outlineLvl w:val="6"/>
    </w:pPr>
    <w:rPr>
      <w:b/>
      <w:kern w:val="28"/>
    </w:rPr>
  </w:style>
  <w:style w:type="paragraph" w:styleId="Titre8">
    <w:name w:val="heading 8"/>
    <w:basedOn w:val="Normal"/>
    <w:next w:val="Normal"/>
    <w:qFormat/>
    <w:rsid w:val="00026D77"/>
    <w:pPr>
      <w:tabs>
        <w:tab w:val="right" w:pos="9360"/>
      </w:tabs>
      <w:spacing w:before="240" w:after="60"/>
      <w:outlineLvl w:val="7"/>
    </w:pPr>
    <w:rPr>
      <w:kern w:val="28"/>
    </w:rPr>
  </w:style>
  <w:style w:type="paragraph" w:styleId="Titre9">
    <w:name w:val="heading 9"/>
    <w:basedOn w:val="Normal"/>
    <w:next w:val="Normal"/>
    <w:qFormat/>
    <w:rsid w:val="00026D77"/>
    <w:pPr>
      <w:spacing w:before="60" w:after="60"/>
      <w:outlineLvl w:val="8"/>
    </w:pPr>
    <w:rPr>
      <w:b/>
      <w:i/>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x">
    <w:name w:val="Box"/>
    <w:rsid w:val="00026D77"/>
    <w:pPr>
      <w:spacing w:before="80" w:after="40"/>
    </w:pPr>
    <w:rPr>
      <w:rFonts w:ascii="Arial" w:hAnsi="Arial"/>
      <w:sz w:val="18"/>
    </w:rPr>
  </w:style>
  <w:style w:type="character" w:styleId="Marquedecommentaire">
    <w:name w:val="annotation reference"/>
    <w:basedOn w:val="Policepardfaut"/>
    <w:semiHidden/>
    <w:rsid w:val="00026D77"/>
    <w:rPr>
      <w:sz w:val="16"/>
      <w:szCs w:val="16"/>
    </w:rPr>
  </w:style>
  <w:style w:type="paragraph" w:styleId="Lgende">
    <w:name w:val="caption"/>
    <w:basedOn w:val="Normal"/>
    <w:next w:val="Normal"/>
    <w:qFormat/>
    <w:rsid w:val="00EB7979"/>
    <w:pPr>
      <w:keepNext/>
      <w:suppressAutoHyphens/>
      <w:spacing w:after="60"/>
    </w:pPr>
    <w:rPr>
      <w:bCs/>
      <w:i/>
      <w:kern w:val="28"/>
      <w:szCs w:val="24"/>
    </w:rPr>
  </w:style>
  <w:style w:type="paragraph" w:styleId="Pieddepage">
    <w:name w:val="footer"/>
    <w:basedOn w:val="Normal"/>
    <w:link w:val="PieddepageCar"/>
    <w:uiPriority w:val="99"/>
    <w:rsid w:val="00026D77"/>
    <w:pPr>
      <w:pBdr>
        <w:top w:val="single" w:sz="8" w:space="1" w:color="auto"/>
      </w:pBdr>
      <w:tabs>
        <w:tab w:val="center" w:pos="3960"/>
        <w:tab w:val="right" w:pos="7920"/>
      </w:tabs>
      <w:spacing w:after="0"/>
    </w:pPr>
    <w:rPr>
      <w:b/>
      <w:iCs/>
      <w:color w:val="000080"/>
      <w:sz w:val="20"/>
    </w:rPr>
  </w:style>
  <w:style w:type="paragraph" w:styleId="En-tte">
    <w:name w:val="header"/>
    <w:basedOn w:val="Normal"/>
    <w:link w:val="En-tteCar"/>
    <w:rsid w:val="00026D77"/>
    <w:pPr>
      <w:tabs>
        <w:tab w:val="center" w:pos="4320"/>
        <w:tab w:val="right" w:pos="8640"/>
      </w:tabs>
      <w:spacing w:after="0" w:line="240" w:lineRule="auto"/>
      <w:jc w:val="right"/>
    </w:pPr>
    <w:rPr>
      <w:b/>
      <w:color w:val="FFFFFF"/>
      <w:sz w:val="24"/>
    </w:rPr>
  </w:style>
  <w:style w:type="character" w:styleId="Numrodepage">
    <w:name w:val="page number"/>
    <w:basedOn w:val="Policepardfaut"/>
    <w:rsid w:val="00026D77"/>
  </w:style>
  <w:style w:type="paragraph" w:customStyle="1" w:styleId="Source">
    <w:name w:val="Source"/>
    <w:basedOn w:val="Normal"/>
    <w:rsid w:val="00026D77"/>
    <w:pPr>
      <w:spacing w:after="60"/>
    </w:pPr>
    <w:rPr>
      <w:i/>
      <w:snapToGrid w:val="0"/>
      <w:sz w:val="18"/>
    </w:rPr>
  </w:style>
  <w:style w:type="paragraph" w:styleId="Titre">
    <w:name w:val="Title"/>
    <w:basedOn w:val="Normal"/>
    <w:link w:val="TitreCar"/>
    <w:qFormat/>
    <w:rsid w:val="00026D77"/>
    <w:pPr>
      <w:jc w:val="center"/>
    </w:pPr>
    <w:rPr>
      <w:b/>
      <w:color w:val="000080"/>
      <w:sz w:val="44"/>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rsid w:val="00193C3E"/>
    <w:pPr>
      <w:tabs>
        <w:tab w:val="right" w:leader="dot" w:pos="9360"/>
      </w:tabs>
      <w:spacing w:after="120" w:line="240" w:lineRule="auto"/>
    </w:pPr>
    <w:rPr>
      <w:b/>
      <w:bCs/>
      <w:noProof/>
      <w:color w:val="000080"/>
    </w:rPr>
  </w:style>
  <w:style w:type="paragraph" w:styleId="TM2">
    <w:name w:val="toc 2"/>
    <w:basedOn w:val="TM1"/>
    <w:next w:val="Normal"/>
    <w:autoRedefine/>
    <w:uiPriority w:val="39"/>
    <w:rsid w:val="00026D77"/>
    <w:pPr>
      <w:ind w:left="288"/>
    </w:pPr>
    <w:rPr>
      <w:b w:val="0"/>
      <w:color w:val="auto"/>
    </w:rPr>
  </w:style>
  <w:style w:type="paragraph" w:styleId="TM3">
    <w:name w:val="toc 3"/>
    <w:basedOn w:val="TM2"/>
    <w:next w:val="Normal"/>
    <w:autoRedefine/>
    <w:uiPriority w:val="39"/>
    <w:rsid w:val="00026D77"/>
    <w:pPr>
      <w:ind w:left="432"/>
    </w:pPr>
  </w:style>
  <w:style w:type="paragraph" w:styleId="Commentaire">
    <w:name w:val="annotation text"/>
    <w:basedOn w:val="Normal"/>
    <w:semiHidden/>
    <w:rsid w:val="00026D77"/>
    <w:rPr>
      <w:sz w:val="20"/>
    </w:rPr>
  </w:style>
  <w:style w:type="character" w:styleId="Appelnotedebasdep">
    <w:name w:val="footnote reference"/>
    <w:basedOn w:val="Policepardfaut"/>
    <w:uiPriority w:val="99"/>
    <w:semiHidden/>
    <w:rsid w:val="00026D77"/>
    <w:rPr>
      <w:vertAlign w:val="superscript"/>
    </w:rPr>
  </w:style>
  <w:style w:type="paragraph" w:styleId="Notedebasdepage">
    <w:name w:val="footnote text"/>
    <w:basedOn w:val="Normal"/>
    <w:link w:val="NotedebasdepageCar"/>
    <w:uiPriority w:val="99"/>
    <w:qFormat/>
    <w:rsid w:val="00A63943"/>
    <w:pPr>
      <w:spacing w:after="60" w:line="240" w:lineRule="auto"/>
    </w:pPr>
    <w:rPr>
      <w:sz w:val="18"/>
    </w:rPr>
  </w:style>
  <w:style w:type="paragraph" w:styleId="Normalcentr">
    <w:name w:val="Block Text"/>
    <w:basedOn w:val="Normal"/>
    <w:rsid w:val="00026D77"/>
    <w:pPr>
      <w:spacing w:after="120"/>
      <w:ind w:left="1440" w:right="1440"/>
    </w:pPr>
  </w:style>
  <w:style w:type="paragraph" w:styleId="Date">
    <w:name w:val="Date"/>
    <w:basedOn w:val="Normal"/>
    <w:next w:val="Normal"/>
    <w:rsid w:val="00026D77"/>
  </w:style>
  <w:style w:type="paragraph" w:styleId="Explorateurdedocuments">
    <w:name w:val="Document Map"/>
    <w:basedOn w:val="Normal"/>
    <w:semiHidden/>
    <w:rsid w:val="00026D77"/>
    <w:pPr>
      <w:shd w:val="clear" w:color="auto" w:fill="000080"/>
    </w:pPr>
    <w:rPr>
      <w:rFonts w:cs="Tahoma"/>
    </w:rPr>
  </w:style>
  <w:style w:type="paragraph" w:styleId="Signaturelectronique">
    <w:name w:val="E-mail Signature"/>
    <w:basedOn w:val="Normal"/>
    <w:rsid w:val="00026D77"/>
  </w:style>
  <w:style w:type="paragraph" w:styleId="Notedefin">
    <w:name w:val="endnote text"/>
    <w:basedOn w:val="Normal"/>
    <w:link w:val="NotedefinCar"/>
    <w:semiHidden/>
    <w:rsid w:val="00026D77"/>
    <w:rPr>
      <w:sz w:val="20"/>
    </w:rPr>
  </w:style>
  <w:style w:type="paragraph" w:styleId="AdresseHTML">
    <w:name w:val="HTML Address"/>
    <w:basedOn w:val="Normal"/>
    <w:rsid w:val="00026D77"/>
    <w:rPr>
      <w:i/>
      <w:iCs/>
    </w:rPr>
  </w:style>
  <w:style w:type="paragraph" w:styleId="PrformatHTML">
    <w:name w:val="HTML Preformatted"/>
    <w:basedOn w:val="Normal"/>
    <w:rsid w:val="00026D77"/>
    <w:rPr>
      <w:rFonts w:ascii="Courier New" w:hAnsi="Courier New" w:cs="Courier New"/>
      <w:sz w:val="20"/>
    </w:rPr>
  </w:style>
  <w:style w:type="paragraph" w:styleId="Index1">
    <w:name w:val="index 1"/>
    <w:basedOn w:val="Normal"/>
    <w:next w:val="Normal"/>
    <w:autoRedefine/>
    <w:semiHidden/>
    <w:rsid w:val="00026D77"/>
    <w:pPr>
      <w:ind w:left="220" w:hanging="220"/>
    </w:pPr>
  </w:style>
  <w:style w:type="paragraph" w:styleId="Index2">
    <w:name w:val="index 2"/>
    <w:basedOn w:val="Normal"/>
    <w:next w:val="Normal"/>
    <w:autoRedefine/>
    <w:semiHidden/>
    <w:rsid w:val="00026D77"/>
    <w:pPr>
      <w:ind w:left="440" w:hanging="220"/>
    </w:pPr>
  </w:style>
  <w:style w:type="paragraph" w:styleId="Index3">
    <w:name w:val="index 3"/>
    <w:basedOn w:val="Normal"/>
    <w:next w:val="Normal"/>
    <w:autoRedefine/>
    <w:semiHidden/>
    <w:rsid w:val="00026D77"/>
    <w:pPr>
      <w:ind w:left="660" w:hanging="220"/>
    </w:pPr>
  </w:style>
  <w:style w:type="paragraph" w:styleId="Index4">
    <w:name w:val="index 4"/>
    <w:basedOn w:val="Normal"/>
    <w:next w:val="Normal"/>
    <w:autoRedefine/>
    <w:semiHidden/>
    <w:rsid w:val="00026D77"/>
    <w:pPr>
      <w:ind w:left="880" w:hanging="220"/>
    </w:pPr>
  </w:style>
  <w:style w:type="paragraph" w:customStyle="1" w:styleId="BoxTitle">
    <w:name w:val="Box Title"/>
    <w:basedOn w:val="Box"/>
    <w:next w:val="Box"/>
    <w:rsid w:val="00026D77"/>
    <w:rPr>
      <w:b/>
      <w:bCs/>
    </w:rPr>
  </w:style>
  <w:style w:type="paragraph" w:styleId="Liste">
    <w:name w:val="List"/>
    <w:basedOn w:val="Normal"/>
    <w:rsid w:val="00026D77"/>
    <w:pPr>
      <w:ind w:left="360"/>
    </w:pPr>
  </w:style>
  <w:style w:type="paragraph" w:styleId="Listepuces">
    <w:name w:val="List Bullet"/>
    <w:basedOn w:val="Normal"/>
    <w:rsid w:val="00026D77"/>
    <w:pPr>
      <w:numPr>
        <w:numId w:val="1"/>
      </w:numPr>
    </w:pPr>
  </w:style>
  <w:style w:type="paragraph" w:styleId="Listepuces2">
    <w:name w:val="List Bullet 2"/>
    <w:basedOn w:val="Normal"/>
    <w:rsid w:val="00026D77"/>
    <w:pPr>
      <w:numPr>
        <w:numId w:val="2"/>
      </w:numPr>
    </w:pPr>
  </w:style>
  <w:style w:type="paragraph" w:styleId="Listecontinue">
    <w:name w:val="List Continue"/>
    <w:basedOn w:val="Normal"/>
    <w:rsid w:val="00026D77"/>
    <w:pPr>
      <w:spacing w:after="120"/>
      <w:ind w:left="360"/>
    </w:pPr>
  </w:style>
  <w:style w:type="paragraph" w:styleId="Listecontinue2">
    <w:name w:val="List Continue 2"/>
    <w:basedOn w:val="Normal"/>
    <w:rsid w:val="00026D77"/>
    <w:pPr>
      <w:spacing w:after="120"/>
      <w:ind w:left="720"/>
    </w:pPr>
  </w:style>
  <w:style w:type="paragraph" w:styleId="Listenumros">
    <w:name w:val="List Number"/>
    <w:basedOn w:val="Normal"/>
    <w:rsid w:val="00026D77"/>
    <w:pPr>
      <w:numPr>
        <w:numId w:val="6"/>
      </w:numPr>
    </w:pPr>
  </w:style>
  <w:style w:type="paragraph" w:styleId="Listenumros2">
    <w:name w:val="List Number 2"/>
    <w:basedOn w:val="Normal"/>
    <w:rsid w:val="00026D77"/>
    <w:pPr>
      <w:numPr>
        <w:numId w:val="7"/>
      </w:numPr>
    </w:pPr>
  </w:style>
  <w:style w:type="paragraph" w:styleId="Listenumros3">
    <w:name w:val="List Number 3"/>
    <w:basedOn w:val="Normal"/>
    <w:rsid w:val="00026D77"/>
    <w:pPr>
      <w:numPr>
        <w:numId w:val="8"/>
      </w:numPr>
    </w:pPr>
  </w:style>
  <w:style w:type="paragraph" w:styleId="Textedemacro">
    <w:name w:val="macro"/>
    <w:semiHidden/>
    <w:rsid w:val="00026D77"/>
    <w:pPr>
      <w:keepLines/>
      <w:tabs>
        <w:tab w:val="left" w:pos="480"/>
        <w:tab w:val="left" w:pos="960"/>
        <w:tab w:val="left" w:pos="1440"/>
        <w:tab w:val="left" w:pos="1920"/>
        <w:tab w:val="left" w:pos="2400"/>
        <w:tab w:val="left" w:pos="2880"/>
        <w:tab w:val="left" w:pos="3360"/>
        <w:tab w:val="left" w:pos="3840"/>
        <w:tab w:val="left" w:pos="4320"/>
      </w:tabs>
      <w:spacing w:before="200" w:after="200" w:line="300" w:lineRule="auto"/>
    </w:pPr>
    <w:rPr>
      <w:rFonts w:ascii="Courier New" w:hAnsi="Courier New" w:cs="Courier New"/>
    </w:rPr>
  </w:style>
  <w:style w:type="paragraph" w:customStyle="1" w:styleId="TableHeader">
    <w:name w:val="Table Header"/>
    <w:basedOn w:val="BoxTitle"/>
    <w:next w:val="Table"/>
    <w:rsid w:val="00026D77"/>
    <w:pPr>
      <w:autoSpaceDE w:val="0"/>
      <w:autoSpaceDN w:val="0"/>
      <w:adjustRightInd w:val="0"/>
    </w:pPr>
    <w:rPr>
      <w:rFonts w:cs="Arial"/>
      <w:color w:val="000000"/>
      <w:szCs w:val="18"/>
    </w:rPr>
  </w:style>
  <w:style w:type="paragraph" w:customStyle="1" w:styleId="Table">
    <w:name w:val="Table"/>
    <w:basedOn w:val="Box"/>
    <w:rsid w:val="00026D77"/>
    <w:rPr>
      <w:rFonts w:cs="Arial"/>
    </w:rPr>
  </w:style>
  <w:style w:type="paragraph" w:styleId="NormalWeb">
    <w:name w:val="Normal (Web)"/>
    <w:basedOn w:val="Normal"/>
    <w:uiPriority w:val="99"/>
    <w:rsid w:val="00026D77"/>
    <w:rPr>
      <w:sz w:val="24"/>
      <w:szCs w:val="24"/>
    </w:rPr>
  </w:style>
  <w:style w:type="paragraph" w:styleId="Retraitnormal">
    <w:name w:val="Normal Indent"/>
    <w:basedOn w:val="Normal"/>
    <w:rsid w:val="00026D77"/>
    <w:pPr>
      <w:ind w:left="720"/>
    </w:pPr>
  </w:style>
  <w:style w:type="paragraph" w:styleId="Sous-titre">
    <w:name w:val="Subtitle"/>
    <w:basedOn w:val="Normal"/>
    <w:qFormat/>
    <w:rsid w:val="00026D77"/>
    <w:pPr>
      <w:spacing w:after="60"/>
      <w:jc w:val="center"/>
    </w:pPr>
    <w:rPr>
      <w:rFonts w:cs="Arial"/>
      <w:b/>
      <w:color w:val="000080"/>
      <w:sz w:val="32"/>
      <w:szCs w:val="24"/>
      <w14:shadow w14:blurRad="50800" w14:dist="38100" w14:dir="2700000" w14:sx="100000" w14:sy="100000" w14:kx="0" w14:ky="0" w14:algn="tl">
        <w14:srgbClr w14:val="000000">
          <w14:alpha w14:val="60000"/>
        </w14:srgbClr>
      </w14:shadow>
    </w:rPr>
  </w:style>
  <w:style w:type="paragraph" w:styleId="Tabledesrfrencesjuridiques">
    <w:name w:val="table of authorities"/>
    <w:basedOn w:val="Sous-titre"/>
    <w:next w:val="Normal"/>
    <w:semiHidden/>
    <w:rsid w:val="00026D77"/>
    <w:pPr>
      <w:ind w:left="216" w:hanging="216"/>
    </w:pPr>
  </w:style>
  <w:style w:type="paragraph" w:styleId="Tabledesillustrations">
    <w:name w:val="table of figures"/>
    <w:basedOn w:val="Normal"/>
    <w:next w:val="Normal"/>
    <w:semiHidden/>
    <w:rsid w:val="00026D77"/>
    <w:pPr>
      <w:spacing w:before="60" w:after="60" w:line="240" w:lineRule="auto"/>
      <w:ind w:left="446" w:hanging="446"/>
    </w:pPr>
  </w:style>
  <w:style w:type="paragraph" w:styleId="TitreTR">
    <w:name w:val="toa heading"/>
    <w:basedOn w:val="Normal"/>
    <w:next w:val="Normal"/>
    <w:semiHidden/>
    <w:rsid w:val="00026D77"/>
    <w:rPr>
      <w:rFonts w:cs="Arial"/>
      <w:b/>
      <w:bCs/>
      <w:sz w:val="28"/>
      <w:szCs w:val="24"/>
    </w:rPr>
  </w:style>
  <w:style w:type="paragraph" w:styleId="TM4">
    <w:name w:val="toc 4"/>
    <w:basedOn w:val="TM3"/>
    <w:next w:val="Normal"/>
    <w:autoRedefine/>
    <w:semiHidden/>
    <w:rsid w:val="00026D77"/>
    <w:pPr>
      <w:ind w:left="576"/>
    </w:pPr>
  </w:style>
  <w:style w:type="paragraph" w:styleId="TM5">
    <w:name w:val="toc 5"/>
    <w:basedOn w:val="TM4"/>
    <w:next w:val="Normal"/>
    <w:autoRedefine/>
    <w:semiHidden/>
    <w:rsid w:val="00026D77"/>
    <w:pPr>
      <w:ind w:left="720"/>
    </w:pPr>
  </w:style>
  <w:style w:type="paragraph" w:styleId="TM6">
    <w:name w:val="toc 6"/>
    <w:basedOn w:val="Normal"/>
    <w:next w:val="Normal"/>
    <w:autoRedefine/>
    <w:semiHidden/>
    <w:rsid w:val="00026D77"/>
    <w:pPr>
      <w:ind w:left="1100"/>
    </w:pPr>
  </w:style>
  <w:style w:type="paragraph" w:styleId="TM7">
    <w:name w:val="toc 7"/>
    <w:basedOn w:val="Normal"/>
    <w:next w:val="Normal"/>
    <w:autoRedefine/>
    <w:semiHidden/>
    <w:rsid w:val="00026D77"/>
    <w:pPr>
      <w:ind w:left="1320"/>
    </w:pPr>
  </w:style>
  <w:style w:type="paragraph" w:styleId="TM8">
    <w:name w:val="toc 8"/>
    <w:basedOn w:val="Normal"/>
    <w:next w:val="Normal"/>
    <w:autoRedefine/>
    <w:semiHidden/>
    <w:rsid w:val="00026D77"/>
    <w:pPr>
      <w:ind w:left="1540"/>
    </w:pPr>
  </w:style>
  <w:style w:type="paragraph" w:styleId="TM9">
    <w:name w:val="toc 9"/>
    <w:basedOn w:val="Normal"/>
    <w:next w:val="Normal"/>
    <w:autoRedefine/>
    <w:semiHidden/>
    <w:rsid w:val="00026D77"/>
    <w:pPr>
      <w:ind w:left="1760"/>
    </w:pPr>
  </w:style>
  <w:style w:type="paragraph" w:styleId="Formuledepolitesse">
    <w:name w:val="Closing"/>
    <w:basedOn w:val="Normal"/>
    <w:rsid w:val="00026D77"/>
    <w:pPr>
      <w:ind w:left="4320"/>
    </w:pPr>
  </w:style>
  <w:style w:type="paragraph" w:styleId="Adressedestinataire">
    <w:name w:val="envelope address"/>
    <w:basedOn w:val="Normal"/>
    <w:rsid w:val="00026D77"/>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sid w:val="00026D77"/>
    <w:rPr>
      <w:rFonts w:ascii="Arial" w:hAnsi="Arial" w:cs="Arial"/>
      <w:sz w:val="20"/>
    </w:rPr>
  </w:style>
  <w:style w:type="paragraph" w:styleId="Liste2">
    <w:name w:val="List 2"/>
    <w:basedOn w:val="Liste"/>
    <w:rsid w:val="00026D77"/>
    <w:pPr>
      <w:ind w:left="720"/>
    </w:pPr>
  </w:style>
  <w:style w:type="paragraph" w:styleId="Liste3">
    <w:name w:val="List 3"/>
    <w:basedOn w:val="Normal"/>
    <w:rsid w:val="00026D77"/>
    <w:pPr>
      <w:ind w:left="1080"/>
    </w:pPr>
  </w:style>
  <w:style w:type="paragraph" w:styleId="Liste4">
    <w:name w:val="List 4"/>
    <w:basedOn w:val="Normal"/>
    <w:rsid w:val="00026D77"/>
    <w:pPr>
      <w:ind w:left="1440"/>
    </w:pPr>
  </w:style>
  <w:style w:type="paragraph" w:styleId="Liste5">
    <w:name w:val="List 5"/>
    <w:basedOn w:val="Normal"/>
    <w:rsid w:val="00026D77"/>
    <w:pPr>
      <w:ind w:left="1800"/>
    </w:pPr>
  </w:style>
  <w:style w:type="paragraph" w:styleId="Listepuces3">
    <w:name w:val="List Bullet 3"/>
    <w:basedOn w:val="Normal"/>
    <w:autoRedefine/>
    <w:rsid w:val="00026D77"/>
    <w:pPr>
      <w:numPr>
        <w:numId w:val="3"/>
      </w:numPr>
    </w:pPr>
  </w:style>
  <w:style w:type="paragraph" w:styleId="Listepuces4">
    <w:name w:val="List Bullet 4"/>
    <w:basedOn w:val="Normal"/>
    <w:autoRedefine/>
    <w:rsid w:val="00026D77"/>
    <w:pPr>
      <w:numPr>
        <w:numId w:val="4"/>
      </w:numPr>
    </w:pPr>
  </w:style>
  <w:style w:type="paragraph" w:styleId="Listepuces5">
    <w:name w:val="List Bullet 5"/>
    <w:basedOn w:val="Normal"/>
    <w:autoRedefine/>
    <w:rsid w:val="00026D77"/>
    <w:pPr>
      <w:numPr>
        <w:numId w:val="5"/>
      </w:numPr>
    </w:pPr>
  </w:style>
  <w:style w:type="paragraph" w:styleId="Listecontinue3">
    <w:name w:val="List Continue 3"/>
    <w:basedOn w:val="Normal"/>
    <w:rsid w:val="00026D77"/>
    <w:pPr>
      <w:spacing w:after="120"/>
      <w:ind w:left="1080"/>
    </w:pPr>
  </w:style>
  <w:style w:type="paragraph" w:styleId="Listecontinue4">
    <w:name w:val="List Continue 4"/>
    <w:basedOn w:val="Normal"/>
    <w:rsid w:val="00026D77"/>
    <w:pPr>
      <w:spacing w:after="120"/>
      <w:ind w:left="1440"/>
    </w:pPr>
  </w:style>
  <w:style w:type="paragraph" w:styleId="Listecontinue5">
    <w:name w:val="List Continue 5"/>
    <w:basedOn w:val="Normal"/>
    <w:rsid w:val="00026D77"/>
    <w:pPr>
      <w:spacing w:after="120"/>
      <w:ind w:left="1800"/>
    </w:pPr>
  </w:style>
  <w:style w:type="paragraph" w:styleId="Listenumros4">
    <w:name w:val="List Number 4"/>
    <w:basedOn w:val="Normal"/>
    <w:rsid w:val="00026D77"/>
    <w:pPr>
      <w:numPr>
        <w:numId w:val="9"/>
      </w:numPr>
    </w:pPr>
  </w:style>
  <w:style w:type="paragraph" w:styleId="Listenumros5">
    <w:name w:val="List Number 5"/>
    <w:basedOn w:val="Normal"/>
    <w:rsid w:val="00026D77"/>
    <w:pPr>
      <w:numPr>
        <w:numId w:val="10"/>
      </w:numPr>
    </w:pPr>
  </w:style>
  <w:style w:type="paragraph" w:styleId="Titredenote">
    <w:name w:val="Note Heading"/>
    <w:basedOn w:val="Normal"/>
    <w:next w:val="Normal"/>
    <w:rsid w:val="00026D77"/>
  </w:style>
  <w:style w:type="paragraph" w:styleId="Textebrut">
    <w:name w:val="Plain Text"/>
    <w:basedOn w:val="Normal"/>
    <w:rsid w:val="00026D77"/>
    <w:rPr>
      <w:rFonts w:ascii="Courier New" w:hAnsi="Courier New" w:cs="Courier New"/>
      <w:sz w:val="20"/>
    </w:rPr>
  </w:style>
  <w:style w:type="paragraph" w:styleId="Salutations">
    <w:name w:val="Salutation"/>
    <w:basedOn w:val="Normal"/>
    <w:next w:val="Normal"/>
    <w:rsid w:val="00026D77"/>
  </w:style>
  <w:style w:type="paragraph" w:styleId="Signature">
    <w:name w:val="Signature"/>
    <w:basedOn w:val="Normal"/>
    <w:rsid w:val="00026D77"/>
    <w:pPr>
      <w:ind w:left="4320"/>
    </w:pPr>
  </w:style>
  <w:style w:type="character" w:styleId="Lienhypertextesuivivisit">
    <w:name w:val="FollowedHyperlink"/>
    <w:basedOn w:val="Policepardfaut"/>
    <w:uiPriority w:val="99"/>
    <w:rsid w:val="00026D77"/>
    <w:rPr>
      <w:color w:val="800080"/>
      <w:u w:val="single"/>
    </w:rPr>
  </w:style>
  <w:style w:type="character" w:styleId="Lienhypertexte">
    <w:name w:val="Hyperlink"/>
    <w:basedOn w:val="Policepardfaut"/>
    <w:uiPriority w:val="99"/>
    <w:rsid w:val="00026D77"/>
    <w:rPr>
      <w:color w:val="0000FF"/>
      <w:u w:val="single"/>
    </w:rPr>
  </w:style>
  <w:style w:type="paragraph" w:customStyle="1" w:styleId="Tablebullet">
    <w:name w:val="Table bullet"/>
    <w:basedOn w:val="Table"/>
    <w:rsid w:val="00026D77"/>
    <w:pPr>
      <w:numPr>
        <w:numId w:val="11"/>
      </w:numPr>
      <w:tabs>
        <w:tab w:val="left" w:pos="360"/>
      </w:tabs>
      <w:ind w:hanging="216"/>
    </w:pPr>
  </w:style>
  <w:style w:type="paragraph" w:customStyle="1" w:styleId="Tablenumber">
    <w:name w:val="Table number"/>
    <w:basedOn w:val="Table"/>
    <w:rsid w:val="00026D77"/>
    <w:pPr>
      <w:numPr>
        <w:numId w:val="12"/>
      </w:numPr>
      <w:tabs>
        <w:tab w:val="clear" w:pos="504"/>
        <w:tab w:val="left" w:pos="360"/>
      </w:tabs>
      <w:ind w:left="360" w:hanging="216"/>
    </w:pPr>
  </w:style>
  <w:style w:type="paragraph" w:customStyle="1" w:styleId="Tablesubheader">
    <w:name w:val="Table sub header"/>
    <w:basedOn w:val="TableHeader"/>
    <w:next w:val="Table"/>
    <w:rsid w:val="00026D77"/>
    <w:pPr>
      <w:ind w:left="187"/>
    </w:pPr>
  </w:style>
  <w:style w:type="paragraph" w:styleId="Index5">
    <w:name w:val="index 5"/>
    <w:basedOn w:val="Normal"/>
    <w:next w:val="Normal"/>
    <w:autoRedefine/>
    <w:semiHidden/>
    <w:rsid w:val="00026D77"/>
    <w:pPr>
      <w:ind w:left="1100" w:hanging="220"/>
    </w:pPr>
  </w:style>
  <w:style w:type="paragraph" w:styleId="Index6">
    <w:name w:val="index 6"/>
    <w:basedOn w:val="Normal"/>
    <w:next w:val="Normal"/>
    <w:autoRedefine/>
    <w:semiHidden/>
    <w:rsid w:val="00026D77"/>
    <w:pPr>
      <w:ind w:left="1320" w:hanging="220"/>
    </w:pPr>
  </w:style>
  <w:style w:type="paragraph" w:styleId="Index7">
    <w:name w:val="index 7"/>
    <w:basedOn w:val="Normal"/>
    <w:next w:val="Normal"/>
    <w:autoRedefine/>
    <w:semiHidden/>
    <w:rsid w:val="00026D77"/>
    <w:pPr>
      <w:ind w:left="1540" w:hanging="220"/>
    </w:pPr>
  </w:style>
  <w:style w:type="paragraph" w:styleId="Index8">
    <w:name w:val="index 8"/>
    <w:basedOn w:val="Normal"/>
    <w:next w:val="Normal"/>
    <w:autoRedefine/>
    <w:semiHidden/>
    <w:rsid w:val="00026D77"/>
    <w:pPr>
      <w:ind w:left="1760" w:hanging="220"/>
    </w:pPr>
  </w:style>
  <w:style w:type="paragraph" w:styleId="Index9">
    <w:name w:val="index 9"/>
    <w:basedOn w:val="Normal"/>
    <w:next w:val="Normal"/>
    <w:autoRedefine/>
    <w:semiHidden/>
    <w:rsid w:val="00026D77"/>
    <w:pPr>
      <w:ind w:left="1980" w:hanging="220"/>
    </w:pPr>
  </w:style>
  <w:style w:type="paragraph" w:styleId="Titreindex">
    <w:name w:val="index heading"/>
    <w:basedOn w:val="Normal"/>
    <w:next w:val="Index1"/>
    <w:semiHidden/>
    <w:rsid w:val="00026D77"/>
    <w:rPr>
      <w:rFonts w:ascii="Arial" w:hAnsi="Arial" w:cs="Arial"/>
      <w:b/>
      <w:bCs/>
    </w:rPr>
  </w:style>
  <w:style w:type="paragraph" w:styleId="En-ttedemessage">
    <w:name w:val="Message Header"/>
    <w:basedOn w:val="Normal"/>
    <w:rsid w:val="00026D7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Textedebulles">
    <w:name w:val="Balloon Text"/>
    <w:basedOn w:val="Normal"/>
    <w:link w:val="TextedebullesCar"/>
    <w:rsid w:val="00206F37"/>
    <w:pPr>
      <w:spacing w:after="0" w:line="240" w:lineRule="auto"/>
    </w:pPr>
    <w:rPr>
      <w:rFonts w:cs="Tahoma"/>
      <w:sz w:val="16"/>
      <w:szCs w:val="16"/>
    </w:rPr>
  </w:style>
  <w:style w:type="paragraph" w:styleId="Citation">
    <w:name w:val="Quote"/>
    <w:basedOn w:val="Normal"/>
    <w:next w:val="Normal"/>
    <w:qFormat/>
    <w:rsid w:val="00026D77"/>
    <w:pPr>
      <w:ind w:left="720" w:right="720"/>
    </w:pPr>
    <w:rPr>
      <w:i/>
    </w:rPr>
  </w:style>
  <w:style w:type="character" w:styleId="MachinecrireHTML">
    <w:name w:val="HTML Typewriter"/>
    <w:basedOn w:val="Policepardfaut"/>
    <w:rsid w:val="00026D77"/>
    <w:rPr>
      <w:rFonts w:ascii="Courier New" w:hAnsi="Courier New"/>
      <w:sz w:val="20"/>
      <w:szCs w:val="20"/>
    </w:rPr>
  </w:style>
  <w:style w:type="character" w:customStyle="1" w:styleId="TextedebullesCar">
    <w:name w:val="Texte de bulles Car"/>
    <w:basedOn w:val="Policepardfaut"/>
    <w:link w:val="Textedebulles"/>
    <w:rsid w:val="00206F37"/>
    <w:rPr>
      <w:rFonts w:ascii="Tahoma" w:hAnsi="Tahoma" w:cs="Tahoma"/>
      <w:sz w:val="16"/>
      <w:szCs w:val="16"/>
      <w:lang w:val="fr-FR"/>
    </w:rPr>
  </w:style>
  <w:style w:type="character" w:customStyle="1" w:styleId="Titre1Car">
    <w:name w:val="Titre 1 Car"/>
    <w:basedOn w:val="Policepardfaut"/>
    <w:link w:val="Titre1"/>
    <w:uiPriority w:val="9"/>
    <w:rsid w:val="00D60BD6"/>
    <w:rPr>
      <w:rFonts w:ascii="Tahoma" w:eastAsiaTheme="minorHAnsi" w:hAnsi="Tahoma" w:cstheme="minorBidi"/>
      <w:b/>
      <w:color w:val="000080"/>
      <w:sz w:val="28"/>
      <w:szCs w:val="22"/>
    </w:rPr>
  </w:style>
  <w:style w:type="character" w:customStyle="1" w:styleId="Titre2Car">
    <w:name w:val="Titre 2 Car"/>
    <w:basedOn w:val="Policepardfaut"/>
    <w:link w:val="Titre2"/>
    <w:uiPriority w:val="9"/>
    <w:rsid w:val="00D60BD6"/>
    <w:rPr>
      <w:rFonts w:ascii="Tahoma" w:eastAsiaTheme="minorHAnsi" w:hAnsi="Tahoma" w:cs="Arial"/>
      <w:b/>
      <w:bCs/>
      <w:color w:val="000080"/>
      <w:sz w:val="26"/>
      <w:szCs w:val="22"/>
    </w:rPr>
  </w:style>
  <w:style w:type="character" w:customStyle="1" w:styleId="Titre3Car">
    <w:name w:val="Titre 3 Car"/>
    <w:basedOn w:val="Policepardfaut"/>
    <w:link w:val="Titre3"/>
    <w:uiPriority w:val="9"/>
    <w:rsid w:val="00D60BD6"/>
    <w:rPr>
      <w:rFonts w:ascii="Tahoma" w:eastAsiaTheme="minorHAnsi" w:hAnsi="Tahoma" w:cstheme="minorBidi"/>
      <w:b/>
      <w:color w:val="000080"/>
      <w:sz w:val="22"/>
      <w:szCs w:val="22"/>
    </w:rPr>
  </w:style>
  <w:style w:type="character" w:customStyle="1" w:styleId="NotedebasdepageCar">
    <w:name w:val="Note de bas de page Car"/>
    <w:basedOn w:val="Policepardfaut"/>
    <w:link w:val="Notedebasdepage"/>
    <w:uiPriority w:val="99"/>
    <w:rsid w:val="00A63943"/>
    <w:rPr>
      <w:rFonts w:ascii="Tahoma" w:eastAsiaTheme="minorHAnsi" w:hAnsi="Tahoma" w:cstheme="minorBidi"/>
      <w:sz w:val="18"/>
      <w:szCs w:val="22"/>
      <w:lang w:val="fr-FR"/>
    </w:rPr>
  </w:style>
  <w:style w:type="paragraph" w:styleId="Paragraphedeliste">
    <w:name w:val="List Paragraph"/>
    <w:basedOn w:val="Normal"/>
    <w:uiPriority w:val="34"/>
    <w:qFormat/>
    <w:rsid w:val="00D60BD6"/>
    <w:pPr>
      <w:ind w:left="720"/>
      <w:contextualSpacing/>
    </w:pPr>
  </w:style>
  <w:style w:type="paragraph" w:customStyle="1" w:styleId="Footnote">
    <w:name w:val="Footnote"/>
    <w:basedOn w:val="Notedebasdepage"/>
    <w:link w:val="FootnoteChar"/>
    <w:qFormat/>
    <w:rsid w:val="00D60BD6"/>
    <w:pPr>
      <w:spacing w:after="0"/>
    </w:pPr>
    <w:rPr>
      <w:rFonts w:asciiTheme="minorHAnsi" w:eastAsia="Times New Roman" w:hAnsiTheme="minorHAnsi" w:cs="Times New Roman"/>
      <w:i/>
      <w:szCs w:val="20"/>
    </w:rPr>
  </w:style>
  <w:style w:type="character" w:customStyle="1" w:styleId="FootnoteChar">
    <w:name w:val="Footnote Char"/>
    <w:basedOn w:val="Policepardfaut"/>
    <w:link w:val="Footnote"/>
    <w:rsid w:val="00D60BD6"/>
    <w:rPr>
      <w:rFonts w:asciiTheme="minorHAnsi" w:hAnsiTheme="minorHAnsi"/>
      <w:sz w:val="18"/>
    </w:rPr>
  </w:style>
  <w:style w:type="character" w:customStyle="1" w:styleId="TitreCar">
    <w:name w:val="Titre Car"/>
    <w:basedOn w:val="Policepardfaut"/>
    <w:link w:val="Titre"/>
    <w:uiPriority w:val="10"/>
    <w:rsid w:val="00D60BD6"/>
    <w:rPr>
      <w:rFonts w:ascii="Tahoma" w:eastAsiaTheme="minorHAnsi" w:hAnsi="Tahoma" w:cstheme="minorBidi"/>
      <w:b/>
      <w:color w:val="000080"/>
      <w:sz w:val="44"/>
      <w:szCs w:val="22"/>
      <w14:shadow w14:blurRad="50800" w14:dist="38100" w14:dir="2700000" w14:sx="100000" w14:sy="100000" w14:kx="0" w14:ky="0" w14:algn="tl">
        <w14:srgbClr w14:val="000000">
          <w14:alpha w14:val="60000"/>
        </w14:srgbClr>
      </w14:shadow>
    </w:rPr>
  </w:style>
  <w:style w:type="character" w:styleId="Mentionnonrsolue">
    <w:name w:val="Unresolved Mention"/>
    <w:basedOn w:val="Policepardfaut"/>
    <w:uiPriority w:val="99"/>
    <w:semiHidden/>
    <w:unhideWhenUsed/>
    <w:rsid w:val="00D60BD6"/>
    <w:rPr>
      <w:color w:val="605E5C"/>
      <w:shd w:val="clear" w:color="auto" w:fill="E1DFDD"/>
    </w:rPr>
  </w:style>
  <w:style w:type="character" w:customStyle="1" w:styleId="En-tteCar">
    <w:name w:val="En-tête Car"/>
    <w:basedOn w:val="Policepardfaut"/>
    <w:link w:val="En-tte"/>
    <w:rsid w:val="00D60BD6"/>
    <w:rPr>
      <w:rFonts w:ascii="Tahoma" w:eastAsiaTheme="minorHAnsi" w:hAnsi="Tahoma" w:cstheme="minorBidi"/>
      <w:b/>
      <w:color w:val="FFFFFF"/>
      <w:sz w:val="24"/>
      <w:szCs w:val="22"/>
    </w:rPr>
  </w:style>
  <w:style w:type="character" w:customStyle="1" w:styleId="PieddepageCar">
    <w:name w:val="Pied de page Car"/>
    <w:basedOn w:val="Policepardfaut"/>
    <w:link w:val="Pieddepage"/>
    <w:uiPriority w:val="99"/>
    <w:rsid w:val="00D60BD6"/>
    <w:rPr>
      <w:rFonts w:ascii="Tahoma" w:eastAsiaTheme="minorHAnsi" w:hAnsi="Tahoma" w:cstheme="minorBidi"/>
      <w:b/>
      <w:iCs/>
      <w:color w:val="000080"/>
      <w:szCs w:val="22"/>
    </w:rPr>
  </w:style>
  <w:style w:type="paragraph" w:styleId="Corpsdetexte">
    <w:name w:val="Body Text"/>
    <w:basedOn w:val="Normal"/>
    <w:link w:val="CorpsdetexteCar"/>
    <w:semiHidden/>
    <w:rsid w:val="00D60BD6"/>
    <w:pPr>
      <w:keepLines/>
      <w:spacing w:before="120" w:after="240" w:line="360" w:lineRule="auto"/>
    </w:pPr>
    <w:rPr>
      <w:rFonts w:ascii="Times New Roman" w:eastAsia="Times New Roman" w:hAnsi="Times New Roman" w:cs="Times New Roman"/>
      <w:color w:val="000080"/>
      <w:szCs w:val="20"/>
    </w:rPr>
  </w:style>
  <w:style w:type="character" w:customStyle="1" w:styleId="CorpsdetexteCar">
    <w:name w:val="Corps de texte Car"/>
    <w:basedOn w:val="Policepardfaut"/>
    <w:link w:val="Corpsdetexte"/>
    <w:semiHidden/>
    <w:rsid w:val="00D60BD6"/>
    <w:rPr>
      <w:color w:val="000080"/>
      <w:sz w:val="22"/>
      <w:lang w:val="fr-FR"/>
    </w:rPr>
  </w:style>
  <w:style w:type="paragraph" w:styleId="En-ttedetabledesmatires">
    <w:name w:val="TOC Heading"/>
    <w:basedOn w:val="Titre1"/>
    <w:next w:val="Normal"/>
    <w:uiPriority w:val="39"/>
    <w:unhideWhenUsed/>
    <w:qFormat/>
    <w:rsid w:val="000C2BA7"/>
    <w:pPr>
      <w:keepLines/>
      <w:pageBreakBefore w:val="0"/>
      <w:pBdr>
        <w:bottom w:val="none" w:sz="0" w:space="0" w:color="auto"/>
      </w:pBd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NotedefinCar">
    <w:name w:val="Note de fin Car"/>
    <w:basedOn w:val="Policepardfaut"/>
    <w:link w:val="Notedefin"/>
    <w:semiHidden/>
    <w:rsid w:val="00A72C0F"/>
    <w:rPr>
      <w:rFonts w:ascii="Tahoma" w:eastAsiaTheme="minorHAnsi" w:hAnsi="Tahoma" w:cstheme="minorBidi"/>
      <w:szCs w:val="22"/>
      <w:lang w:val="fr-FR"/>
    </w:rPr>
  </w:style>
  <w:style w:type="character" w:styleId="Appeldenotedefin">
    <w:name w:val="endnote reference"/>
    <w:basedOn w:val="Policepardfaut"/>
    <w:semiHidden/>
    <w:unhideWhenUsed/>
    <w:rsid w:val="00A72C0F"/>
    <w:rPr>
      <w:vertAlign w:val="superscript"/>
    </w:rPr>
  </w:style>
  <w:style w:type="paragraph" w:customStyle="1" w:styleId="endnote">
    <w:name w:val="endnote"/>
    <w:basedOn w:val="Notedefin"/>
    <w:link w:val="endnoteChar"/>
    <w:qFormat/>
    <w:rsid w:val="00A72C0F"/>
    <w:pPr>
      <w:spacing w:before="120" w:after="120" w:line="276" w:lineRule="auto"/>
    </w:pPr>
  </w:style>
  <w:style w:type="character" w:customStyle="1" w:styleId="endnoteChar">
    <w:name w:val="endnote Char"/>
    <w:basedOn w:val="NotedefinCar"/>
    <w:link w:val="endnote"/>
    <w:rsid w:val="00A72C0F"/>
    <w:rPr>
      <w:rFonts w:ascii="Tahoma" w:eastAsiaTheme="minorHAnsi" w:hAnsi="Tahoma" w:cstheme="minorBidi"/>
      <w:szCs w:val="22"/>
      <w:lang w:val="fr-FR"/>
    </w:rPr>
  </w:style>
  <w:style w:type="paragraph" w:customStyle="1" w:styleId="Default">
    <w:name w:val="Default"/>
    <w:rsid w:val="00D64F85"/>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2F4A6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Policepardfaut"/>
    <w:rsid w:val="002F4A65"/>
  </w:style>
  <w:style w:type="character" w:customStyle="1" w:styleId="eop">
    <w:name w:val="eop"/>
    <w:basedOn w:val="Policepardfaut"/>
    <w:rsid w:val="002F4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49053">
      <w:bodyDiv w:val="1"/>
      <w:marLeft w:val="0"/>
      <w:marRight w:val="0"/>
      <w:marTop w:val="0"/>
      <w:marBottom w:val="0"/>
      <w:divBdr>
        <w:top w:val="none" w:sz="0" w:space="0" w:color="auto"/>
        <w:left w:val="none" w:sz="0" w:space="0" w:color="auto"/>
        <w:bottom w:val="none" w:sz="0" w:space="0" w:color="auto"/>
        <w:right w:val="none" w:sz="0" w:space="0" w:color="auto"/>
      </w:divBdr>
    </w:div>
    <w:div w:id="208764242">
      <w:bodyDiv w:val="1"/>
      <w:marLeft w:val="0"/>
      <w:marRight w:val="0"/>
      <w:marTop w:val="0"/>
      <w:marBottom w:val="0"/>
      <w:divBdr>
        <w:top w:val="none" w:sz="0" w:space="0" w:color="auto"/>
        <w:left w:val="none" w:sz="0" w:space="0" w:color="auto"/>
        <w:bottom w:val="none" w:sz="0" w:space="0" w:color="auto"/>
        <w:right w:val="none" w:sz="0" w:space="0" w:color="auto"/>
      </w:divBdr>
    </w:div>
    <w:div w:id="574168505">
      <w:bodyDiv w:val="1"/>
      <w:marLeft w:val="0"/>
      <w:marRight w:val="0"/>
      <w:marTop w:val="0"/>
      <w:marBottom w:val="0"/>
      <w:divBdr>
        <w:top w:val="none" w:sz="0" w:space="0" w:color="auto"/>
        <w:left w:val="none" w:sz="0" w:space="0" w:color="auto"/>
        <w:bottom w:val="none" w:sz="0" w:space="0" w:color="auto"/>
        <w:right w:val="none" w:sz="0" w:space="0" w:color="auto"/>
      </w:divBdr>
    </w:div>
    <w:div w:id="1226448353">
      <w:bodyDiv w:val="1"/>
      <w:marLeft w:val="0"/>
      <w:marRight w:val="0"/>
      <w:marTop w:val="0"/>
      <w:marBottom w:val="0"/>
      <w:divBdr>
        <w:top w:val="none" w:sz="0" w:space="0" w:color="auto"/>
        <w:left w:val="none" w:sz="0" w:space="0" w:color="auto"/>
        <w:bottom w:val="none" w:sz="0" w:space="0" w:color="auto"/>
        <w:right w:val="none" w:sz="0" w:space="0" w:color="auto"/>
      </w:divBdr>
      <w:divsChild>
        <w:div w:id="118300027">
          <w:marLeft w:val="0"/>
          <w:marRight w:val="0"/>
          <w:marTop w:val="0"/>
          <w:marBottom w:val="0"/>
          <w:divBdr>
            <w:top w:val="none" w:sz="0" w:space="0" w:color="auto"/>
            <w:left w:val="none" w:sz="0" w:space="0" w:color="auto"/>
            <w:bottom w:val="none" w:sz="0" w:space="0" w:color="auto"/>
            <w:right w:val="none" w:sz="0" w:space="0" w:color="auto"/>
          </w:divBdr>
        </w:div>
        <w:div w:id="2016225868">
          <w:marLeft w:val="0"/>
          <w:marRight w:val="0"/>
          <w:marTop w:val="0"/>
          <w:marBottom w:val="0"/>
          <w:divBdr>
            <w:top w:val="none" w:sz="0" w:space="0" w:color="auto"/>
            <w:left w:val="none" w:sz="0" w:space="0" w:color="auto"/>
            <w:bottom w:val="none" w:sz="0" w:space="0" w:color="auto"/>
            <w:right w:val="none" w:sz="0" w:space="0" w:color="auto"/>
          </w:divBdr>
        </w:div>
      </w:divsChild>
    </w:div>
    <w:div w:id="1288045883">
      <w:bodyDiv w:val="1"/>
      <w:marLeft w:val="0"/>
      <w:marRight w:val="0"/>
      <w:marTop w:val="0"/>
      <w:marBottom w:val="0"/>
      <w:divBdr>
        <w:top w:val="none" w:sz="0" w:space="0" w:color="auto"/>
        <w:left w:val="none" w:sz="0" w:space="0" w:color="auto"/>
        <w:bottom w:val="none" w:sz="0" w:space="0" w:color="auto"/>
        <w:right w:val="none" w:sz="0" w:space="0" w:color="auto"/>
      </w:divBdr>
    </w:div>
    <w:div w:id="1685936974">
      <w:bodyDiv w:val="1"/>
      <w:marLeft w:val="0"/>
      <w:marRight w:val="0"/>
      <w:marTop w:val="0"/>
      <w:marBottom w:val="0"/>
      <w:divBdr>
        <w:top w:val="none" w:sz="0" w:space="0" w:color="auto"/>
        <w:left w:val="none" w:sz="0" w:space="0" w:color="auto"/>
        <w:bottom w:val="none" w:sz="0" w:space="0" w:color="auto"/>
        <w:right w:val="none" w:sz="0" w:space="0" w:color="auto"/>
      </w:divBdr>
      <w:divsChild>
        <w:div w:id="1056275116">
          <w:marLeft w:val="0"/>
          <w:marRight w:val="0"/>
          <w:marTop w:val="0"/>
          <w:marBottom w:val="0"/>
          <w:divBdr>
            <w:top w:val="none" w:sz="0" w:space="0" w:color="auto"/>
            <w:left w:val="none" w:sz="0" w:space="0" w:color="auto"/>
            <w:bottom w:val="none" w:sz="0" w:space="0" w:color="auto"/>
            <w:right w:val="none" w:sz="0" w:space="0" w:color="auto"/>
          </w:divBdr>
          <w:divsChild>
            <w:div w:id="1150637629">
              <w:marLeft w:val="0"/>
              <w:marRight w:val="0"/>
              <w:marTop w:val="0"/>
              <w:marBottom w:val="0"/>
              <w:divBdr>
                <w:top w:val="none" w:sz="0" w:space="0" w:color="auto"/>
                <w:left w:val="none" w:sz="0" w:space="0" w:color="auto"/>
                <w:bottom w:val="none" w:sz="0" w:space="0" w:color="auto"/>
                <w:right w:val="none" w:sz="0" w:space="0" w:color="auto"/>
              </w:divBdr>
            </w:div>
            <w:div w:id="1939286938">
              <w:marLeft w:val="0"/>
              <w:marRight w:val="0"/>
              <w:marTop w:val="0"/>
              <w:marBottom w:val="0"/>
              <w:divBdr>
                <w:top w:val="none" w:sz="0" w:space="0" w:color="auto"/>
                <w:left w:val="none" w:sz="0" w:space="0" w:color="auto"/>
                <w:bottom w:val="none" w:sz="0" w:space="0" w:color="auto"/>
                <w:right w:val="none" w:sz="0" w:space="0" w:color="auto"/>
              </w:divBdr>
            </w:div>
            <w:div w:id="170411691">
              <w:marLeft w:val="0"/>
              <w:marRight w:val="0"/>
              <w:marTop w:val="0"/>
              <w:marBottom w:val="0"/>
              <w:divBdr>
                <w:top w:val="none" w:sz="0" w:space="0" w:color="auto"/>
                <w:left w:val="none" w:sz="0" w:space="0" w:color="auto"/>
                <w:bottom w:val="none" w:sz="0" w:space="0" w:color="auto"/>
                <w:right w:val="none" w:sz="0" w:space="0" w:color="auto"/>
              </w:divBdr>
            </w:div>
            <w:div w:id="1095514772">
              <w:marLeft w:val="0"/>
              <w:marRight w:val="0"/>
              <w:marTop w:val="0"/>
              <w:marBottom w:val="0"/>
              <w:divBdr>
                <w:top w:val="none" w:sz="0" w:space="0" w:color="auto"/>
                <w:left w:val="none" w:sz="0" w:space="0" w:color="auto"/>
                <w:bottom w:val="none" w:sz="0" w:space="0" w:color="auto"/>
                <w:right w:val="none" w:sz="0" w:space="0" w:color="auto"/>
              </w:divBdr>
            </w:div>
            <w:div w:id="483815704">
              <w:marLeft w:val="0"/>
              <w:marRight w:val="0"/>
              <w:marTop w:val="0"/>
              <w:marBottom w:val="0"/>
              <w:divBdr>
                <w:top w:val="none" w:sz="0" w:space="0" w:color="auto"/>
                <w:left w:val="none" w:sz="0" w:space="0" w:color="auto"/>
                <w:bottom w:val="none" w:sz="0" w:space="0" w:color="auto"/>
                <w:right w:val="none" w:sz="0" w:space="0" w:color="auto"/>
              </w:divBdr>
            </w:div>
          </w:divsChild>
        </w:div>
        <w:div w:id="2060281710">
          <w:marLeft w:val="0"/>
          <w:marRight w:val="0"/>
          <w:marTop w:val="0"/>
          <w:marBottom w:val="0"/>
          <w:divBdr>
            <w:top w:val="none" w:sz="0" w:space="0" w:color="auto"/>
            <w:left w:val="none" w:sz="0" w:space="0" w:color="auto"/>
            <w:bottom w:val="none" w:sz="0" w:space="0" w:color="auto"/>
            <w:right w:val="none" w:sz="0" w:space="0" w:color="auto"/>
          </w:divBdr>
          <w:divsChild>
            <w:div w:id="1926836532">
              <w:marLeft w:val="0"/>
              <w:marRight w:val="0"/>
              <w:marTop w:val="0"/>
              <w:marBottom w:val="0"/>
              <w:divBdr>
                <w:top w:val="none" w:sz="0" w:space="0" w:color="auto"/>
                <w:left w:val="none" w:sz="0" w:space="0" w:color="auto"/>
                <w:bottom w:val="none" w:sz="0" w:space="0" w:color="auto"/>
                <w:right w:val="none" w:sz="0" w:space="0" w:color="auto"/>
              </w:divBdr>
            </w:div>
            <w:div w:id="555556254">
              <w:marLeft w:val="0"/>
              <w:marRight w:val="0"/>
              <w:marTop w:val="0"/>
              <w:marBottom w:val="0"/>
              <w:divBdr>
                <w:top w:val="none" w:sz="0" w:space="0" w:color="auto"/>
                <w:left w:val="none" w:sz="0" w:space="0" w:color="auto"/>
                <w:bottom w:val="none" w:sz="0" w:space="0" w:color="auto"/>
                <w:right w:val="none" w:sz="0" w:space="0" w:color="auto"/>
              </w:divBdr>
            </w:div>
            <w:div w:id="1412242006">
              <w:marLeft w:val="0"/>
              <w:marRight w:val="0"/>
              <w:marTop w:val="0"/>
              <w:marBottom w:val="0"/>
              <w:divBdr>
                <w:top w:val="none" w:sz="0" w:space="0" w:color="auto"/>
                <w:left w:val="none" w:sz="0" w:space="0" w:color="auto"/>
                <w:bottom w:val="none" w:sz="0" w:space="0" w:color="auto"/>
                <w:right w:val="none" w:sz="0" w:space="0" w:color="auto"/>
              </w:divBdr>
            </w:div>
            <w:div w:id="645089055">
              <w:marLeft w:val="0"/>
              <w:marRight w:val="0"/>
              <w:marTop w:val="0"/>
              <w:marBottom w:val="0"/>
              <w:divBdr>
                <w:top w:val="none" w:sz="0" w:space="0" w:color="auto"/>
                <w:left w:val="none" w:sz="0" w:space="0" w:color="auto"/>
                <w:bottom w:val="none" w:sz="0" w:space="0" w:color="auto"/>
                <w:right w:val="none" w:sz="0" w:space="0" w:color="auto"/>
              </w:divBdr>
            </w:div>
            <w:div w:id="2064017518">
              <w:marLeft w:val="0"/>
              <w:marRight w:val="0"/>
              <w:marTop w:val="0"/>
              <w:marBottom w:val="0"/>
              <w:divBdr>
                <w:top w:val="none" w:sz="0" w:space="0" w:color="auto"/>
                <w:left w:val="none" w:sz="0" w:space="0" w:color="auto"/>
                <w:bottom w:val="none" w:sz="0" w:space="0" w:color="auto"/>
                <w:right w:val="none" w:sz="0" w:space="0" w:color="auto"/>
              </w:divBdr>
            </w:div>
          </w:divsChild>
        </w:div>
        <w:div w:id="1351448250">
          <w:marLeft w:val="0"/>
          <w:marRight w:val="0"/>
          <w:marTop w:val="0"/>
          <w:marBottom w:val="0"/>
          <w:divBdr>
            <w:top w:val="none" w:sz="0" w:space="0" w:color="auto"/>
            <w:left w:val="none" w:sz="0" w:space="0" w:color="auto"/>
            <w:bottom w:val="none" w:sz="0" w:space="0" w:color="auto"/>
            <w:right w:val="none" w:sz="0" w:space="0" w:color="auto"/>
          </w:divBdr>
          <w:divsChild>
            <w:div w:id="1270356157">
              <w:marLeft w:val="0"/>
              <w:marRight w:val="0"/>
              <w:marTop w:val="0"/>
              <w:marBottom w:val="0"/>
              <w:divBdr>
                <w:top w:val="none" w:sz="0" w:space="0" w:color="auto"/>
                <w:left w:val="none" w:sz="0" w:space="0" w:color="auto"/>
                <w:bottom w:val="none" w:sz="0" w:space="0" w:color="auto"/>
                <w:right w:val="none" w:sz="0" w:space="0" w:color="auto"/>
              </w:divBdr>
            </w:div>
            <w:div w:id="105085611">
              <w:marLeft w:val="0"/>
              <w:marRight w:val="0"/>
              <w:marTop w:val="0"/>
              <w:marBottom w:val="0"/>
              <w:divBdr>
                <w:top w:val="none" w:sz="0" w:space="0" w:color="auto"/>
                <w:left w:val="none" w:sz="0" w:space="0" w:color="auto"/>
                <w:bottom w:val="none" w:sz="0" w:space="0" w:color="auto"/>
                <w:right w:val="none" w:sz="0" w:space="0" w:color="auto"/>
              </w:divBdr>
            </w:div>
            <w:div w:id="833489610">
              <w:marLeft w:val="0"/>
              <w:marRight w:val="0"/>
              <w:marTop w:val="0"/>
              <w:marBottom w:val="0"/>
              <w:divBdr>
                <w:top w:val="none" w:sz="0" w:space="0" w:color="auto"/>
                <w:left w:val="none" w:sz="0" w:space="0" w:color="auto"/>
                <w:bottom w:val="none" w:sz="0" w:space="0" w:color="auto"/>
                <w:right w:val="none" w:sz="0" w:space="0" w:color="auto"/>
              </w:divBdr>
            </w:div>
            <w:div w:id="1607619763">
              <w:marLeft w:val="0"/>
              <w:marRight w:val="0"/>
              <w:marTop w:val="0"/>
              <w:marBottom w:val="0"/>
              <w:divBdr>
                <w:top w:val="none" w:sz="0" w:space="0" w:color="auto"/>
                <w:left w:val="none" w:sz="0" w:space="0" w:color="auto"/>
                <w:bottom w:val="none" w:sz="0" w:space="0" w:color="auto"/>
                <w:right w:val="none" w:sz="0" w:space="0" w:color="auto"/>
              </w:divBdr>
            </w:div>
            <w:div w:id="1822648436">
              <w:marLeft w:val="0"/>
              <w:marRight w:val="0"/>
              <w:marTop w:val="0"/>
              <w:marBottom w:val="0"/>
              <w:divBdr>
                <w:top w:val="none" w:sz="0" w:space="0" w:color="auto"/>
                <w:left w:val="none" w:sz="0" w:space="0" w:color="auto"/>
                <w:bottom w:val="none" w:sz="0" w:space="0" w:color="auto"/>
                <w:right w:val="none" w:sz="0" w:space="0" w:color="auto"/>
              </w:divBdr>
            </w:div>
          </w:divsChild>
        </w:div>
        <w:div w:id="1492217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_rels/footer4.xml.rels><?xml version="1.0" encoding="UTF-8" standalone="yes"?>
<Relationships xmlns="http://schemas.openxmlformats.org/package/2006/relationships"><Relationship Id="rId1" Type="http://schemas.openxmlformats.org/officeDocument/2006/relationships/image" Target="media/image1.gif"/></Relationships>
</file>

<file path=word/_rels/footer5.xml.rels><?xml version="1.0" encoding="UTF-8" standalone="yes"?>
<Relationships xmlns="http://schemas.openxmlformats.org/package/2006/relationships"><Relationship Id="rId1" Type="http://schemas.openxmlformats.org/officeDocument/2006/relationships/image" Target="media/image1.gif"/></Relationships>
</file>

<file path=word/_rels/footer6.xml.rels><?xml version="1.0" encoding="UTF-8" standalone="yes"?>
<Relationships xmlns="http://schemas.openxmlformats.org/package/2006/relationships"><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8" Type="http://schemas.openxmlformats.org/officeDocument/2006/relationships/hyperlink" Target="https://www.theglobeandmail.com/business/commentary/article-canadas-labour-shortage-is-the-countrys-greatest-economic-threat/" TargetMode="External"/><Relationship Id="rId13" Type="http://schemas.openxmlformats.org/officeDocument/2006/relationships/hyperlink" Target="https://www12.statcan.gc.ca/census-recensement/2016/ref/98-304/98-304-x2016001-fra.pdf" TargetMode="External"/><Relationship Id="rId3" Type="http://schemas.openxmlformats.org/officeDocument/2006/relationships/hyperlink" Target="https://www.apcfnc.ca/economic/research-reports/" TargetMode="External"/><Relationship Id="rId7" Type="http://schemas.openxmlformats.org/officeDocument/2006/relationships/hyperlink" Target="https://www.cbc.ca/news/canada/ottawa/ottawa-workers-covid-retirements-1.6529325" TargetMode="External"/><Relationship Id="rId12" Type="http://schemas.openxmlformats.org/officeDocument/2006/relationships/hyperlink" Target="http://www.naedb-cndea.com/french/reports/NIEDB-ECONOMIC%20PROGRESS%20REPORT-FRENCH%20VERSION%202019.pdf" TargetMode="External"/><Relationship Id="rId2" Type="http://schemas.openxmlformats.org/officeDocument/2006/relationships/hyperlink" Target="https://scoinc.mb.ca/wp-content/uploads/2021/07/Indigenous-Economy-Report-wcag.pdf" TargetMode="External"/><Relationship Id="rId1" Type="http://schemas.openxmlformats.org/officeDocument/2006/relationships/hyperlink" Target="https://www150.statcan.gc.ca/n1/en/pub/13-604-m/13-604-m2022001-fra.pdf?st=pRVB9EqJ" TargetMode="External"/><Relationship Id="rId6" Type="http://schemas.openxmlformats.org/officeDocument/2006/relationships/hyperlink" Target="https://www12.statcan.gc.ca/census-recensement/2016/ref/98-304/98-304-x2016001-fra.pdf" TargetMode="External"/><Relationship Id="rId11" Type="http://schemas.openxmlformats.org/officeDocument/2006/relationships/hyperlink" Target="https://thoughtleadership.rbc.com/proof-point-canadas-labour-shortages-will-outlive-a-recession/" TargetMode="External"/><Relationship Id="rId5" Type="http://schemas.openxmlformats.org/officeDocument/2006/relationships/hyperlink" Target="http://www.naedb-cndea.com/reports/naedb_report_reconciliation_27_7_billion.pdf" TargetMode="External"/><Relationship Id="rId10" Type="http://schemas.openxmlformats.org/officeDocument/2006/relationships/hyperlink" Target="https://financialpost.com/fp-work/labour-shortages-leading-to-cancelled-projects-in-superheated-construction-sector" TargetMode="External"/><Relationship Id="rId4" Type="http://schemas.openxmlformats.org/officeDocument/2006/relationships/hyperlink" Target="https://www.atlanticaenergy.org/wp-content/uploads/2023/12/Atlantic-Economic-Council-Indigenous-Economic-Impact-Presentation.pdf" TargetMode="External"/><Relationship Id="rId9" Type="http://schemas.openxmlformats.org/officeDocument/2006/relationships/hyperlink" Target="https://www.ctvnews.ca/business/labour-shortage-food-hotel-industries-continue-to-be-hardest-hit-by-lack-of-workers-1.59603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ata\FRDATA\Templates\Normal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7c698bd-f618-4b96-8308-f54dfbfb95d3" xsi:nil="true"/>
    <lcf76f155ced4ddcb4097134ff3c332f xmlns="d67f3e72-5ac4-4e95-99e7-d02ab26d18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109996A747244DB864DE5856023228" ma:contentTypeVersion="15" ma:contentTypeDescription="Create a new document." ma:contentTypeScope="" ma:versionID="b06ba5547ac44d55df9ee07d1917a6c9">
  <xsd:schema xmlns:xsd="http://www.w3.org/2001/XMLSchema" xmlns:xs="http://www.w3.org/2001/XMLSchema" xmlns:p="http://schemas.microsoft.com/office/2006/metadata/properties" xmlns:ns2="d67f3e72-5ac4-4e95-99e7-d02ab26d18ca" xmlns:ns3="e7c698bd-f618-4b96-8308-f54dfbfb95d3" targetNamespace="http://schemas.microsoft.com/office/2006/metadata/properties" ma:root="true" ma:fieldsID="6b061f5897b97db5c98c0fb2fa779b11" ns2:_="" ns3:_="">
    <xsd:import namespace="d67f3e72-5ac4-4e95-99e7-d02ab26d18ca"/>
    <xsd:import namespace="e7c698bd-f618-4b96-8308-f54dfbfb95d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7f3e72-5ac4-4e95-99e7-d02ab26d18c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19ac7e8-f322-4292-8afc-849b969fb65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c698bd-f618-4b96-8308-f54dfbfb95d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732d992-9314-4cb9-8699-2ba5c0346e1e}" ma:internalName="TaxCatchAll" ma:showField="CatchAllData" ma:web="e7c698bd-f618-4b96-8308-f54dfbfb95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2F9784-4588-4DAF-815E-A244AC09E308}">
  <ds:schemaRefs>
    <ds:schemaRef ds:uri="http://schemas.openxmlformats.org/officeDocument/2006/bibliography"/>
  </ds:schemaRefs>
</ds:datastoreItem>
</file>

<file path=customXml/itemProps2.xml><?xml version="1.0" encoding="utf-8"?>
<ds:datastoreItem xmlns:ds="http://schemas.openxmlformats.org/officeDocument/2006/customXml" ds:itemID="{F6DE3D7B-9D15-479F-81DC-4521FF4BC0BD}">
  <ds:schemaRefs>
    <ds:schemaRef ds:uri="http://schemas.microsoft.com/office/2006/metadata/properties"/>
    <ds:schemaRef ds:uri="http://schemas.microsoft.com/office/infopath/2007/PartnerControls"/>
    <ds:schemaRef ds:uri="e7c698bd-f618-4b96-8308-f54dfbfb95d3"/>
    <ds:schemaRef ds:uri="d67f3e72-5ac4-4e95-99e7-d02ab26d18ca"/>
  </ds:schemaRefs>
</ds:datastoreItem>
</file>

<file path=customXml/itemProps3.xml><?xml version="1.0" encoding="utf-8"?>
<ds:datastoreItem xmlns:ds="http://schemas.openxmlformats.org/officeDocument/2006/customXml" ds:itemID="{0FA93117-8854-4099-8688-136BB687E895}">
  <ds:schemaRefs>
    <ds:schemaRef ds:uri="http://schemas.microsoft.com/sharepoint/v3/contenttype/forms"/>
  </ds:schemaRefs>
</ds:datastoreItem>
</file>

<file path=customXml/itemProps4.xml><?xml version="1.0" encoding="utf-8"?>
<ds:datastoreItem xmlns:ds="http://schemas.openxmlformats.org/officeDocument/2006/customXml" ds:itemID="{525D7732-0E63-4D26-BB93-787B10B2A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7f3e72-5ac4-4e95-99e7-d02ab26d18ca"/>
    <ds:schemaRef ds:uri="e7c698bd-f618-4b96-8308-f54dfbfb9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NormalFR</Template>
  <TotalTime>1</TotalTime>
  <Pages>45</Pages>
  <Words>14259</Words>
  <Characters>78426</Characters>
  <Application>Microsoft Office Word</Application>
  <DocSecurity>0</DocSecurity>
  <Lines>653</Lines>
  <Paragraphs>184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Enter Title from summary</vt:lpstr>
      <vt:lpstr>Enter Title from summary</vt:lpstr>
    </vt:vector>
  </TitlesOfParts>
  <Company>Fiscal Realities</Company>
  <LinksUpToDate>false</LinksUpToDate>
  <CharactersWithSpaces>92501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from summary</dc:title>
  <dc:subject/>
  <dc:creator>Katherine Livingstone</dc:creator>
  <cp:keywords>template</cp:keywords>
  <dc:description>updated Sep 23 03</dc:description>
  <cp:lastModifiedBy>Siconnelly, Dahlia (SPAC/PSPC) (elle-la / she-her)</cp:lastModifiedBy>
  <cp:revision>2</cp:revision>
  <cp:lastPrinted>2024-03-09T00:21:00Z</cp:lastPrinted>
  <dcterms:created xsi:type="dcterms:W3CDTF">2024-05-03T18:53:00Z</dcterms:created>
  <dcterms:modified xsi:type="dcterms:W3CDTF">2024-05-03T18:53:00Z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0x01010035109996A747244DB864DE5856023228</vt:lpwstr>
  </property>
  <property fmtid="{D5CDD505-2E9C-101B-9397-08002B2CF9AE}" pid="3" name="MediaServiceImageTags">
    <vt:lpwstr/>
  </property>
  <property fmtid="{D5CDD505-2E9C-101B-9397-08002B2CF9AE}" pid="4" name="MSIP_Label_834ed4f5-eae4-40c7-82be-b1cdf720a1b9_Enabled">
    <vt:lpwstr>true</vt:lpwstr>
  </property>
  <property fmtid="{D5CDD505-2E9C-101B-9397-08002B2CF9AE}" pid="5" name="MSIP_Label_834ed4f5-eae4-40c7-82be-b1cdf720a1b9_SetDate">
    <vt:lpwstr>2024-04-17T17:53:21Z</vt:lpwstr>
  </property>
  <property fmtid="{D5CDD505-2E9C-101B-9397-08002B2CF9AE}" pid="6" name="MSIP_Label_834ed4f5-eae4-40c7-82be-b1cdf720a1b9_Method">
    <vt:lpwstr>Standard</vt:lpwstr>
  </property>
  <property fmtid="{D5CDD505-2E9C-101B-9397-08002B2CF9AE}" pid="7" name="MSIP_Label_834ed4f5-eae4-40c7-82be-b1cdf720a1b9_Name">
    <vt:lpwstr>Unclassified - Non classifié</vt:lpwstr>
  </property>
  <property fmtid="{D5CDD505-2E9C-101B-9397-08002B2CF9AE}" pid="8" name="MSIP_Label_834ed4f5-eae4-40c7-82be-b1cdf720a1b9_SiteId">
    <vt:lpwstr>e0d54a3c-7bbe-4a64-9d46-f9f84a41c833</vt:lpwstr>
  </property>
  <property fmtid="{D5CDD505-2E9C-101B-9397-08002B2CF9AE}" pid="9" name="MSIP_Label_834ed4f5-eae4-40c7-82be-b1cdf720a1b9_ActionId">
    <vt:lpwstr>f12e1962-4938-4519-887a-afa92e56b26d</vt:lpwstr>
  </property>
  <property fmtid="{D5CDD505-2E9C-101B-9397-08002B2CF9AE}" pid="10" name="MSIP_Label_834ed4f5-eae4-40c7-82be-b1cdf720a1b9_ContentBits">
    <vt:lpwstr>0</vt:lpwstr>
  </property>
</Properties>
</file>